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C7A" w:rsidRPr="00152F26" w:rsidRDefault="009E1C7A" w:rsidP="009E1C7A">
      <w:pPr>
        <w:pStyle w:val="Nagwek5"/>
        <w:spacing w:before="0"/>
        <w:rPr>
          <w:rFonts w:ascii="Times New Roman" w:hAnsi="Times New Roman"/>
          <w:b w:val="0"/>
          <w:color w:val="auto"/>
          <w:sz w:val="24"/>
          <w:szCs w:val="24"/>
          <w:lang w:val="pl-PL"/>
        </w:rPr>
      </w:pPr>
      <w:r w:rsidRPr="00152F26">
        <w:rPr>
          <w:rFonts w:ascii="Times New Roman" w:hAnsi="Times New Roman"/>
          <w:b w:val="0"/>
          <w:color w:val="auto"/>
          <w:sz w:val="24"/>
          <w:szCs w:val="24"/>
          <w:lang w:val="pl-PL"/>
        </w:rPr>
        <w:t xml:space="preserve">                                                               </w:t>
      </w:r>
      <w:r w:rsidR="008437F9" w:rsidRPr="00152F26">
        <w:rPr>
          <w:rFonts w:ascii="Times New Roman" w:hAnsi="Times New Roman"/>
          <w:b w:val="0"/>
          <w:color w:val="auto"/>
          <w:sz w:val="24"/>
          <w:szCs w:val="24"/>
          <w:lang w:val="pl-PL"/>
        </w:rPr>
        <w:t xml:space="preserve">    </w:t>
      </w:r>
      <w:r w:rsidR="00454AA6" w:rsidRPr="00152F26">
        <w:rPr>
          <w:rFonts w:ascii="Times New Roman" w:hAnsi="Times New Roman"/>
          <w:b w:val="0"/>
          <w:color w:val="auto"/>
          <w:sz w:val="24"/>
          <w:szCs w:val="24"/>
          <w:lang w:val="pl-PL"/>
        </w:rPr>
        <w:t xml:space="preserve">       </w:t>
      </w:r>
      <w:r w:rsidRPr="00152F26">
        <w:rPr>
          <w:rFonts w:ascii="Times New Roman" w:hAnsi="Times New Roman"/>
          <w:b w:val="0"/>
          <w:color w:val="auto"/>
          <w:sz w:val="24"/>
          <w:szCs w:val="24"/>
          <w:lang w:val="pl-PL"/>
        </w:rPr>
        <w:t xml:space="preserve">        Załącznik </w:t>
      </w:r>
      <w:r w:rsidR="00454AA6" w:rsidRPr="00152F26">
        <w:rPr>
          <w:rFonts w:ascii="Times New Roman" w:hAnsi="Times New Roman"/>
          <w:b w:val="0"/>
          <w:color w:val="auto"/>
          <w:sz w:val="24"/>
          <w:szCs w:val="24"/>
          <w:lang w:val="pl-PL"/>
        </w:rPr>
        <w:t>N</w:t>
      </w:r>
      <w:r w:rsidRPr="00152F26">
        <w:rPr>
          <w:rFonts w:ascii="Times New Roman" w:hAnsi="Times New Roman"/>
          <w:b w:val="0"/>
          <w:color w:val="auto"/>
          <w:sz w:val="24"/>
          <w:szCs w:val="24"/>
          <w:lang w:val="pl-PL"/>
        </w:rPr>
        <w:t xml:space="preserve">r 1 </w:t>
      </w:r>
      <w:r w:rsidR="00454AA6" w:rsidRPr="00152F26">
        <w:rPr>
          <w:rFonts w:ascii="Times New Roman" w:hAnsi="Times New Roman"/>
          <w:b w:val="0"/>
          <w:color w:val="auto"/>
          <w:sz w:val="24"/>
          <w:szCs w:val="24"/>
          <w:lang w:val="pl-PL"/>
        </w:rPr>
        <w:t>do Zarządzenia</w:t>
      </w:r>
      <w:r w:rsidR="001E704F" w:rsidRPr="00152F26">
        <w:rPr>
          <w:rFonts w:ascii="Times New Roman" w:hAnsi="Times New Roman"/>
          <w:b w:val="0"/>
          <w:color w:val="auto"/>
          <w:sz w:val="24"/>
          <w:szCs w:val="24"/>
          <w:lang w:val="pl-PL"/>
        </w:rPr>
        <w:t xml:space="preserve"> nr</w:t>
      </w:r>
      <w:r w:rsidR="000839B3" w:rsidRPr="00152F26">
        <w:rPr>
          <w:rFonts w:ascii="Times New Roman" w:hAnsi="Times New Roman"/>
          <w:b w:val="0"/>
          <w:color w:val="auto"/>
          <w:sz w:val="24"/>
          <w:szCs w:val="24"/>
          <w:lang w:val="pl-PL"/>
        </w:rPr>
        <w:t xml:space="preserve"> </w:t>
      </w:r>
      <w:r w:rsidR="00152F26" w:rsidRPr="00152F26">
        <w:rPr>
          <w:rFonts w:ascii="Times New Roman" w:hAnsi="Times New Roman"/>
          <w:b w:val="0"/>
          <w:color w:val="auto"/>
          <w:sz w:val="24"/>
          <w:szCs w:val="24"/>
          <w:lang w:val="pl-PL"/>
        </w:rPr>
        <w:t>10</w:t>
      </w:r>
      <w:r w:rsidR="001E704F" w:rsidRPr="00152F26">
        <w:rPr>
          <w:rFonts w:ascii="Times New Roman" w:hAnsi="Times New Roman"/>
          <w:b w:val="0"/>
          <w:color w:val="auto"/>
          <w:sz w:val="24"/>
          <w:szCs w:val="24"/>
          <w:lang w:val="pl-PL"/>
        </w:rPr>
        <w:t>/</w:t>
      </w:r>
      <w:r w:rsidR="00760C77" w:rsidRPr="00152F26">
        <w:rPr>
          <w:rFonts w:ascii="Times New Roman" w:hAnsi="Times New Roman"/>
          <w:b w:val="0"/>
          <w:color w:val="auto"/>
          <w:sz w:val="24"/>
          <w:szCs w:val="24"/>
          <w:lang w:val="pl-PL"/>
        </w:rPr>
        <w:t>201</w:t>
      </w:r>
      <w:r w:rsidR="00152F26" w:rsidRPr="00152F26">
        <w:rPr>
          <w:rFonts w:ascii="Times New Roman" w:hAnsi="Times New Roman"/>
          <w:b w:val="0"/>
          <w:color w:val="auto"/>
          <w:sz w:val="24"/>
          <w:szCs w:val="24"/>
          <w:lang w:val="pl-PL"/>
        </w:rPr>
        <w:t>8</w:t>
      </w:r>
    </w:p>
    <w:p w:rsidR="009E1C7A" w:rsidRPr="00152F26" w:rsidRDefault="00454AA6" w:rsidP="009E1C7A">
      <w:pPr>
        <w:pStyle w:val="Nagwek6"/>
        <w:jc w:val="center"/>
        <w:rPr>
          <w:rFonts w:ascii="Times New Roman" w:hAnsi="Times New Roman"/>
          <w:b w:val="0"/>
          <w:i w:val="0"/>
          <w:color w:val="auto"/>
          <w:sz w:val="24"/>
          <w:szCs w:val="24"/>
          <w:lang w:val="pl-PL"/>
        </w:rPr>
      </w:pPr>
      <w:r w:rsidRPr="00152F26">
        <w:rPr>
          <w:rFonts w:ascii="Times New Roman" w:hAnsi="Times New Roman"/>
          <w:b w:val="0"/>
          <w:i w:val="0"/>
          <w:color w:val="auto"/>
          <w:sz w:val="24"/>
          <w:szCs w:val="24"/>
          <w:lang w:val="pl-PL"/>
        </w:rPr>
        <w:t xml:space="preserve">                </w:t>
      </w:r>
      <w:r w:rsidR="006C3C10" w:rsidRPr="00152F26">
        <w:rPr>
          <w:rFonts w:ascii="Times New Roman" w:hAnsi="Times New Roman"/>
          <w:b w:val="0"/>
          <w:i w:val="0"/>
          <w:color w:val="auto"/>
          <w:sz w:val="24"/>
          <w:szCs w:val="24"/>
          <w:lang w:val="pl-PL"/>
        </w:rPr>
        <w:t xml:space="preserve">                          </w:t>
      </w:r>
      <w:r w:rsidRPr="00152F26">
        <w:rPr>
          <w:rFonts w:ascii="Times New Roman" w:hAnsi="Times New Roman"/>
          <w:b w:val="0"/>
          <w:i w:val="0"/>
          <w:color w:val="auto"/>
          <w:sz w:val="24"/>
          <w:szCs w:val="24"/>
          <w:lang w:val="pl-PL"/>
        </w:rPr>
        <w:t xml:space="preserve">     </w:t>
      </w:r>
      <w:r w:rsidR="009E1C7A" w:rsidRPr="00152F26">
        <w:rPr>
          <w:rFonts w:ascii="Times New Roman" w:hAnsi="Times New Roman"/>
          <w:b w:val="0"/>
          <w:i w:val="0"/>
          <w:color w:val="auto"/>
          <w:sz w:val="24"/>
          <w:szCs w:val="24"/>
          <w:lang w:val="pl-PL"/>
        </w:rPr>
        <w:t xml:space="preserve">Wójta </w:t>
      </w:r>
      <w:proofErr w:type="gramStart"/>
      <w:r w:rsidR="009E1C7A" w:rsidRPr="00152F26">
        <w:rPr>
          <w:rFonts w:ascii="Times New Roman" w:hAnsi="Times New Roman"/>
          <w:b w:val="0"/>
          <w:i w:val="0"/>
          <w:color w:val="auto"/>
          <w:sz w:val="24"/>
          <w:szCs w:val="24"/>
          <w:lang w:val="pl-PL"/>
        </w:rPr>
        <w:t>Gminy  Bielsk</w:t>
      </w:r>
      <w:proofErr w:type="gramEnd"/>
    </w:p>
    <w:p w:rsidR="009E1C7A" w:rsidRPr="00152F26" w:rsidRDefault="00454AA6" w:rsidP="009E1C7A">
      <w:pPr>
        <w:pStyle w:val="Nagwek6"/>
        <w:jc w:val="center"/>
        <w:rPr>
          <w:rFonts w:ascii="Times New Roman" w:hAnsi="Times New Roman"/>
          <w:b w:val="0"/>
          <w:i w:val="0"/>
          <w:color w:val="auto"/>
          <w:sz w:val="24"/>
          <w:szCs w:val="24"/>
          <w:lang w:val="pl-PL"/>
        </w:rPr>
      </w:pPr>
      <w:r w:rsidRPr="00152F26">
        <w:rPr>
          <w:rFonts w:ascii="Times New Roman" w:hAnsi="Times New Roman"/>
          <w:b w:val="0"/>
          <w:i w:val="0"/>
          <w:color w:val="auto"/>
          <w:sz w:val="24"/>
          <w:szCs w:val="24"/>
          <w:lang w:val="pl-PL"/>
        </w:rPr>
        <w:t xml:space="preserve">               </w:t>
      </w:r>
      <w:r w:rsidR="001A6D41" w:rsidRPr="00152F26">
        <w:rPr>
          <w:rFonts w:ascii="Times New Roman" w:hAnsi="Times New Roman"/>
          <w:b w:val="0"/>
          <w:i w:val="0"/>
          <w:color w:val="auto"/>
          <w:sz w:val="24"/>
          <w:szCs w:val="24"/>
          <w:lang w:val="pl-PL"/>
        </w:rPr>
        <w:t xml:space="preserve">                               </w:t>
      </w:r>
      <w:r w:rsidRPr="00152F26">
        <w:rPr>
          <w:rFonts w:ascii="Times New Roman" w:hAnsi="Times New Roman"/>
          <w:b w:val="0"/>
          <w:i w:val="0"/>
          <w:color w:val="auto"/>
          <w:sz w:val="24"/>
          <w:szCs w:val="24"/>
          <w:lang w:val="pl-PL"/>
        </w:rPr>
        <w:t xml:space="preserve">          </w:t>
      </w:r>
      <w:r w:rsidR="001E704F" w:rsidRPr="00152F26">
        <w:rPr>
          <w:rFonts w:ascii="Times New Roman" w:hAnsi="Times New Roman"/>
          <w:b w:val="0"/>
          <w:i w:val="0"/>
          <w:color w:val="auto"/>
          <w:sz w:val="24"/>
          <w:szCs w:val="24"/>
          <w:lang w:val="pl-PL"/>
        </w:rPr>
        <w:t xml:space="preserve"> </w:t>
      </w:r>
      <w:r w:rsidR="009E1C7A" w:rsidRPr="00152F26">
        <w:rPr>
          <w:rFonts w:ascii="Times New Roman" w:hAnsi="Times New Roman"/>
          <w:b w:val="0"/>
          <w:i w:val="0"/>
          <w:color w:val="auto"/>
          <w:sz w:val="24"/>
          <w:szCs w:val="24"/>
          <w:lang w:val="pl-PL"/>
        </w:rPr>
        <w:t xml:space="preserve"> </w:t>
      </w:r>
      <w:proofErr w:type="gramStart"/>
      <w:r w:rsidR="009E1C7A" w:rsidRPr="00152F26">
        <w:rPr>
          <w:rFonts w:ascii="Times New Roman" w:hAnsi="Times New Roman"/>
          <w:b w:val="0"/>
          <w:i w:val="0"/>
          <w:color w:val="auto"/>
          <w:sz w:val="24"/>
          <w:szCs w:val="24"/>
          <w:lang w:val="pl-PL"/>
        </w:rPr>
        <w:t>z</w:t>
      </w:r>
      <w:proofErr w:type="gramEnd"/>
      <w:r w:rsidR="009E1C7A" w:rsidRPr="00152F26">
        <w:rPr>
          <w:rFonts w:ascii="Times New Roman" w:hAnsi="Times New Roman"/>
          <w:b w:val="0"/>
          <w:i w:val="0"/>
          <w:color w:val="auto"/>
          <w:sz w:val="24"/>
          <w:szCs w:val="24"/>
          <w:lang w:val="pl-PL"/>
        </w:rPr>
        <w:t xml:space="preserve"> dnia</w:t>
      </w:r>
      <w:r w:rsidR="00A34769" w:rsidRPr="00152F26">
        <w:rPr>
          <w:rFonts w:ascii="Times New Roman" w:hAnsi="Times New Roman"/>
          <w:b w:val="0"/>
          <w:i w:val="0"/>
          <w:color w:val="auto"/>
          <w:sz w:val="24"/>
          <w:szCs w:val="24"/>
          <w:lang w:val="pl-PL"/>
        </w:rPr>
        <w:t xml:space="preserve"> </w:t>
      </w:r>
      <w:r w:rsidR="00152F26" w:rsidRPr="00152F26">
        <w:rPr>
          <w:rFonts w:ascii="Times New Roman" w:hAnsi="Times New Roman"/>
          <w:b w:val="0"/>
          <w:i w:val="0"/>
          <w:color w:val="auto"/>
          <w:sz w:val="24"/>
          <w:szCs w:val="24"/>
          <w:lang w:val="pl-PL"/>
        </w:rPr>
        <w:t>19</w:t>
      </w:r>
      <w:r w:rsidR="009E1C7A" w:rsidRPr="00152F26">
        <w:rPr>
          <w:rFonts w:ascii="Times New Roman" w:hAnsi="Times New Roman"/>
          <w:b w:val="0"/>
          <w:i w:val="0"/>
          <w:color w:val="auto"/>
          <w:sz w:val="24"/>
          <w:szCs w:val="24"/>
          <w:lang w:val="pl-PL"/>
        </w:rPr>
        <w:t xml:space="preserve"> </w:t>
      </w:r>
      <w:r w:rsidR="00E16CAC" w:rsidRPr="00152F26">
        <w:rPr>
          <w:rFonts w:ascii="Times New Roman" w:hAnsi="Times New Roman"/>
          <w:b w:val="0"/>
          <w:i w:val="0"/>
          <w:color w:val="auto"/>
          <w:sz w:val="24"/>
          <w:szCs w:val="24"/>
          <w:lang w:val="pl-PL"/>
        </w:rPr>
        <w:t>marca</w:t>
      </w:r>
      <w:r w:rsidR="00760C77" w:rsidRPr="00152F26">
        <w:rPr>
          <w:rFonts w:ascii="Times New Roman" w:hAnsi="Times New Roman"/>
          <w:b w:val="0"/>
          <w:i w:val="0"/>
          <w:color w:val="auto"/>
          <w:sz w:val="24"/>
          <w:szCs w:val="24"/>
          <w:lang w:val="pl-PL"/>
        </w:rPr>
        <w:t xml:space="preserve"> 201</w:t>
      </w:r>
      <w:r w:rsidR="00152F26" w:rsidRPr="00152F26">
        <w:rPr>
          <w:rFonts w:ascii="Times New Roman" w:hAnsi="Times New Roman"/>
          <w:b w:val="0"/>
          <w:i w:val="0"/>
          <w:color w:val="auto"/>
          <w:sz w:val="24"/>
          <w:szCs w:val="24"/>
          <w:lang w:val="pl-PL"/>
        </w:rPr>
        <w:t>8</w:t>
      </w:r>
      <w:r w:rsidR="009E1C7A" w:rsidRPr="00152F26">
        <w:rPr>
          <w:rFonts w:ascii="Times New Roman" w:hAnsi="Times New Roman"/>
          <w:b w:val="0"/>
          <w:i w:val="0"/>
          <w:color w:val="auto"/>
          <w:sz w:val="24"/>
          <w:szCs w:val="24"/>
          <w:lang w:val="pl-PL"/>
        </w:rPr>
        <w:t xml:space="preserve"> roku</w:t>
      </w:r>
    </w:p>
    <w:p w:rsidR="00855B25" w:rsidRPr="00152F26" w:rsidRDefault="00855B25" w:rsidP="00855B25">
      <w:pPr>
        <w:pStyle w:val="Nagwek1"/>
        <w:spacing w:before="20" w:after="20" w:line="360" w:lineRule="auto"/>
        <w:jc w:val="center"/>
        <w:rPr>
          <w:rFonts w:ascii="Times New Roman" w:hAnsi="Times New Roman"/>
          <w:sz w:val="24"/>
          <w:szCs w:val="24"/>
          <w:lang w:val="pl-PL"/>
        </w:rPr>
      </w:pPr>
      <w:proofErr w:type="gramStart"/>
      <w:r w:rsidRPr="00152F26">
        <w:rPr>
          <w:rFonts w:ascii="Times New Roman" w:hAnsi="Times New Roman"/>
          <w:sz w:val="24"/>
          <w:szCs w:val="24"/>
          <w:lang w:val="pl-PL"/>
        </w:rPr>
        <w:t>Sprawozdanie  z</w:t>
      </w:r>
      <w:proofErr w:type="gramEnd"/>
      <w:r w:rsidRPr="00152F26">
        <w:rPr>
          <w:rFonts w:ascii="Times New Roman" w:hAnsi="Times New Roman"/>
          <w:sz w:val="24"/>
          <w:szCs w:val="24"/>
          <w:lang w:val="pl-PL"/>
        </w:rPr>
        <w:t xml:space="preserve">  wykonania budżetu gminy Bielsk</w:t>
      </w:r>
    </w:p>
    <w:p w:rsidR="00855B25" w:rsidRPr="00152F26" w:rsidRDefault="00855B25" w:rsidP="00855B25">
      <w:pPr>
        <w:pStyle w:val="Nagwek1"/>
        <w:spacing w:before="20" w:after="20" w:line="360" w:lineRule="auto"/>
        <w:jc w:val="center"/>
        <w:rPr>
          <w:rFonts w:ascii="Times New Roman" w:hAnsi="Times New Roman"/>
          <w:sz w:val="24"/>
          <w:szCs w:val="24"/>
          <w:lang w:val="pl-PL"/>
        </w:rPr>
      </w:pPr>
      <w:proofErr w:type="gramStart"/>
      <w:r w:rsidRPr="00152F26">
        <w:rPr>
          <w:rFonts w:ascii="Times New Roman" w:hAnsi="Times New Roman"/>
          <w:sz w:val="24"/>
          <w:szCs w:val="24"/>
          <w:lang w:val="pl-PL"/>
        </w:rPr>
        <w:t>za  201</w:t>
      </w:r>
      <w:r w:rsidR="00D601C3" w:rsidRPr="00152F26">
        <w:rPr>
          <w:rFonts w:ascii="Times New Roman" w:hAnsi="Times New Roman"/>
          <w:sz w:val="24"/>
          <w:szCs w:val="24"/>
          <w:lang w:val="pl-PL"/>
        </w:rPr>
        <w:t>7</w:t>
      </w:r>
      <w:r w:rsidR="009A2B8A" w:rsidRPr="00152F26">
        <w:rPr>
          <w:rFonts w:ascii="Times New Roman" w:hAnsi="Times New Roman"/>
          <w:sz w:val="24"/>
          <w:szCs w:val="24"/>
          <w:lang w:val="pl-PL"/>
        </w:rPr>
        <w:t xml:space="preserve"> rok</w:t>
      </w:r>
      <w:proofErr w:type="gramEnd"/>
    </w:p>
    <w:p w:rsidR="008B027D" w:rsidRPr="000144A9" w:rsidRDefault="00855B25" w:rsidP="008B027D">
      <w:pPr>
        <w:pStyle w:val="Tekstpodstawowy"/>
        <w:numPr>
          <w:ilvl w:val="0"/>
          <w:numId w:val="0"/>
        </w:numPr>
        <w:spacing w:after="0" w:line="360" w:lineRule="auto"/>
        <w:ind w:hanging="360"/>
        <w:rPr>
          <w:rFonts w:ascii="Times New Roman" w:hAnsi="Times New Roman"/>
          <w:sz w:val="24"/>
          <w:szCs w:val="24"/>
          <w:lang w:val="pl-PL"/>
        </w:rPr>
      </w:pPr>
      <w:r w:rsidRPr="000144A9">
        <w:rPr>
          <w:rFonts w:ascii="Times New Roman" w:hAnsi="Times New Roman"/>
          <w:sz w:val="24"/>
          <w:szCs w:val="24"/>
          <w:lang w:val="pl-PL"/>
        </w:rPr>
        <w:t xml:space="preserve">                        </w:t>
      </w:r>
      <w:proofErr w:type="gramStart"/>
      <w:r w:rsidRPr="000144A9">
        <w:rPr>
          <w:rFonts w:ascii="Times New Roman" w:hAnsi="Times New Roman"/>
          <w:sz w:val="24"/>
          <w:szCs w:val="24"/>
          <w:lang w:val="pl-PL"/>
        </w:rPr>
        <w:t>Budżet  gminy</w:t>
      </w:r>
      <w:proofErr w:type="gramEnd"/>
      <w:r w:rsidRPr="000144A9">
        <w:rPr>
          <w:rFonts w:ascii="Times New Roman" w:hAnsi="Times New Roman"/>
          <w:sz w:val="24"/>
          <w:szCs w:val="24"/>
          <w:lang w:val="pl-PL"/>
        </w:rPr>
        <w:t xml:space="preserve">  na  201</w:t>
      </w:r>
      <w:r w:rsidR="00D601C3" w:rsidRPr="000144A9">
        <w:rPr>
          <w:rFonts w:ascii="Times New Roman" w:hAnsi="Times New Roman"/>
          <w:sz w:val="24"/>
          <w:szCs w:val="24"/>
          <w:lang w:val="pl-PL"/>
        </w:rPr>
        <w:t>7</w:t>
      </w:r>
      <w:r w:rsidRPr="000144A9">
        <w:rPr>
          <w:rFonts w:ascii="Times New Roman" w:hAnsi="Times New Roman"/>
          <w:sz w:val="24"/>
          <w:szCs w:val="24"/>
          <w:lang w:val="pl-PL"/>
        </w:rPr>
        <w:t xml:space="preserve"> rok został uchwalony przez Radę Gminy Bielsk  Uchwałą      </w:t>
      </w:r>
      <w:r w:rsidR="008B027D" w:rsidRPr="000144A9">
        <w:rPr>
          <w:rFonts w:ascii="Times New Roman" w:hAnsi="Times New Roman"/>
          <w:sz w:val="24"/>
          <w:szCs w:val="24"/>
          <w:lang w:val="pl-PL"/>
        </w:rPr>
        <w:t xml:space="preserve">Nr </w:t>
      </w:r>
      <w:r w:rsidR="00FD0D4C" w:rsidRPr="000144A9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0144A9" w:rsidRPr="000144A9">
        <w:rPr>
          <w:rFonts w:ascii="Times New Roman" w:hAnsi="Times New Roman"/>
          <w:sz w:val="24"/>
          <w:szCs w:val="24"/>
          <w:lang w:val="pl-PL"/>
        </w:rPr>
        <w:t>139</w:t>
      </w:r>
      <w:r w:rsidR="003D3E2F" w:rsidRPr="000144A9">
        <w:rPr>
          <w:rFonts w:ascii="Times New Roman" w:hAnsi="Times New Roman"/>
          <w:sz w:val="24"/>
          <w:szCs w:val="24"/>
          <w:lang w:val="pl-PL"/>
        </w:rPr>
        <w:t>/</w:t>
      </w:r>
      <w:r w:rsidR="008F2199" w:rsidRPr="000144A9">
        <w:rPr>
          <w:rFonts w:ascii="Times New Roman" w:hAnsi="Times New Roman"/>
          <w:sz w:val="24"/>
          <w:szCs w:val="24"/>
          <w:lang w:val="pl-PL"/>
        </w:rPr>
        <w:t>X</w:t>
      </w:r>
      <w:r w:rsidR="000144A9" w:rsidRPr="000144A9">
        <w:rPr>
          <w:rFonts w:ascii="Times New Roman" w:hAnsi="Times New Roman"/>
          <w:sz w:val="24"/>
          <w:szCs w:val="24"/>
          <w:lang w:val="pl-PL"/>
        </w:rPr>
        <w:t>XIV</w:t>
      </w:r>
      <w:r w:rsidR="008B027D" w:rsidRPr="000144A9">
        <w:rPr>
          <w:rFonts w:ascii="Times New Roman" w:hAnsi="Times New Roman"/>
          <w:sz w:val="24"/>
          <w:szCs w:val="24"/>
          <w:lang w:val="pl-PL"/>
        </w:rPr>
        <w:t>/201</w:t>
      </w:r>
      <w:r w:rsidR="000144A9" w:rsidRPr="000144A9">
        <w:rPr>
          <w:rFonts w:ascii="Times New Roman" w:hAnsi="Times New Roman"/>
          <w:sz w:val="24"/>
          <w:szCs w:val="24"/>
          <w:lang w:val="pl-PL"/>
        </w:rPr>
        <w:t>6</w:t>
      </w:r>
      <w:r w:rsidR="003D3E2F" w:rsidRPr="000144A9">
        <w:rPr>
          <w:rFonts w:ascii="Times New Roman" w:hAnsi="Times New Roman"/>
          <w:sz w:val="24"/>
          <w:szCs w:val="24"/>
          <w:lang w:val="pl-PL"/>
        </w:rPr>
        <w:t xml:space="preserve">  z  dnia 29</w:t>
      </w:r>
      <w:r w:rsidR="008B027D" w:rsidRPr="000144A9">
        <w:rPr>
          <w:rFonts w:ascii="Times New Roman" w:hAnsi="Times New Roman"/>
          <w:sz w:val="24"/>
          <w:szCs w:val="24"/>
          <w:lang w:val="pl-PL"/>
        </w:rPr>
        <w:t xml:space="preserve"> grudnia 201</w:t>
      </w:r>
      <w:r w:rsidR="000144A9" w:rsidRPr="000144A9">
        <w:rPr>
          <w:rFonts w:ascii="Times New Roman" w:hAnsi="Times New Roman"/>
          <w:sz w:val="24"/>
          <w:szCs w:val="24"/>
          <w:lang w:val="pl-PL"/>
        </w:rPr>
        <w:t>6</w:t>
      </w:r>
      <w:r w:rsidR="008B027D" w:rsidRPr="000144A9">
        <w:rPr>
          <w:rFonts w:ascii="Times New Roman" w:hAnsi="Times New Roman"/>
          <w:sz w:val="24"/>
          <w:szCs w:val="24"/>
          <w:lang w:val="pl-PL"/>
        </w:rPr>
        <w:t xml:space="preserve"> roku.</w:t>
      </w:r>
    </w:p>
    <w:p w:rsidR="00C34E8F" w:rsidRPr="00B80DDB" w:rsidRDefault="00C34E8F" w:rsidP="00C34E8F">
      <w:pPr>
        <w:pStyle w:val="Tekstpodstawowy"/>
        <w:numPr>
          <w:ilvl w:val="0"/>
          <w:numId w:val="0"/>
        </w:numPr>
        <w:spacing w:after="0" w:line="360" w:lineRule="auto"/>
        <w:ind w:hanging="360"/>
        <w:rPr>
          <w:rFonts w:ascii="Times New Roman" w:hAnsi="Times New Roman"/>
          <w:sz w:val="24"/>
          <w:szCs w:val="24"/>
          <w:lang w:val="pl-PL"/>
        </w:rPr>
      </w:pPr>
      <w:r w:rsidRPr="00B80DDB">
        <w:rPr>
          <w:rFonts w:ascii="Times New Roman" w:hAnsi="Times New Roman"/>
          <w:sz w:val="24"/>
          <w:szCs w:val="24"/>
          <w:lang w:val="pl-PL"/>
        </w:rPr>
        <w:t xml:space="preserve">      W </w:t>
      </w:r>
      <w:proofErr w:type="gramStart"/>
      <w:r w:rsidRPr="00B80DDB">
        <w:rPr>
          <w:rFonts w:ascii="Times New Roman" w:hAnsi="Times New Roman"/>
          <w:sz w:val="24"/>
          <w:szCs w:val="24"/>
          <w:lang w:val="pl-PL"/>
        </w:rPr>
        <w:t>wyniku  zmian</w:t>
      </w:r>
      <w:proofErr w:type="gramEnd"/>
      <w:r w:rsidRPr="00B80DDB">
        <w:rPr>
          <w:rFonts w:ascii="Times New Roman" w:hAnsi="Times New Roman"/>
          <w:sz w:val="24"/>
          <w:szCs w:val="24"/>
          <w:lang w:val="pl-PL"/>
        </w:rPr>
        <w:t xml:space="preserve">  budżet gminy Bielsk na 201</w:t>
      </w:r>
      <w:r w:rsidR="000144A9" w:rsidRPr="00B80DDB">
        <w:rPr>
          <w:rFonts w:ascii="Times New Roman" w:hAnsi="Times New Roman"/>
          <w:sz w:val="24"/>
          <w:szCs w:val="24"/>
          <w:lang w:val="pl-PL"/>
        </w:rPr>
        <w:t>7</w:t>
      </w:r>
      <w:r w:rsidRPr="00B80DDB">
        <w:rPr>
          <w:rFonts w:ascii="Times New Roman" w:hAnsi="Times New Roman"/>
          <w:sz w:val="24"/>
          <w:szCs w:val="24"/>
          <w:lang w:val="pl-PL"/>
        </w:rPr>
        <w:t>r. osiągnął następujące wielkości:</w:t>
      </w:r>
    </w:p>
    <w:p w:rsidR="00925265" w:rsidRPr="00B80DDB" w:rsidRDefault="00925265" w:rsidP="00925265">
      <w:pPr>
        <w:pStyle w:val="Akapitzlist"/>
        <w:numPr>
          <w:ilvl w:val="0"/>
          <w:numId w:val="36"/>
        </w:numPr>
        <w:ind w:left="850"/>
        <w:jc w:val="both"/>
        <w:rPr>
          <w:rFonts w:ascii="Times New Roman" w:hAnsi="Times New Roman"/>
          <w:b/>
          <w:bCs/>
          <w:sz w:val="24"/>
          <w:szCs w:val="24"/>
          <w:lang w:val="pl-PL"/>
        </w:rPr>
      </w:pPr>
      <w:proofErr w:type="gramStart"/>
      <w:r w:rsidRPr="00B80DDB">
        <w:rPr>
          <w:rFonts w:ascii="Times New Roman" w:hAnsi="Times New Roman"/>
          <w:sz w:val="24"/>
          <w:szCs w:val="24"/>
          <w:lang w:val="pl-PL"/>
        </w:rPr>
        <w:t xml:space="preserve">Dochody :    </w:t>
      </w:r>
      <w:r w:rsidRPr="00B80DDB">
        <w:rPr>
          <w:rFonts w:ascii="Times New Roman" w:hAnsi="Times New Roman"/>
          <w:b/>
          <w:bCs/>
          <w:sz w:val="24"/>
          <w:szCs w:val="24"/>
          <w:lang w:val="pl-PL"/>
        </w:rPr>
        <w:t>35</w:t>
      </w:r>
      <w:r w:rsidR="00B80DDB" w:rsidRPr="00B80DDB">
        <w:rPr>
          <w:rFonts w:ascii="Times New Roman" w:hAnsi="Times New Roman"/>
          <w:b/>
          <w:bCs/>
          <w:sz w:val="24"/>
          <w:szCs w:val="24"/>
          <w:lang w:val="pl-PL"/>
        </w:rPr>
        <w:t> 996 950,76</w:t>
      </w:r>
      <w:r w:rsidRPr="00B80DDB">
        <w:rPr>
          <w:rFonts w:ascii="Times New Roman" w:hAnsi="Times New Roman"/>
          <w:b/>
          <w:bCs/>
          <w:sz w:val="24"/>
          <w:szCs w:val="24"/>
          <w:lang w:val="pl-PL"/>
        </w:rPr>
        <w:t xml:space="preserve"> zł</w:t>
      </w:r>
      <w:proofErr w:type="gramEnd"/>
      <w:r w:rsidRPr="00B80DDB">
        <w:rPr>
          <w:rFonts w:ascii="Times New Roman" w:hAnsi="Times New Roman"/>
          <w:b/>
          <w:bCs/>
          <w:sz w:val="24"/>
          <w:szCs w:val="24"/>
          <w:lang w:val="pl-PL"/>
        </w:rPr>
        <w:t xml:space="preserve"> ; w tym na zadania zlecone </w:t>
      </w:r>
      <w:r w:rsidR="00FC5006" w:rsidRPr="00B80DDB">
        <w:rPr>
          <w:rFonts w:ascii="Times New Roman" w:hAnsi="Times New Roman"/>
          <w:b/>
          <w:bCs/>
          <w:sz w:val="24"/>
          <w:szCs w:val="24"/>
          <w:lang w:val="pl-PL"/>
        </w:rPr>
        <w:t>10</w:t>
      </w:r>
      <w:r w:rsidR="00E3402F">
        <w:rPr>
          <w:rFonts w:ascii="Times New Roman" w:hAnsi="Times New Roman"/>
          <w:b/>
          <w:bCs/>
          <w:sz w:val="24"/>
          <w:szCs w:val="24"/>
          <w:lang w:val="pl-PL"/>
        </w:rPr>
        <w:t> </w:t>
      </w:r>
      <w:r w:rsidR="00FC5006" w:rsidRPr="00B80DDB">
        <w:rPr>
          <w:rFonts w:ascii="Times New Roman" w:hAnsi="Times New Roman"/>
          <w:b/>
          <w:bCs/>
          <w:sz w:val="24"/>
          <w:szCs w:val="24"/>
          <w:lang w:val="pl-PL"/>
        </w:rPr>
        <w:t>8</w:t>
      </w:r>
      <w:r w:rsidR="00E3402F">
        <w:rPr>
          <w:rFonts w:ascii="Times New Roman" w:hAnsi="Times New Roman"/>
          <w:b/>
          <w:bCs/>
          <w:sz w:val="24"/>
          <w:szCs w:val="24"/>
          <w:lang w:val="pl-PL"/>
        </w:rPr>
        <w:t>60 418,83</w:t>
      </w:r>
      <w:r w:rsidRPr="00B80DDB">
        <w:rPr>
          <w:rFonts w:ascii="Times New Roman" w:hAnsi="Times New Roman"/>
          <w:b/>
          <w:bCs/>
          <w:sz w:val="24"/>
          <w:szCs w:val="24"/>
          <w:lang w:val="pl-PL"/>
        </w:rPr>
        <w:t xml:space="preserve"> zł </w:t>
      </w:r>
    </w:p>
    <w:p w:rsidR="00925265" w:rsidRPr="00B80DDB" w:rsidRDefault="00925265" w:rsidP="00925265">
      <w:pPr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80DDB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B80DDB">
        <w:rPr>
          <w:rFonts w:ascii="Times New Roman" w:hAnsi="Times New Roman"/>
          <w:sz w:val="24"/>
          <w:szCs w:val="24"/>
        </w:rPr>
        <w:t xml:space="preserve">bieżące         </w:t>
      </w:r>
      <w:r w:rsidRPr="00B80DDB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B80DDB" w:rsidRPr="00B80DDB">
        <w:rPr>
          <w:rFonts w:ascii="Times New Roman" w:eastAsia="Times New Roman" w:hAnsi="Times New Roman" w:cs="Times New Roman"/>
          <w:b/>
          <w:bCs/>
          <w:sz w:val="24"/>
          <w:szCs w:val="24"/>
        </w:rPr>
        <w:t>5 188 438,48</w:t>
      </w:r>
      <w:r w:rsidRPr="00B80D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zł</w:t>
      </w:r>
      <w:proofErr w:type="gramEnd"/>
    </w:p>
    <w:p w:rsidR="00925265" w:rsidRDefault="00925265" w:rsidP="00925265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5265">
        <w:rPr>
          <w:rFonts w:ascii="Times New Roman" w:hAnsi="Times New Roman"/>
          <w:color w:val="7030A0"/>
          <w:sz w:val="24"/>
          <w:szCs w:val="24"/>
        </w:rPr>
        <w:t xml:space="preserve">        </w:t>
      </w:r>
      <w:r w:rsidRPr="00B80DDB">
        <w:rPr>
          <w:rFonts w:ascii="Times New Roman" w:hAnsi="Times New Roman"/>
          <w:b/>
          <w:color w:val="7030A0"/>
          <w:sz w:val="24"/>
          <w:szCs w:val="24"/>
        </w:rPr>
        <w:t xml:space="preserve">    </w:t>
      </w:r>
      <w:r w:rsidRPr="00B80DDB">
        <w:rPr>
          <w:rFonts w:ascii="Times New Roman" w:hAnsi="Times New Roman"/>
          <w:b/>
          <w:sz w:val="24"/>
          <w:szCs w:val="24"/>
        </w:rPr>
        <w:t xml:space="preserve">- </w:t>
      </w:r>
      <w:proofErr w:type="gramStart"/>
      <w:r w:rsidRPr="00B80DDB">
        <w:rPr>
          <w:rFonts w:ascii="Times New Roman" w:hAnsi="Times New Roman"/>
          <w:sz w:val="24"/>
          <w:szCs w:val="24"/>
        </w:rPr>
        <w:t xml:space="preserve">majątkowe </w:t>
      </w:r>
      <w:r w:rsidRPr="00B80DDB">
        <w:rPr>
          <w:rFonts w:ascii="Times New Roman" w:hAnsi="Times New Roman"/>
          <w:b/>
          <w:sz w:val="24"/>
          <w:szCs w:val="24"/>
        </w:rPr>
        <w:t xml:space="preserve">     </w:t>
      </w:r>
      <w:r w:rsidR="00B80DDB">
        <w:rPr>
          <w:rFonts w:ascii="Times New Roman" w:hAnsi="Times New Roman"/>
          <w:b/>
          <w:sz w:val="24"/>
          <w:szCs w:val="24"/>
        </w:rPr>
        <w:t xml:space="preserve"> </w:t>
      </w:r>
      <w:r w:rsidRPr="00B80DDB">
        <w:rPr>
          <w:rFonts w:ascii="Times New Roman" w:hAnsi="Times New Roman"/>
          <w:b/>
          <w:sz w:val="24"/>
          <w:szCs w:val="24"/>
        </w:rPr>
        <w:t xml:space="preserve"> </w:t>
      </w:r>
      <w:r w:rsidR="00B80DDB" w:rsidRPr="00B80DDB">
        <w:rPr>
          <w:rFonts w:ascii="Times New Roman" w:hAnsi="Times New Roman"/>
          <w:b/>
          <w:sz w:val="24"/>
          <w:szCs w:val="24"/>
        </w:rPr>
        <w:t>808 512,28</w:t>
      </w:r>
      <w:r w:rsidRPr="00B80D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zł</w:t>
      </w:r>
      <w:proofErr w:type="gramEnd"/>
    </w:p>
    <w:p w:rsidR="00925265" w:rsidRPr="00B80DDB" w:rsidRDefault="00925265" w:rsidP="00925265">
      <w:pPr>
        <w:pStyle w:val="Akapitzlist"/>
        <w:numPr>
          <w:ilvl w:val="0"/>
          <w:numId w:val="36"/>
        </w:numPr>
        <w:ind w:left="850"/>
        <w:jc w:val="both"/>
        <w:rPr>
          <w:rFonts w:ascii="Times New Roman" w:hAnsi="Times New Roman"/>
          <w:b/>
          <w:bCs/>
          <w:sz w:val="24"/>
          <w:szCs w:val="24"/>
          <w:lang w:val="pl-PL"/>
        </w:rPr>
      </w:pPr>
      <w:proofErr w:type="gramStart"/>
      <w:r w:rsidRPr="00B80DDB">
        <w:rPr>
          <w:rFonts w:ascii="Times New Roman" w:hAnsi="Times New Roman"/>
          <w:sz w:val="24"/>
          <w:szCs w:val="24"/>
          <w:lang w:val="pl-PL"/>
        </w:rPr>
        <w:t xml:space="preserve">Wydatki :    </w:t>
      </w:r>
      <w:r w:rsidRPr="00B80DDB">
        <w:rPr>
          <w:rFonts w:ascii="Times New Roman" w:hAnsi="Times New Roman"/>
          <w:b/>
          <w:bCs/>
          <w:sz w:val="24"/>
          <w:szCs w:val="24"/>
          <w:lang w:val="pl-PL"/>
        </w:rPr>
        <w:t>3</w:t>
      </w:r>
      <w:r w:rsidR="00B80DDB" w:rsidRPr="00B80DDB">
        <w:rPr>
          <w:rFonts w:ascii="Times New Roman" w:hAnsi="Times New Roman"/>
          <w:b/>
          <w:bCs/>
          <w:sz w:val="24"/>
          <w:szCs w:val="24"/>
          <w:lang w:val="pl-PL"/>
        </w:rPr>
        <w:t>6 642 542,10</w:t>
      </w:r>
      <w:r w:rsidRPr="00B80DDB">
        <w:rPr>
          <w:rFonts w:ascii="Times New Roman" w:hAnsi="Times New Roman"/>
          <w:b/>
          <w:bCs/>
          <w:sz w:val="24"/>
          <w:szCs w:val="24"/>
          <w:lang w:val="pl-PL"/>
        </w:rPr>
        <w:t xml:space="preserve"> zł</w:t>
      </w:r>
      <w:proofErr w:type="gramEnd"/>
      <w:r w:rsidRPr="00B80DDB">
        <w:rPr>
          <w:rFonts w:ascii="Times New Roman" w:hAnsi="Times New Roman"/>
          <w:b/>
          <w:bCs/>
          <w:sz w:val="24"/>
          <w:szCs w:val="24"/>
          <w:lang w:val="pl-PL"/>
        </w:rPr>
        <w:t xml:space="preserve"> ; w tym na zadania zlecone </w:t>
      </w:r>
      <w:r w:rsidR="00B80DDB" w:rsidRPr="00B80DDB">
        <w:rPr>
          <w:rFonts w:ascii="Times New Roman" w:hAnsi="Times New Roman"/>
          <w:b/>
          <w:bCs/>
          <w:sz w:val="24"/>
          <w:szCs w:val="24"/>
          <w:lang w:val="pl-PL"/>
        </w:rPr>
        <w:t>10</w:t>
      </w:r>
      <w:r w:rsidR="00E3402F">
        <w:rPr>
          <w:rFonts w:ascii="Times New Roman" w:hAnsi="Times New Roman"/>
          <w:b/>
          <w:bCs/>
          <w:sz w:val="24"/>
          <w:szCs w:val="24"/>
          <w:lang w:val="pl-PL"/>
        </w:rPr>
        <w:t> </w:t>
      </w:r>
      <w:r w:rsidR="00B80DDB" w:rsidRPr="00B80DDB">
        <w:rPr>
          <w:rFonts w:ascii="Times New Roman" w:hAnsi="Times New Roman"/>
          <w:b/>
          <w:bCs/>
          <w:sz w:val="24"/>
          <w:szCs w:val="24"/>
          <w:lang w:val="pl-PL"/>
        </w:rPr>
        <w:t>8</w:t>
      </w:r>
      <w:r w:rsidR="00E3402F">
        <w:rPr>
          <w:rFonts w:ascii="Times New Roman" w:hAnsi="Times New Roman"/>
          <w:b/>
          <w:bCs/>
          <w:sz w:val="24"/>
          <w:szCs w:val="24"/>
          <w:lang w:val="pl-PL"/>
        </w:rPr>
        <w:t>60 418,83</w:t>
      </w:r>
      <w:r w:rsidR="00B80DDB" w:rsidRPr="00B80DDB">
        <w:rPr>
          <w:rFonts w:ascii="Times New Roman" w:hAnsi="Times New Roman"/>
          <w:b/>
          <w:bCs/>
          <w:sz w:val="24"/>
          <w:szCs w:val="24"/>
          <w:lang w:val="pl-PL"/>
        </w:rPr>
        <w:t xml:space="preserve"> </w:t>
      </w:r>
      <w:r w:rsidRPr="00B80DDB">
        <w:rPr>
          <w:rFonts w:ascii="Times New Roman" w:hAnsi="Times New Roman"/>
          <w:b/>
          <w:bCs/>
          <w:sz w:val="24"/>
          <w:szCs w:val="24"/>
          <w:lang w:val="pl-PL"/>
        </w:rPr>
        <w:t xml:space="preserve"> zł </w:t>
      </w:r>
    </w:p>
    <w:p w:rsidR="00925265" w:rsidRPr="00B80DDB" w:rsidRDefault="00925265" w:rsidP="00925265">
      <w:pPr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80DDB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B80DDB">
        <w:rPr>
          <w:rFonts w:ascii="Times New Roman" w:hAnsi="Times New Roman"/>
          <w:sz w:val="24"/>
          <w:szCs w:val="24"/>
        </w:rPr>
        <w:t xml:space="preserve">bieżące        </w:t>
      </w:r>
      <w:r w:rsidRPr="00B80DDB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B80DDB" w:rsidRPr="00B80DDB">
        <w:rPr>
          <w:rFonts w:ascii="Times New Roman" w:eastAsia="Times New Roman" w:hAnsi="Times New Roman" w:cs="Times New Roman"/>
          <w:b/>
          <w:bCs/>
          <w:sz w:val="24"/>
          <w:szCs w:val="24"/>
        </w:rPr>
        <w:t>2 962 019,74</w:t>
      </w:r>
      <w:r w:rsidRPr="00B80D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zł</w:t>
      </w:r>
      <w:proofErr w:type="gramEnd"/>
    </w:p>
    <w:p w:rsidR="00925265" w:rsidRPr="00B80DDB" w:rsidRDefault="00925265" w:rsidP="00925265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80DDB">
        <w:rPr>
          <w:rFonts w:ascii="Times New Roman" w:hAnsi="Times New Roman"/>
          <w:sz w:val="24"/>
          <w:szCs w:val="24"/>
        </w:rPr>
        <w:t xml:space="preserve">            - </w:t>
      </w:r>
      <w:proofErr w:type="gramStart"/>
      <w:r w:rsidRPr="00B80DDB">
        <w:rPr>
          <w:rFonts w:ascii="Times New Roman" w:hAnsi="Times New Roman"/>
          <w:sz w:val="24"/>
          <w:szCs w:val="24"/>
        </w:rPr>
        <w:t xml:space="preserve">majątkowe    </w:t>
      </w:r>
      <w:r w:rsidR="00B80DDB" w:rsidRPr="00B80DDB">
        <w:rPr>
          <w:rFonts w:ascii="Times New Roman" w:hAnsi="Times New Roman"/>
          <w:b/>
          <w:sz w:val="24"/>
          <w:szCs w:val="24"/>
        </w:rPr>
        <w:t>3 680 522,36</w:t>
      </w:r>
      <w:r w:rsidRPr="00B80D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zł</w:t>
      </w:r>
      <w:proofErr w:type="gramEnd"/>
    </w:p>
    <w:p w:rsidR="00925265" w:rsidRPr="00B80DDB" w:rsidRDefault="00925265" w:rsidP="0092526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80DDB">
        <w:rPr>
          <w:rFonts w:ascii="Times New Roman" w:eastAsia="Times New Roman" w:hAnsi="Times New Roman" w:cs="Times New Roman"/>
          <w:bCs/>
          <w:sz w:val="24"/>
          <w:szCs w:val="24"/>
        </w:rPr>
        <w:t xml:space="preserve">Realizacja budżetu w stosunku do planu kształtuje się </w:t>
      </w:r>
      <w:proofErr w:type="gramStart"/>
      <w:r w:rsidRPr="00B80DDB">
        <w:rPr>
          <w:rFonts w:ascii="Times New Roman" w:eastAsia="Times New Roman" w:hAnsi="Times New Roman" w:cs="Times New Roman"/>
          <w:bCs/>
          <w:sz w:val="24"/>
          <w:szCs w:val="24"/>
        </w:rPr>
        <w:t>następująco :</w:t>
      </w:r>
      <w:proofErr w:type="gramEnd"/>
    </w:p>
    <w:p w:rsidR="00925265" w:rsidRPr="00FC5006" w:rsidRDefault="00925265" w:rsidP="0092526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C500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dochody </w:t>
      </w:r>
      <w:proofErr w:type="gramStart"/>
      <w:r w:rsidRPr="00FC5006">
        <w:rPr>
          <w:rFonts w:ascii="Times New Roman" w:hAnsi="Times New Roman" w:cs="Times New Roman"/>
          <w:b/>
          <w:bCs/>
          <w:sz w:val="24"/>
          <w:szCs w:val="24"/>
          <w:u w:val="single"/>
        </w:rPr>
        <w:t>ogółem :</w:t>
      </w:r>
      <w:proofErr w:type="gramEnd"/>
    </w:p>
    <w:p w:rsidR="00925265" w:rsidRPr="00FC5006" w:rsidRDefault="00925265" w:rsidP="0092526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C5006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FC5006">
        <w:rPr>
          <w:rFonts w:ascii="Times New Roman" w:hAnsi="Times New Roman"/>
          <w:sz w:val="24"/>
          <w:szCs w:val="24"/>
        </w:rPr>
        <w:t>-      plan</w:t>
      </w:r>
      <w:proofErr w:type="gramEnd"/>
      <w:r w:rsidRPr="00FC5006">
        <w:rPr>
          <w:rFonts w:ascii="Times New Roman" w:hAnsi="Times New Roman"/>
          <w:sz w:val="24"/>
          <w:szCs w:val="24"/>
        </w:rPr>
        <w:t xml:space="preserve">                </w:t>
      </w:r>
      <w:r w:rsidRPr="00FC5006">
        <w:rPr>
          <w:rFonts w:ascii="Times New Roman" w:hAnsi="Times New Roman"/>
          <w:b/>
          <w:bCs/>
          <w:sz w:val="24"/>
          <w:szCs w:val="24"/>
        </w:rPr>
        <w:t>35</w:t>
      </w:r>
      <w:r w:rsidR="00FC5006" w:rsidRPr="00FC5006">
        <w:rPr>
          <w:rFonts w:ascii="Times New Roman" w:hAnsi="Times New Roman"/>
          <w:b/>
          <w:bCs/>
          <w:sz w:val="24"/>
          <w:szCs w:val="24"/>
        </w:rPr>
        <w:t> 996 950,76</w:t>
      </w:r>
      <w:r w:rsidRPr="00FC5006">
        <w:rPr>
          <w:rFonts w:ascii="Times New Roman" w:hAnsi="Times New Roman"/>
          <w:b/>
          <w:bCs/>
          <w:sz w:val="24"/>
          <w:szCs w:val="24"/>
        </w:rPr>
        <w:t xml:space="preserve"> zł </w:t>
      </w:r>
      <w:r w:rsidRPr="00FC5006">
        <w:rPr>
          <w:rFonts w:ascii="Times New Roman" w:hAnsi="Times New Roman"/>
          <w:sz w:val="24"/>
          <w:szCs w:val="24"/>
        </w:rPr>
        <w:t xml:space="preserve"> </w:t>
      </w:r>
    </w:p>
    <w:p w:rsidR="00925265" w:rsidRPr="00FC5006" w:rsidRDefault="00925265" w:rsidP="00925265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120"/>
        <w:ind w:left="737"/>
        <w:jc w:val="both"/>
        <w:rPr>
          <w:rFonts w:ascii="Times New Roman" w:hAnsi="Times New Roman"/>
          <w:b/>
          <w:sz w:val="24"/>
          <w:szCs w:val="24"/>
          <w:lang w:val="pl-PL"/>
        </w:rPr>
      </w:pPr>
      <w:proofErr w:type="gramStart"/>
      <w:r w:rsidRPr="00FC5006">
        <w:rPr>
          <w:rFonts w:ascii="Times New Roman" w:hAnsi="Times New Roman"/>
          <w:sz w:val="24"/>
          <w:szCs w:val="24"/>
          <w:lang w:val="pl-PL"/>
        </w:rPr>
        <w:t xml:space="preserve">wykonanie       </w:t>
      </w:r>
      <w:r w:rsidR="00FC5006" w:rsidRPr="00FC5006">
        <w:rPr>
          <w:rFonts w:ascii="Times New Roman" w:hAnsi="Times New Roman"/>
          <w:b/>
          <w:sz w:val="24"/>
          <w:szCs w:val="24"/>
          <w:lang w:val="pl-PL"/>
        </w:rPr>
        <w:t>36 063 488,75</w:t>
      </w:r>
      <w:r w:rsidRPr="00FC5006">
        <w:rPr>
          <w:rFonts w:ascii="Times New Roman" w:hAnsi="Times New Roman"/>
          <w:b/>
          <w:sz w:val="24"/>
          <w:szCs w:val="24"/>
          <w:lang w:val="pl-PL"/>
        </w:rPr>
        <w:t xml:space="preserve"> zł</w:t>
      </w:r>
      <w:proofErr w:type="gramEnd"/>
      <w:r w:rsidRPr="00FC5006">
        <w:rPr>
          <w:rFonts w:ascii="Times New Roman" w:hAnsi="Times New Roman"/>
          <w:b/>
          <w:sz w:val="24"/>
          <w:szCs w:val="24"/>
          <w:lang w:val="pl-PL"/>
        </w:rPr>
        <w:t xml:space="preserve">, co stanowi  </w:t>
      </w:r>
      <w:r w:rsidR="00FC5006" w:rsidRPr="00FC5006">
        <w:rPr>
          <w:rFonts w:ascii="Times New Roman" w:hAnsi="Times New Roman"/>
          <w:b/>
          <w:sz w:val="24"/>
          <w:szCs w:val="24"/>
          <w:lang w:val="pl-PL"/>
        </w:rPr>
        <w:t>100,18</w:t>
      </w:r>
      <w:r w:rsidRPr="00FC5006">
        <w:rPr>
          <w:rFonts w:ascii="Times New Roman" w:hAnsi="Times New Roman"/>
          <w:b/>
          <w:sz w:val="24"/>
          <w:szCs w:val="24"/>
          <w:lang w:val="pl-PL"/>
        </w:rPr>
        <w:t>%, w tym:</w:t>
      </w:r>
    </w:p>
    <w:p w:rsidR="00925265" w:rsidRPr="00FC5006" w:rsidRDefault="00925265" w:rsidP="009252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5006">
        <w:rPr>
          <w:rFonts w:ascii="Times New Roman" w:hAnsi="Times New Roman" w:cs="Times New Roman"/>
          <w:b/>
          <w:bCs/>
          <w:sz w:val="24"/>
          <w:szCs w:val="24"/>
        </w:rPr>
        <w:t xml:space="preserve">dochody </w:t>
      </w:r>
      <w:proofErr w:type="gramStart"/>
      <w:r w:rsidRPr="00FC5006">
        <w:rPr>
          <w:rFonts w:ascii="Times New Roman" w:hAnsi="Times New Roman" w:cs="Times New Roman"/>
          <w:b/>
          <w:bCs/>
          <w:sz w:val="24"/>
          <w:szCs w:val="24"/>
        </w:rPr>
        <w:t>bieżące :</w:t>
      </w:r>
      <w:proofErr w:type="gramEnd"/>
    </w:p>
    <w:p w:rsidR="00FC5006" w:rsidRPr="00FC5006" w:rsidRDefault="00925265" w:rsidP="00FC50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C5006">
        <w:rPr>
          <w:rFonts w:ascii="Times New Roman" w:hAnsi="Times New Roman"/>
          <w:sz w:val="24"/>
          <w:szCs w:val="24"/>
        </w:rPr>
        <w:t xml:space="preserve">              </w:t>
      </w:r>
      <w:proofErr w:type="gramStart"/>
      <w:r w:rsidRPr="00FC5006">
        <w:rPr>
          <w:rFonts w:ascii="Times New Roman" w:hAnsi="Times New Roman"/>
          <w:sz w:val="24"/>
          <w:szCs w:val="24"/>
        </w:rPr>
        <w:t>-  plan</w:t>
      </w:r>
      <w:proofErr w:type="gramEnd"/>
      <w:r w:rsidRPr="00FC5006">
        <w:rPr>
          <w:rFonts w:ascii="Times New Roman" w:hAnsi="Times New Roman"/>
          <w:sz w:val="24"/>
          <w:szCs w:val="24"/>
        </w:rPr>
        <w:t xml:space="preserve">             </w:t>
      </w:r>
      <w:r w:rsidR="00FC5006" w:rsidRPr="00FC5006">
        <w:rPr>
          <w:rFonts w:ascii="Times New Roman" w:hAnsi="Times New Roman"/>
          <w:b/>
          <w:bCs/>
          <w:sz w:val="24"/>
          <w:szCs w:val="24"/>
        </w:rPr>
        <w:t xml:space="preserve">35 188 438,48 zł </w:t>
      </w:r>
      <w:r w:rsidR="00FC5006" w:rsidRPr="00FC5006">
        <w:rPr>
          <w:rFonts w:ascii="Times New Roman" w:hAnsi="Times New Roman"/>
          <w:sz w:val="24"/>
          <w:szCs w:val="24"/>
        </w:rPr>
        <w:t xml:space="preserve"> </w:t>
      </w:r>
    </w:p>
    <w:p w:rsidR="00925265" w:rsidRPr="00FC5006" w:rsidRDefault="00925265" w:rsidP="00925265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FC5006"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 w:rsidRPr="00FC5006">
        <w:rPr>
          <w:rFonts w:ascii="Times New Roman" w:hAnsi="Times New Roman"/>
          <w:sz w:val="24"/>
          <w:szCs w:val="24"/>
        </w:rPr>
        <w:t>-  wykonanie</w:t>
      </w:r>
      <w:proofErr w:type="gramEnd"/>
      <w:r w:rsidRPr="00FC5006">
        <w:rPr>
          <w:rFonts w:ascii="Times New Roman" w:hAnsi="Times New Roman"/>
          <w:sz w:val="24"/>
          <w:szCs w:val="24"/>
        </w:rPr>
        <w:t xml:space="preserve">  </w:t>
      </w:r>
      <w:r w:rsidR="00FC5006" w:rsidRPr="00FC5006">
        <w:rPr>
          <w:rFonts w:ascii="Times New Roman" w:hAnsi="Times New Roman"/>
          <w:b/>
          <w:sz w:val="24"/>
          <w:szCs w:val="24"/>
        </w:rPr>
        <w:t>35 255 243,26</w:t>
      </w:r>
      <w:r w:rsidRPr="00FC5006">
        <w:rPr>
          <w:rFonts w:ascii="Times New Roman" w:hAnsi="Times New Roman"/>
          <w:b/>
          <w:sz w:val="24"/>
          <w:szCs w:val="24"/>
        </w:rPr>
        <w:t xml:space="preserve"> zł, co stanowi  </w:t>
      </w:r>
      <w:r w:rsidR="00FC5006" w:rsidRPr="00FC5006">
        <w:rPr>
          <w:rFonts w:ascii="Times New Roman" w:hAnsi="Times New Roman"/>
          <w:b/>
          <w:sz w:val="24"/>
          <w:szCs w:val="24"/>
        </w:rPr>
        <w:t>100,19</w:t>
      </w:r>
      <w:r w:rsidRPr="00FC5006">
        <w:rPr>
          <w:rFonts w:ascii="Times New Roman" w:hAnsi="Times New Roman"/>
          <w:b/>
          <w:sz w:val="24"/>
          <w:szCs w:val="24"/>
        </w:rPr>
        <w:t>%,</w:t>
      </w:r>
    </w:p>
    <w:p w:rsidR="00925265" w:rsidRPr="00B80DDB" w:rsidRDefault="00925265" w:rsidP="0092526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0DDB">
        <w:rPr>
          <w:rFonts w:ascii="Times New Roman" w:hAnsi="Times New Roman" w:cs="Times New Roman"/>
          <w:b/>
          <w:bCs/>
          <w:sz w:val="24"/>
          <w:szCs w:val="24"/>
        </w:rPr>
        <w:t xml:space="preserve">dochody </w:t>
      </w:r>
      <w:proofErr w:type="gramStart"/>
      <w:r w:rsidRPr="00B80DDB">
        <w:rPr>
          <w:rFonts w:ascii="Times New Roman" w:hAnsi="Times New Roman" w:cs="Times New Roman"/>
          <w:b/>
          <w:bCs/>
          <w:sz w:val="24"/>
          <w:szCs w:val="24"/>
        </w:rPr>
        <w:t>majątkowe :</w:t>
      </w:r>
      <w:proofErr w:type="gramEnd"/>
    </w:p>
    <w:p w:rsidR="00925265" w:rsidRPr="00B80DDB" w:rsidRDefault="00925265" w:rsidP="00925265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80DD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0DDB">
        <w:rPr>
          <w:rFonts w:ascii="Times New Roman" w:hAnsi="Times New Roman"/>
          <w:sz w:val="24"/>
          <w:szCs w:val="24"/>
        </w:rPr>
        <w:t>-   plan</w:t>
      </w:r>
      <w:proofErr w:type="gramEnd"/>
      <w:r w:rsidRPr="00B80DDB">
        <w:rPr>
          <w:rFonts w:ascii="Times New Roman" w:hAnsi="Times New Roman"/>
          <w:sz w:val="24"/>
          <w:szCs w:val="24"/>
        </w:rPr>
        <w:t xml:space="preserve">                  </w:t>
      </w:r>
      <w:r w:rsidR="00B80DDB" w:rsidRPr="00B80DDB">
        <w:rPr>
          <w:rFonts w:ascii="Times New Roman" w:hAnsi="Times New Roman"/>
          <w:b/>
          <w:sz w:val="24"/>
          <w:szCs w:val="24"/>
        </w:rPr>
        <w:t>808 512,28</w:t>
      </w:r>
      <w:r w:rsidRPr="00B80D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zł </w:t>
      </w:r>
    </w:p>
    <w:p w:rsidR="00925265" w:rsidRPr="00B80DDB" w:rsidRDefault="00925265" w:rsidP="00925265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B80DDB">
        <w:rPr>
          <w:rFonts w:ascii="Times New Roman" w:hAnsi="Times New Roman"/>
          <w:sz w:val="24"/>
          <w:szCs w:val="24"/>
        </w:rPr>
        <w:t xml:space="preserve">       </w:t>
      </w:r>
      <w:proofErr w:type="gramStart"/>
      <w:r w:rsidRPr="00B80DDB">
        <w:rPr>
          <w:rFonts w:ascii="Times New Roman" w:hAnsi="Times New Roman"/>
          <w:sz w:val="24"/>
          <w:szCs w:val="24"/>
        </w:rPr>
        <w:t>-  wykonanie</w:t>
      </w:r>
      <w:proofErr w:type="gramEnd"/>
      <w:r w:rsidRPr="00B80DDB">
        <w:rPr>
          <w:rFonts w:ascii="Times New Roman" w:hAnsi="Times New Roman"/>
          <w:sz w:val="24"/>
          <w:szCs w:val="24"/>
        </w:rPr>
        <w:t xml:space="preserve">        </w:t>
      </w:r>
      <w:r w:rsidR="00B80DDB" w:rsidRPr="00B80DDB">
        <w:rPr>
          <w:rFonts w:ascii="Times New Roman" w:hAnsi="Times New Roman"/>
          <w:b/>
          <w:sz w:val="24"/>
          <w:szCs w:val="24"/>
        </w:rPr>
        <w:t>808 245,49</w:t>
      </w:r>
      <w:r w:rsidRPr="00B80DDB">
        <w:rPr>
          <w:rFonts w:ascii="Times New Roman" w:hAnsi="Times New Roman"/>
          <w:sz w:val="24"/>
          <w:szCs w:val="24"/>
        </w:rPr>
        <w:t xml:space="preserve"> </w:t>
      </w:r>
      <w:r w:rsidRPr="00B80DDB">
        <w:rPr>
          <w:rFonts w:ascii="Times New Roman" w:hAnsi="Times New Roman"/>
          <w:b/>
          <w:sz w:val="24"/>
          <w:szCs w:val="24"/>
        </w:rPr>
        <w:t xml:space="preserve">zł, co stanowi </w:t>
      </w:r>
      <w:r w:rsidR="00B80DDB" w:rsidRPr="00B80DDB">
        <w:rPr>
          <w:rFonts w:ascii="Times New Roman" w:hAnsi="Times New Roman"/>
          <w:b/>
          <w:sz w:val="24"/>
          <w:szCs w:val="24"/>
        </w:rPr>
        <w:t xml:space="preserve"> 99,97</w:t>
      </w:r>
      <w:r w:rsidRPr="00B80DDB">
        <w:rPr>
          <w:rFonts w:ascii="Times New Roman" w:hAnsi="Times New Roman"/>
          <w:b/>
          <w:sz w:val="24"/>
          <w:szCs w:val="24"/>
        </w:rPr>
        <w:t>%,</w:t>
      </w:r>
    </w:p>
    <w:p w:rsidR="00925265" w:rsidRPr="00B80DDB" w:rsidRDefault="00925265" w:rsidP="0092526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80DD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wydatki </w:t>
      </w:r>
      <w:proofErr w:type="gramStart"/>
      <w:r w:rsidRPr="00B80DDB">
        <w:rPr>
          <w:rFonts w:ascii="Times New Roman" w:hAnsi="Times New Roman" w:cs="Times New Roman"/>
          <w:b/>
          <w:bCs/>
          <w:sz w:val="24"/>
          <w:szCs w:val="24"/>
          <w:u w:val="single"/>
        </w:rPr>
        <w:t>ogółem :</w:t>
      </w:r>
      <w:proofErr w:type="gramEnd"/>
    </w:p>
    <w:p w:rsidR="00925265" w:rsidRPr="00B80DDB" w:rsidRDefault="00925265" w:rsidP="00925265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afterAutospacing="1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80DDB">
        <w:rPr>
          <w:rFonts w:ascii="Times New Roman" w:hAnsi="Times New Roman"/>
          <w:sz w:val="24"/>
          <w:szCs w:val="24"/>
        </w:rPr>
        <w:t>plan</w:t>
      </w:r>
      <w:r w:rsidRPr="00B80DDB">
        <w:rPr>
          <w:rFonts w:ascii="Times New Roman" w:hAnsi="Times New Roman"/>
          <w:b/>
          <w:sz w:val="24"/>
          <w:szCs w:val="24"/>
        </w:rPr>
        <w:t xml:space="preserve">     </w:t>
      </w:r>
      <w:r w:rsidRPr="00B80DDB">
        <w:rPr>
          <w:rFonts w:ascii="Times New Roman" w:hAnsi="Times New Roman"/>
          <w:sz w:val="24"/>
          <w:szCs w:val="24"/>
        </w:rPr>
        <w:t xml:space="preserve">       </w:t>
      </w:r>
      <w:r w:rsidRPr="00B80DDB">
        <w:rPr>
          <w:rFonts w:ascii="Times New Roman" w:hAnsi="Times New Roman"/>
          <w:b/>
          <w:bCs/>
          <w:sz w:val="24"/>
          <w:szCs w:val="24"/>
          <w:lang w:val="pl-PL"/>
        </w:rPr>
        <w:t>3</w:t>
      </w:r>
      <w:r w:rsidR="00B80DDB" w:rsidRPr="00B80DDB">
        <w:rPr>
          <w:rFonts w:ascii="Times New Roman" w:hAnsi="Times New Roman"/>
          <w:b/>
          <w:bCs/>
          <w:sz w:val="24"/>
          <w:szCs w:val="24"/>
          <w:lang w:val="pl-PL"/>
        </w:rPr>
        <w:t>6 642 542,10</w:t>
      </w:r>
      <w:r w:rsidRPr="00B80DDB">
        <w:rPr>
          <w:rFonts w:ascii="Times New Roman" w:hAnsi="Times New Roman"/>
          <w:b/>
          <w:bCs/>
          <w:sz w:val="24"/>
          <w:szCs w:val="24"/>
          <w:lang w:val="pl-PL"/>
        </w:rPr>
        <w:t xml:space="preserve"> zł </w:t>
      </w:r>
      <w:r w:rsidRPr="00B80DDB">
        <w:rPr>
          <w:rFonts w:ascii="Times New Roman" w:hAnsi="Times New Roman"/>
          <w:sz w:val="24"/>
          <w:szCs w:val="24"/>
        </w:rPr>
        <w:t xml:space="preserve"> </w:t>
      </w:r>
    </w:p>
    <w:p w:rsidR="00925265" w:rsidRDefault="00925265" w:rsidP="00925265">
      <w:pPr>
        <w:pStyle w:val="Akapitzlist"/>
        <w:autoSpaceDE w:val="0"/>
        <w:autoSpaceDN w:val="0"/>
        <w:adjustRightInd w:val="0"/>
        <w:spacing w:after="0" w:line="360" w:lineRule="auto"/>
        <w:ind w:left="737"/>
        <w:jc w:val="both"/>
        <w:rPr>
          <w:rFonts w:ascii="Times New Roman" w:hAnsi="Times New Roman"/>
          <w:sz w:val="24"/>
          <w:szCs w:val="24"/>
          <w:lang w:val="pl-PL"/>
        </w:rPr>
      </w:pPr>
      <w:proofErr w:type="gramStart"/>
      <w:r w:rsidRPr="00B80DDB">
        <w:rPr>
          <w:rFonts w:ascii="Times New Roman" w:hAnsi="Times New Roman"/>
          <w:sz w:val="24"/>
          <w:szCs w:val="24"/>
          <w:lang w:val="pl-PL"/>
        </w:rPr>
        <w:t>-    wykonanie</w:t>
      </w:r>
      <w:proofErr w:type="gramEnd"/>
      <w:r w:rsidRPr="00B80DDB">
        <w:rPr>
          <w:rFonts w:ascii="Times New Roman" w:hAnsi="Times New Roman"/>
          <w:sz w:val="24"/>
          <w:szCs w:val="24"/>
          <w:lang w:val="pl-PL"/>
        </w:rPr>
        <w:t xml:space="preserve">  </w:t>
      </w:r>
      <w:r w:rsidR="00B80DDB" w:rsidRPr="00B80DDB">
        <w:rPr>
          <w:rFonts w:ascii="Times New Roman" w:hAnsi="Times New Roman"/>
          <w:b/>
          <w:sz w:val="24"/>
          <w:szCs w:val="24"/>
          <w:lang w:val="pl-PL"/>
        </w:rPr>
        <w:t>34 715 717,46</w:t>
      </w:r>
      <w:r w:rsidRPr="00B80DDB">
        <w:rPr>
          <w:rFonts w:ascii="Times New Roman" w:hAnsi="Times New Roman"/>
          <w:b/>
          <w:sz w:val="24"/>
          <w:szCs w:val="24"/>
          <w:lang w:val="pl-PL"/>
        </w:rPr>
        <w:t xml:space="preserve"> zł, co stanowi  </w:t>
      </w:r>
      <w:r w:rsidR="00B80DDB" w:rsidRPr="00B80DDB">
        <w:rPr>
          <w:rFonts w:ascii="Times New Roman" w:hAnsi="Times New Roman"/>
          <w:b/>
          <w:sz w:val="24"/>
          <w:szCs w:val="24"/>
          <w:lang w:val="pl-PL"/>
        </w:rPr>
        <w:t>94,74</w:t>
      </w:r>
      <w:r w:rsidRPr="00B80DDB">
        <w:rPr>
          <w:rFonts w:ascii="Times New Roman" w:hAnsi="Times New Roman"/>
          <w:b/>
          <w:sz w:val="24"/>
          <w:szCs w:val="24"/>
          <w:lang w:val="pl-PL"/>
        </w:rPr>
        <w:t>%,</w:t>
      </w:r>
      <w:r w:rsidRPr="00B80DDB">
        <w:rPr>
          <w:rFonts w:ascii="Times New Roman" w:hAnsi="Times New Roman"/>
          <w:sz w:val="24"/>
          <w:szCs w:val="24"/>
          <w:lang w:val="pl-PL"/>
        </w:rPr>
        <w:t xml:space="preserve"> w tym:</w:t>
      </w:r>
    </w:p>
    <w:p w:rsidR="00925265" w:rsidRPr="00CA4FDC" w:rsidRDefault="00925265" w:rsidP="0092526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CA4FDC">
        <w:rPr>
          <w:rFonts w:ascii="Times New Roman" w:hAnsi="Times New Roman" w:cs="Times New Roman"/>
          <w:b/>
          <w:bCs/>
          <w:sz w:val="24"/>
          <w:szCs w:val="24"/>
        </w:rPr>
        <w:t>wydatki  bieżące</w:t>
      </w:r>
      <w:proofErr w:type="gramEnd"/>
      <w:r w:rsidRPr="00CA4FDC"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</w:p>
    <w:p w:rsidR="00925265" w:rsidRPr="00CA4FDC" w:rsidRDefault="00925265" w:rsidP="00925265">
      <w:pPr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4FDC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CA4FDC">
        <w:rPr>
          <w:rFonts w:ascii="Times New Roman" w:hAnsi="Times New Roman"/>
          <w:sz w:val="24"/>
          <w:szCs w:val="24"/>
        </w:rPr>
        <w:t>-   plan</w:t>
      </w:r>
      <w:proofErr w:type="gramEnd"/>
      <w:r w:rsidRPr="00CA4FDC">
        <w:rPr>
          <w:rFonts w:ascii="Times New Roman" w:hAnsi="Times New Roman"/>
          <w:sz w:val="24"/>
          <w:szCs w:val="24"/>
        </w:rPr>
        <w:t xml:space="preserve">             </w:t>
      </w:r>
      <w:r w:rsidRPr="00CA4FDC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B80DDB" w:rsidRPr="00CA4FDC">
        <w:rPr>
          <w:rFonts w:ascii="Times New Roman" w:eastAsia="Times New Roman" w:hAnsi="Times New Roman" w:cs="Times New Roman"/>
          <w:b/>
          <w:bCs/>
          <w:sz w:val="24"/>
          <w:szCs w:val="24"/>
        </w:rPr>
        <w:t>2 962 019,74</w:t>
      </w:r>
      <w:r w:rsidRPr="00CA4FD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zł</w:t>
      </w:r>
    </w:p>
    <w:p w:rsidR="00925265" w:rsidRPr="00CA4FDC" w:rsidRDefault="00925265" w:rsidP="00925265">
      <w:pPr>
        <w:pStyle w:val="Akapitzlist"/>
        <w:autoSpaceDE w:val="0"/>
        <w:autoSpaceDN w:val="0"/>
        <w:adjustRightInd w:val="0"/>
        <w:spacing w:after="0" w:line="360" w:lineRule="auto"/>
        <w:ind w:left="737"/>
        <w:jc w:val="both"/>
        <w:rPr>
          <w:rFonts w:ascii="Times New Roman" w:hAnsi="Times New Roman"/>
          <w:b/>
          <w:sz w:val="24"/>
          <w:szCs w:val="24"/>
          <w:lang w:val="pl-PL"/>
        </w:rPr>
      </w:pPr>
      <w:r w:rsidRPr="00CA4FDC">
        <w:rPr>
          <w:rFonts w:ascii="Times New Roman" w:hAnsi="Times New Roman"/>
          <w:sz w:val="24"/>
          <w:szCs w:val="24"/>
          <w:lang w:val="pl-PL"/>
        </w:rPr>
        <w:t xml:space="preserve">  </w:t>
      </w:r>
      <w:proofErr w:type="gramStart"/>
      <w:r w:rsidRPr="00CA4FDC">
        <w:rPr>
          <w:rFonts w:ascii="Times New Roman" w:hAnsi="Times New Roman"/>
          <w:sz w:val="24"/>
          <w:szCs w:val="24"/>
          <w:lang w:val="pl-PL"/>
        </w:rPr>
        <w:t>-   wykonanie</w:t>
      </w:r>
      <w:proofErr w:type="gramEnd"/>
      <w:r w:rsidRPr="00CA4FDC">
        <w:rPr>
          <w:rFonts w:ascii="Times New Roman" w:hAnsi="Times New Roman"/>
          <w:sz w:val="24"/>
          <w:szCs w:val="24"/>
          <w:lang w:val="pl-PL"/>
        </w:rPr>
        <w:t xml:space="preserve">   </w:t>
      </w:r>
      <w:r w:rsidR="00B80DDB" w:rsidRPr="00CA4FDC">
        <w:rPr>
          <w:rFonts w:ascii="Times New Roman" w:hAnsi="Times New Roman"/>
          <w:b/>
          <w:sz w:val="24"/>
          <w:szCs w:val="24"/>
          <w:lang w:val="pl-PL"/>
        </w:rPr>
        <w:t>31 741 750,08</w:t>
      </w:r>
      <w:r w:rsidRPr="00CA4FDC">
        <w:rPr>
          <w:rFonts w:ascii="Times New Roman" w:hAnsi="Times New Roman"/>
          <w:b/>
          <w:sz w:val="24"/>
          <w:szCs w:val="24"/>
          <w:lang w:val="pl-PL"/>
        </w:rPr>
        <w:t xml:space="preserve"> zł, co stanowi  </w:t>
      </w:r>
      <w:r w:rsidR="00CA4FDC" w:rsidRPr="00CA4FDC">
        <w:rPr>
          <w:rFonts w:ascii="Times New Roman" w:hAnsi="Times New Roman"/>
          <w:b/>
          <w:sz w:val="24"/>
          <w:szCs w:val="24"/>
          <w:lang w:val="pl-PL"/>
        </w:rPr>
        <w:t>96,30</w:t>
      </w:r>
      <w:r w:rsidRPr="00CA4FDC">
        <w:rPr>
          <w:rFonts w:ascii="Times New Roman" w:hAnsi="Times New Roman"/>
          <w:b/>
          <w:sz w:val="24"/>
          <w:szCs w:val="24"/>
          <w:lang w:val="pl-PL"/>
        </w:rPr>
        <w:t>%,</w:t>
      </w:r>
    </w:p>
    <w:p w:rsidR="00925265" w:rsidRPr="00CA4FDC" w:rsidRDefault="00925265" w:rsidP="0092526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CA4FDC">
        <w:rPr>
          <w:rFonts w:ascii="Times New Roman" w:hAnsi="Times New Roman" w:cs="Times New Roman"/>
          <w:b/>
          <w:bCs/>
          <w:sz w:val="24"/>
          <w:szCs w:val="24"/>
        </w:rPr>
        <w:t>wydatki  majątkowe</w:t>
      </w:r>
      <w:proofErr w:type="gramEnd"/>
      <w:r w:rsidRPr="00CA4FDC"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</w:p>
    <w:p w:rsidR="00925265" w:rsidRPr="00CA4FDC" w:rsidRDefault="00925265" w:rsidP="00925265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4FDC">
        <w:rPr>
          <w:rFonts w:ascii="Times New Roman" w:hAnsi="Times New Roman"/>
          <w:sz w:val="24"/>
          <w:szCs w:val="24"/>
        </w:rPr>
        <w:t xml:space="preserve">                </w:t>
      </w:r>
      <w:proofErr w:type="gramStart"/>
      <w:r w:rsidRPr="00CA4FDC">
        <w:rPr>
          <w:rFonts w:ascii="Times New Roman" w:hAnsi="Times New Roman"/>
          <w:sz w:val="24"/>
          <w:szCs w:val="24"/>
        </w:rPr>
        <w:t>-   plan</w:t>
      </w:r>
      <w:proofErr w:type="gramEnd"/>
      <w:r w:rsidRPr="00CA4FDC">
        <w:rPr>
          <w:rFonts w:ascii="Times New Roman" w:hAnsi="Times New Roman"/>
          <w:sz w:val="24"/>
          <w:szCs w:val="24"/>
        </w:rPr>
        <w:t xml:space="preserve">                 </w:t>
      </w:r>
      <w:r w:rsidR="00CA4FDC" w:rsidRPr="00CA4FDC">
        <w:rPr>
          <w:rFonts w:ascii="Times New Roman" w:hAnsi="Times New Roman"/>
          <w:b/>
          <w:sz w:val="24"/>
          <w:szCs w:val="24"/>
        </w:rPr>
        <w:t>3 680 522,36</w:t>
      </w:r>
      <w:r w:rsidRPr="00CA4FD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zł</w:t>
      </w:r>
    </w:p>
    <w:p w:rsidR="00925265" w:rsidRPr="00CA4FDC" w:rsidRDefault="00925265" w:rsidP="00925265">
      <w:pPr>
        <w:pStyle w:val="Akapitzlist"/>
        <w:autoSpaceDE w:val="0"/>
        <w:autoSpaceDN w:val="0"/>
        <w:adjustRightInd w:val="0"/>
        <w:spacing w:after="0" w:line="360" w:lineRule="auto"/>
        <w:ind w:left="737"/>
        <w:jc w:val="both"/>
        <w:rPr>
          <w:rFonts w:ascii="Times New Roman" w:hAnsi="Times New Roman"/>
          <w:b/>
          <w:sz w:val="24"/>
          <w:szCs w:val="24"/>
          <w:lang w:val="pl-PL"/>
        </w:rPr>
      </w:pPr>
      <w:r w:rsidRPr="00CA4FDC">
        <w:rPr>
          <w:rFonts w:ascii="Times New Roman" w:hAnsi="Times New Roman"/>
          <w:sz w:val="24"/>
          <w:szCs w:val="24"/>
          <w:lang w:val="pl-PL"/>
        </w:rPr>
        <w:t xml:space="preserve">    </w:t>
      </w:r>
      <w:proofErr w:type="gramStart"/>
      <w:r w:rsidRPr="00CA4FDC">
        <w:rPr>
          <w:rFonts w:ascii="Times New Roman" w:hAnsi="Times New Roman"/>
          <w:sz w:val="24"/>
          <w:szCs w:val="24"/>
          <w:lang w:val="pl-PL"/>
        </w:rPr>
        <w:t>-   wykonanie</w:t>
      </w:r>
      <w:proofErr w:type="gramEnd"/>
      <w:r w:rsidRPr="00CA4FDC">
        <w:rPr>
          <w:rFonts w:ascii="Times New Roman" w:hAnsi="Times New Roman"/>
          <w:sz w:val="24"/>
          <w:szCs w:val="24"/>
          <w:lang w:val="pl-PL"/>
        </w:rPr>
        <w:t xml:space="preserve">      </w:t>
      </w:r>
      <w:r w:rsidR="00CA4FDC" w:rsidRPr="00CA4FDC">
        <w:rPr>
          <w:rFonts w:ascii="Times New Roman" w:hAnsi="Times New Roman"/>
          <w:b/>
          <w:sz w:val="24"/>
          <w:szCs w:val="24"/>
          <w:lang w:val="pl-PL"/>
        </w:rPr>
        <w:t>2 973 967,38</w:t>
      </w:r>
      <w:r w:rsidRPr="00CA4FDC">
        <w:rPr>
          <w:rFonts w:ascii="Times New Roman" w:hAnsi="Times New Roman"/>
          <w:b/>
          <w:sz w:val="24"/>
          <w:szCs w:val="24"/>
          <w:lang w:val="pl-PL"/>
        </w:rPr>
        <w:t xml:space="preserve"> zł, co stanowi  </w:t>
      </w:r>
      <w:r w:rsidR="00CA4FDC" w:rsidRPr="00CA4FDC">
        <w:rPr>
          <w:rFonts w:ascii="Times New Roman" w:hAnsi="Times New Roman"/>
          <w:b/>
          <w:sz w:val="24"/>
          <w:szCs w:val="24"/>
          <w:lang w:val="pl-PL"/>
        </w:rPr>
        <w:t>80,80</w:t>
      </w:r>
      <w:r w:rsidRPr="00CA4FDC">
        <w:rPr>
          <w:rFonts w:ascii="Times New Roman" w:hAnsi="Times New Roman"/>
          <w:b/>
          <w:sz w:val="24"/>
          <w:szCs w:val="24"/>
          <w:lang w:val="pl-PL"/>
        </w:rPr>
        <w:t>%.</w:t>
      </w:r>
    </w:p>
    <w:p w:rsidR="00925265" w:rsidRDefault="00925265" w:rsidP="0092526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13676">
        <w:rPr>
          <w:rFonts w:ascii="Times New Roman" w:hAnsi="Times New Roman"/>
          <w:sz w:val="24"/>
          <w:szCs w:val="24"/>
        </w:rPr>
        <w:lastRenderedPageBreak/>
        <w:t>Wprowadzone do budżetu 2017 roku wolne środki z lat ubiegłych w</w:t>
      </w:r>
      <w:r w:rsidRPr="0062318E">
        <w:rPr>
          <w:rFonts w:ascii="Times New Roman" w:hAnsi="Times New Roman"/>
          <w:sz w:val="24"/>
          <w:szCs w:val="24"/>
        </w:rPr>
        <w:t xml:space="preserve"> kwocie </w:t>
      </w:r>
      <w:r w:rsidR="00CA4FDC">
        <w:rPr>
          <w:rFonts w:ascii="Times New Roman" w:hAnsi="Times New Roman"/>
          <w:sz w:val="24"/>
          <w:szCs w:val="24"/>
        </w:rPr>
        <w:t>1 384 145,1</w:t>
      </w:r>
      <w:r w:rsidRPr="0062318E">
        <w:rPr>
          <w:rFonts w:ascii="Times New Roman" w:hAnsi="Times New Roman"/>
          <w:sz w:val="24"/>
          <w:szCs w:val="24"/>
        </w:rPr>
        <w:t xml:space="preserve">1 </w:t>
      </w:r>
      <w:proofErr w:type="gramStart"/>
      <w:r w:rsidRPr="0062318E">
        <w:rPr>
          <w:rFonts w:ascii="Times New Roman" w:hAnsi="Times New Roman"/>
          <w:sz w:val="24"/>
          <w:szCs w:val="24"/>
        </w:rPr>
        <w:t>zł  przeznaczono</w:t>
      </w:r>
      <w:proofErr w:type="gramEnd"/>
      <w:r w:rsidRPr="0062318E">
        <w:rPr>
          <w:rFonts w:ascii="Times New Roman" w:hAnsi="Times New Roman"/>
          <w:sz w:val="24"/>
          <w:szCs w:val="24"/>
        </w:rPr>
        <w:t xml:space="preserve"> na pokrycie planowanego deficytu w kwocie 64</w:t>
      </w:r>
      <w:r w:rsidR="00CA4FDC">
        <w:rPr>
          <w:rFonts w:ascii="Times New Roman" w:hAnsi="Times New Roman"/>
          <w:sz w:val="24"/>
          <w:szCs w:val="24"/>
        </w:rPr>
        <w:t>5 591,34</w:t>
      </w:r>
      <w:r w:rsidRPr="0062318E">
        <w:rPr>
          <w:rFonts w:ascii="Times New Roman" w:hAnsi="Times New Roman"/>
          <w:sz w:val="24"/>
          <w:szCs w:val="24"/>
        </w:rPr>
        <w:t xml:space="preserve"> zł. wykonanie budżetu za 2017</w:t>
      </w:r>
      <w:r w:rsidR="00CA4FDC">
        <w:rPr>
          <w:rFonts w:ascii="Times New Roman" w:hAnsi="Times New Roman"/>
          <w:sz w:val="24"/>
          <w:szCs w:val="24"/>
        </w:rPr>
        <w:t xml:space="preserve"> </w:t>
      </w:r>
      <w:r w:rsidRPr="0062318E">
        <w:rPr>
          <w:rFonts w:ascii="Times New Roman" w:hAnsi="Times New Roman"/>
          <w:sz w:val="24"/>
          <w:szCs w:val="24"/>
        </w:rPr>
        <w:t>r</w:t>
      </w:r>
      <w:r w:rsidR="00CA4FDC">
        <w:rPr>
          <w:rFonts w:ascii="Times New Roman" w:hAnsi="Times New Roman"/>
          <w:sz w:val="24"/>
          <w:szCs w:val="24"/>
        </w:rPr>
        <w:t>ok</w:t>
      </w:r>
      <w:r w:rsidRPr="0062318E">
        <w:rPr>
          <w:rFonts w:ascii="Times New Roman" w:hAnsi="Times New Roman"/>
          <w:sz w:val="24"/>
          <w:szCs w:val="24"/>
        </w:rPr>
        <w:t xml:space="preserve"> z</w:t>
      </w:r>
      <w:r>
        <w:rPr>
          <w:rFonts w:ascii="Times New Roman" w:hAnsi="Times New Roman"/>
          <w:sz w:val="24"/>
          <w:szCs w:val="24"/>
        </w:rPr>
        <w:t>amknęło się nadwyżką w kwocie</w:t>
      </w:r>
      <w:proofErr w:type="gramStart"/>
      <w:r>
        <w:rPr>
          <w:rFonts w:ascii="Times New Roman" w:hAnsi="Times New Roman"/>
          <w:sz w:val="24"/>
          <w:szCs w:val="24"/>
        </w:rPr>
        <w:t xml:space="preserve"> 1</w:t>
      </w:r>
      <w:r w:rsidR="00CA4FDC">
        <w:rPr>
          <w:rFonts w:ascii="Times New Roman" w:hAnsi="Times New Roman"/>
          <w:sz w:val="24"/>
          <w:szCs w:val="24"/>
        </w:rPr>
        <w:t> 347 771,29</w:t>
      </w:r>
      <w:r w:rsidRPr="0062318E">
        <w:rPr>
          <w:rFonts w:ascii="Times New Roman" w:hAnsi="Times New Roman"/>
          <w:sz w:val="24"/>
          <w:szCs w:val="24"/>
        </w:rPr>
        <w:t xml:space="preserve"> zł</w:t>
      </w:r>
      <w:proofErr w:type="gramEnd"/>
      <w:r w:rsidRPr="0062318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</w:p>
    <w:p w:rsidR="00101828" w:rsidRPr="007C139C" w:rsidRDefault="00101828" w:rsidP="00101828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C139C">
        <w:rPr>
          <w:rFonts w:ascii="Times New Roman" w:hAnsi="Times New Roman"/>
          <w:b/>
          <w:bCs/>
          <w:sz w:val="24"/>
          <w:szCs w:val="24"/>
        </w:rPr>
        <w:t>DOCHODY BUDŻETOWE.</w:t>
      </w:r>
    </w:p>
    <w:p w:rsidR="00101828" w:rsidRPr="007C139C" w:rsidRDefault="00101828" w:rsidP="001018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C139C">
        <w:rPr>
          <w:rFonts w:ascii="Times New Roman" w:hAnsi="Times New Roman" w:cs="Times New Roman"/>
          <w:sz w:val="24"/>
          <w:szCs w:val="24"/>
        </w:rPr>
        <w:t>Wykonanie dochodów z uwzględnieniem poszczególnych źródeł dochodów zostało przedstawione w załączonym do niniejsze</w:t>
      </w:r>
      <w:r w:rsidR="00E41432">
        <w:rPr>
          <w:rFonts w:ascii="Times New Roman" w:hAnsi="Times New Roman" w:cs="Times New Roman"/>
          <w:sz w:val="24"/>
          <w:szCs w:val="24"/>
        </w:rPr>
        <w:t>go</w:t>
      </w:r>
      <w:r w:rsidRPr="007C139C">
        <w:rPr>
          <w:rFonts w:ascii="Times New Roman" w:hAnsi="Times New Roman" w:cs="Times New Roman"/>
          <w:sz w:val="24"/>
          <w:szCs w:val="24"/>
        </w:rPr>
        <w:t xml:space="preserve"> </w:t>
      </w:r>
      <w:r w:rsidR="00E41432">
        <w:rPr>
          <w:rFonts w:ascii="Times New Roman" w:hAnsi="Times New Roman" w:cs="Times New Roman"/>
          <w:sz w:val="24"/>
          <w:szCs w:val="24"/>
        </w:rPr>
        <w:t>sprawozdania</w:t>
      </w:r>
      <w:r w:rsidRPr="007C139C">
        <w:rPr>
          <w:rFonts w:ascii="Times New Roman" w:hAnsi="Times New Roman" w:cs="Times New Roman"/>
          <w:sz w:val="24"/>
          <w:szCs w:val="24"/>
        </w:rPr>
        <w:t xml:space="preserve"> </w:t>
      </w:r>
      <w:r w:rsidRPr="007C139C">
        <w:rPr>
          <w:rFonts w:ascii="Times New Roman" w:hAnsi="Times New Roman" w:cs="Times New Roman"/>
          <w:i/>
          <w:iCs/>
          <w:sz w:val="24"/>
          <w:szCs w:val="24"/>
        </w:rPr>
        <w:t xml:space="preserve">Załączniku Nr 1 – „Dochody” </w:t>
      </w:r>
    </w:p>
    <w:p w:rsidR="00101828" w:rsidRPr="007C139C" w:rsidRDefault="00101828" w:rsidP="001018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139C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7C139C">
        <w:rPr>
          <w:rFonts w:ascii="Times New Roman" w:hAnsi="Times New Roman" w:cs="Times New Roman"/>
          <w:sz w:val="24"/>
          <w:szCs w:val="24"/>
        </w:rPr>
        <w:t xml:space="preserve"> przedstawia się w sposób następujący:</w:t>
      </w:r>
    </w:p>
    <w:p w:rsidR="00101828" w:rsidRPr="004862A6" w:rsidRDefault="00101828" w:rsidP="00101828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 w:rsidRPr="004862A6">
        <w:rPr>
          <w:b/>
          <w:spacing w:val="0"/>
          <w:sz w:val="24"/>
          <w:szCs w:val="24"/>
          <w:u w:val="single"/>
          <w:lang w:val="pl-PL"/>
        </w:rPr>
        <w:t>Dz. 010 ROLNICTWO I ŁOWIECTWO.</w:t>
      </w:r>
    </w:p>
    <w:p w:rsidR="00101828" w:rsidRPr="004862A6" w:rsidRDefault="00101828" w:rsidP="001018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2A6">
        <w:rPr>
          <w:rFonts w:ascii="Times New Roman" w:hAnsi="Times New Roman" w:cs="Times New Roman"/>
          <w:sz w:val="24"/>
          <w:szCs w:val="24"/>
        </w:rPr>
        <w:t xml:space="preserve">Planowane dochody bieżące; </w:t>
      </w:r>
      <w:r w:rsidR="00E41432">
        <w:rPr>
          <w:rFonts w:ascii="Times New Roman" w:hAnsi="Times New Roman" w:cs="Times New Roman"/>
          <w:sz w:val="24"/>
          <w:szCs w:val="24"/>
        </w:rPr>
        <w:t>kwota</w:t>
      </w:r>
      <w:proofErr w:type="gramStart"/>
      <w:r w:rsidRPr="004862A6">
        <w:rPr>
          <w:rFonts w:ascii="Times New Roman" w:hAnsi="Times New Roman" w:cs="Times New Roman"/>
          <w:sz w:val="24"/>
          <w:szCs w:val="24"/>
        </w:rPr>
        <w:t xml:space="preserve"> </w:t>
      </w:r>
      <w:r w:rsidR="004862A6" w:rsidRPr="004862A6">
        <w:rPr>
          <w:rFonts w:ascii="Times New Roman" w:hAnsi="Times New Roman" w:cs="Times New Roman"/>
          <w:sz w:val="24"/>
          <w:szCs w:val="24"/>
        </w:rPr>
        <w:t>711 693,14</w:t>
      </w:r>
      <w:r w:rsidRPr="004862A6">
        <w:rPr>
          <w:rFonts w:ascii="Times New Roman" w:hAnsi="Times New Roman" w:cs="Times New Roman"/>
          <w:sz w:val="24"/>
          <w:szCs w:val="24"/>
        </w:rPr>
        <w:t xml:space="preserve"> zł</w:t>
      </w:r>
      <w:proofErr w:type="gramEnd"/>
      <w:r w:rsidRPr="004862A6">
        <w:rPr>
          <w:rFonts w:ascii="Times New Roman" w:hAnsi="Times New Roman" w:cs="Times New Roman"/>
          <w:sz w:val="24"/>
          <w:szCs w:val="24"/>
        </w:rPr>
        <w:t xml:space="preserve">, wpływ </w:t>
      </w:r>
      <w:r w:rsidR="004862A6" w:rsidRPr="004862A6">
        <w:rPr>
          <w:rFonts w:ascii="Times New Roman" w:hAnsi="Times New Roman" w:cs="Times New Roman"/>
          <w:sz w:val="24"/>
          <w:szCs w:val="24"/>
        </w:rPr>
        <w:t>689 461,71</w:t>
      </w:r>
      <w:r w:rsidRPr="004862A6">
        <w:rPr>
          <w:rFonts w:ascii="Times New Roman" w:hAnsi="Times New Roman" w:cs="Times New Roman"/>
          <w:sz w:val="24"/>
          <w:szCs w:val="24"/>
        </w:rPr>
        <w:t xml:space="preserve"> zł, </w:t>
      </w:r>
      <w:r w:rsidR="00E41432">
        <w:rPr>
          <w:rFonts w:ascii="Times New Roman" w:hAnsi="Times New Roman" w:cs="Times New Roman"/>
          <w:sz w:val="24"/>
          <w:szCs w:val="24"/>
        </w:rPr>
        <w:t>co stanowi</w:t>
      </w:r>
      <w:r w:rsidRPr="004862A6">
        <w:rPr>
          <w:rFonts w:ascii="Times New Roman" w:hAnsi="Times New Roman" w:cs="Times New Roman"/>
          <w:sz w:val="24"/>
          <w:szCs w:val="24"/>
        </w:rPr>
        <w:t xml:space="preserve"> 9</w:t>
      </w:r>
      <w:r w:rsidR="004862A6" w:rsidRPr="004862A6">
        <w:rPr>
          <w:rFonts w:ascii="Times New Roman" w:hAnsi="Times New Roman" w:cs="Times New Roman"/>
          <w:sz w:val="24"/>
          <w:szCs w:val="24"/>
        </w:rPr>
        <w:t>6,88</w:t>
      </w:r>
      <w:r w:rsidR="00E41432">
        <w:rPr>
          <w:rFonts w:ascii="Times New Roman" w:hAnsi="Times New Roman" w:cs="Times New Roman"/>
          <w:sz w:val="24"/>
          <w:szCs w:val="24"/>
        </w:rPr>
        <w:t xml:space="preserve"> </w:t>
      </w:r>
      <w:r w:rsidRPr="004862A6">
        <w:rPr>
          <w:rFonts w:ascii="Times New Roman" w:hAnsi="Times New Roman" w:cs="Times New Roman"/>
          <w:sz w:val="24"/>
          <w:szCs w:val="24"/>
        </w:rPr>
        <w:t xml:space="preserve">%.   </w:t>
      </w:r>
    </w:p>
    <w:p w:rsidR="00101828" w:rsidRDefault="00101828" w:rsidP="001018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2A6">
        <w:rPr>
          <w:rFonts w:ascii="Times New Roman" w:hAnsi="Times New Roman" w:cs="Times New Roman"/>
          <w:sz w:val="24"/>
          <w:szCs w:val="24"/>
        </w:rPr>
        <w:t xml:space="preserve">Planowane wpłaty z tytułu czynszu za dzierżawę obwodów łowieckich przez koła łowieckie na terenie Gminy Bielsk w kwocie </w:t>
      </w:r>
      <w:r w:rsidR="004862A6" w:rsidRPr="004862A6">
        <w:rPr>
          <w:rFonts w:ascii="Times New Roman" w:hAnsi="Times New Roman" w:cs="Times New Roman"/>
          <w:sz w:val="24"/>
          <w:szCs w:val="24"/>
        </w:rPr>
        <w:t>1 726,31</w:t>
      </w:r>
      <w:r w:rsidRPr="004862A6">
        <w:rPr>
          <w:rFonts w:ascii="Times New Roman" w:hAnsi="Times New Roman" w:cs="Times New Roman"/>
          <w:sz w:val="24"/>
          <w:szCs w:val="24"/>
        </w:rPr>
        <w:t xml:space="preserve"> zł,</w:t>
      </w:r>
      <w:r w:rsidR="00CA263D">
        <w:rPr>
          <w:rFonts w:ascii="Times New Roman" w:hAnsi="Times New Roman" w:cs="Times New Roman"/>
          <w:sz w:val="24"/>
          <w:szCs w:val="24"/>
        </w:rPr>
        <w:t xml:space="preserve"> </w:t>
      </w:r>
      <w:r w:rsidRPr="004862A6">
        <w:rPr>
          <w:rFonts w:ascii="Times New Roman" w:hAnsi="Times New Roman" w:cs="Times New Roman"/>
          <w:sz w:val="24"/>
          <w:szCs w:val="24"/>
        </w:rPr>
        <w:t xml:space="preserve">w okresie sprawozdawczym </w:t>
      </w:r>
      <w:proofErr w:type="gramStart"/>
      <w:r w:rsidRPr="004862A6">
        <w:rPr>
          <w:rFonts w:ascii="Times New Roman" w:hAnsi="Times New Roman" w:cs="Times New Roman"/>
          <w:sz w:val="24"/>
          <w:szCs w:val="24"/>
        </w:rPr>
        <w:t>wpływy                     nastąpiły</w:t>
      </w:r>
      <w:proofErr w:type="gramEnd"/>
      <w:r w:rsidR="004862A6" w:rsidRPr="004862A6">
        <w:rPr>
          <w:rFonts w:ascii="Times New Roman" w:hAnsi="Times New Roman" w:cs="Times New Roman"/>
          <w:sz w:val="24"/>
          <w:szCs w:val="24"/>
        </w:rPr>
        <w:t xml:space="preserve"> w 100,00 %.</w:t>
      </w:r>
      <w:r w:rsidRPr="004862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1828" w:rsidRPr="00C94861" w:rsidRDefault="004862A6" w:rsidP="001018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861">
        <w:rPr>
          <w:rFonts w:ascii="Times New Roman" w:hAnsi="Times New Roman" w:cs="Times New Roman"/>
          <w:sz w:val="24"/>
          <w:szCs w:val="24"/>
        </w:rPr>
        <w:t>P</w:t>
      </w:r>
      <w:r w:rsidR="00101828" w:rsidRPr="00C94861">
        <w:rPr>
          <w:rFonts w:ascii="Times New Roman" w:hAnsi="Times New Roman" w:cs="Times New Roman"/>
          <w:sz w:val="24"/>
          <w:szCs w:val="24"/>
        </w:rPr>
        <w:t xml:space="preserve">lanowana dotacja na realizację ustawy z dnia 10 marca 2006r. o zwrocie podatku akcyzowego w kwocie </w:t>
      </w:r>
      <w:r w:rsidRPr="00C94861">
        <w:rPr>
          <w:rFonts w:ascii="Times New Roman" w:hAnsi="Times New Roman" w:cs="Times New Roman"/>
          <w:sz w:val="24"/>
          <w:szCs w:val="24"/>
        </w:rPr>
        <w:t xml:space="preserve">709 966,83 zł zrealizowana została w kwocie 687 735,40 </w:t>
      </w:r>
      <w:proofErr w:type="gramStart"/>
      <w:r w:rsidRPr="00C94861">
        <w:rPr>
          <w:rFonts w:ascii="Times New Roman" w:hAnsi="Times New Roman" w:cs="Times New Roman"/>
          <w:sz w:val="24"/>
          <w:szCs w:val="24"/>
        </w:rPr>
        <w:t>zł,                         co</w:t>
      </w:r>
      <w:proofErr w:type="gramEnd"/>
      <w:r w:rsidRPr="00C94861">
        <w:rPr>
          <w:rFonts w:ascii="Times New Roman" w:hAnsi="Times New Roman" w:cs="Times New Roman"/>
          <w:sz w:val="24"/>
          <w:szCs w:val="24"/>
        </w:rPr>
        <w:t xml:space="preserve"> stanowi 96,87 </w:t>
      </w:r>
      <w:r w:rsidR="00D26EA2">
        <w:rPr>
          <w:rFonts w:ascii="Times New Roman" w:hAnsi="Times New Roman" w:cs="Times New Roman"/>
          <w:sz w:val="24"/>
          <w:szCs w:val="24"/>
        </w:rPr>
        <w:t>%</w:t>
      </w:r>
      <w:r w:rsidRPr="00C94861">
        <w:rPr>
          <w:rFonts w:ascii="Times New Roman" w:hAnsi="Times New Roman" w:cs="Times New Roman"/>
          <w:sz w:val="24"/>
          <w:szCs w:val="24"/>
        </w:rPr>
        <w:t xml:space="preserve">, </w:t>
      </w:r>
      <w:r w:rsidR="00C94861" w:rsidRPr="00C94861">
        <w:rPr>
          <w:rFonts w:ascii="Times New Roman" w:hAnsi="Times New Roman" w:cs="Times New Roman"/>
          <w:sz w:val="24"/>
          <w:szCs w:val="24"/>
        </w:rPr>
        <w:t xml:space="preserve"> </w:t>
      </w:r>
      <w:r w:rsidR="00CA263D">
        <w:rPr>
          <w:rFonts w:ascii="Times New Roman" w:hAnsi="Times New Roman" w:cs="Times New Roman"/>
          <w:sz w:val="24"/>
          <w:szCs w:val="24"/>
        </w:rPr>
        <w:t>plan określony przez Wojewodę.</w:t>
      </w:r>
    </w:p>
    <w:p w:rsidR="00101828" w:rsidRDefault="00101828" w:rsidP="00101828">
      <w:pPr>
        <w:pStyle w:val="Tekstpodstawowy3"/>
        <w:spacing w:after="0"/>
        <w:jc w:val="left"/>
        <w:rPr>
          <w:b/>
          <w:spacing w:val="0"/>
          <w:sz w:val="24"/>
          <w:szCs w:val="24"/>
          <w:lang w:val="pl-PL"/>
        </w:rPr>
      </w:pPr>
      <w:r w:rsidRPr="00C94861">
        <w:rPr>
          <w:b/>
          <w:spacing w:val="0"/>
          <w:sz w:val="24"/>
          <w:szCs w:val="24"/>
          <w:u w:val="single"/>
          <w:lang w:val="pl-PL"/>
        </w:rPr>
        <w:t>Dz. 400. WYTWARZANIE I ZAOPATRYWANIE W ENERGIĘ ELEKTRYCZNĄ</w:t>
      </w:r>
      <w:r w:rsidRPr="00C94861">
        <w:rPr>
          <w:b/>
          <w:spacing w:val="0"/>
          <w:sz w:val="24"/>
          <w:szCs w:val="24"/>
          <w:lang w:val="pl-PL"/>
        </w:rPr>
        <w:t xml:space="preserve">, </w:t>
      </w:r>
      <w:r w:rsidRPr="00C94861">
        <w:rPr>
          <w:b/>
          <w:spacing w:val="0"/>
          <w:sz w:val="24"/>
          <w:szCs w:val="24"/>
          <w:u w:val="single"/>
          <w:lang w:val="pl-PL"/>
        </w:rPr>
        <w:t>GAZ I WODĘ.</w:t>
      </w:r>
      <w:r w:rsidRPr="00C94861">
        <w:rPr>
          <w:b/>
          <w:spacing w:val="0"/>
          <w:sz w:val="24"/>
          <w:szCs w:val="24"/>
          <w:lang w:val="pl-PL"/>
        </w:rPr>
        <w:t xml:space="preserve"> </w:t>
      </w:r>
    </w:p>
    <w:p w:rsidR="00101828" w:rsidRPr="003019E9" w:rsidRDefault="00101828" w:rsidP="001018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9E9">
        <w:rPr>
          <w:rFonts w:ascii="Times New Roman" w:hAnsi="Times New Roman"/>
          <w:sz w:val="24"/>
          <w:szCs w:val="24"/>
        </w:rPr>
        <w:t xml:space="preserve">Wpływy obejmują dochody bieżące z tytułu odpłatności za pobór wody wraz z odsetkami, gdzie na planowane </w:t>
      </w:r>
      <w:r w:rsidR="003019E9" w:rsidRPr="003019E9">
        <w:rPr>
          <w:rFonts w:ascii="Times New Roman" w:hAnsi="Times New Roman"/>
          <w:sz w:val="24"/>
          <w:szCs w:val="24"/>
        </w:rPr>
        <w:t>938 300</w:t>
      </w:r>
      <w:r w:rsidRPr="003019E9">
        <w:rPr>
          <w:rFonts w:ascii="Times New Roman" w:hAnsi="Times New Roman"/>
          <w:sz w:val="24"/>
          <w:szCs w:val="24"/>
        </w:rPr>
        <w:t xml:space="preserve">,00 zł wpływy wynoszą </w:t>
      </w:r>
      <w:r w:rsidR="003019E9" w:rsidRPr="003019E9">
        <w:rPr>
          <w:rFonts w:ascii="Times New Roman" w:hAnsi="Times New Roman"/>
          <w:sz w:val="24"/>
          <w:szCs w:val="24"/>
        </w:rPr>
        <w:t>933 293,77</w:t>
      </w:r>
      <w:r w:rsidRPr="003019E9">
        <w:rPr>
          <w:rFonts w:ascii="Times New Roman" w:hAnsi="Times New Roman"/>
          <w:sz w:val="24"/>
          <w:szCs w:val="24"/>
        </w:rPr>
        <w:t xml:space="preserve"> zł, </w:t>
      </w:r>
      <w:proofErr w:type="gramStart"/>
      <w:r w:rsidRPr="003019E9">
        <w:rPr>
          <w:rFonts w:ascii="Times New Roman" w:hAnsi="Times New Roman"/>
          <w:sz w:val="24"/>
          <w:szCs w:val="24"/>
        </w:rPr>
        <w:t xml:space="preserve">tj. </w:t>
      </w:r>
      <w:r w:rsidR="003019E9" w:rsidRPr="003019E9">
        <w:rPr>
          <w:rFonts w:ascii="Times New Roman" w:hAnsi="Times New Roman"/>
          <w:sz w:val="24"/>
          <w:szCs w:val="24"/>
        </w:rPr>
        <w:t>99,47</w:t>
      </w:r>
      <w:r w:rsidRPr="003019E9">
        <w:rPr>
          <w:rFonts w:ascii="Times New Roman" w:hAnsi="Times New Roman"/>
          <w:sz w:val="24"/>
          <w:szCs w:val="24"/>
        </w:rPr>
        <w:t xml:space="preserve"> %,             </w:t>
      </w:r>
      <w:r w:rsidRPr="003019E9">
        <w:rPr>
          <w:rFonts w:ascii="Times New Roman" w:hAnsi="Times New Roman" w:cs="Times New Roman"/>
          <w:sz w:val="24"/>
          <w:szCs w:val="24"/>
        </w:rPr>
        <w:t xml:space="preserve"> zaległości</w:t>
      </w:r>
      <w:proofErr w:type="gramEnd"/>
      <w:r w:rsidRPr="003019E9">
        <w:rPr>
          <w:rFonts w:ascii="Times New Roman" w:hAnsi="Times New Roman" w:cs="Times New Roman"/>
          <w:sz w:val="24"/>
          <w:szCs w:val="24"/>
        </w:rPr>
        <w:t xml:space="preserve"> stanowią kwotę  łączną 18</w:t>
      </w:r>
      <w:r w:rsidR="003019E9" w:rsidRPr="003019E9">
        <w:rPr>
          <w:rFonts w:ascii="Times New Roman" w:hAnsi="Times New Roman" w:cs="Times New Roman"/>
          <w:sz w:val="24"/>
          <w:szCs w:val="24"/>
        </w:rPr>
        <w:t>4 753,35</w:t>
      </w:r>
      <w:r w:rsidRPr="003019E9">
        <w:rPr>
          <w:rFonts w:ascii="Times New Roman" w:hAnsi="Times New Roman" w:cs="Times New Roman"/>
          <w:sz w:val="24"/>
          <w:szCs w:val="24"/>
        </w:rPr>
        <w:t xml:space="preserve"> zł  pomimo prowadzonej egzekucji.</w:t>
      </w:r>
    </w:p>
    <w:p w:rsidR="00101828" w:rsidRPr="00650CA3" w:rsidRDefault="00101828" w:rsidP="00101828">
      <w:pPr>
        <w:spacing w:before="20" w:after="20" w:line="360" w:lineRule="auto"/>
        <w:jc w:val="both"/>
        <w:rPr>
          <w:rFonts w:ascii="Times New Roman" w:hAnsi="Times New Roman"/>
          <w:sz w:val="24"/>
          <w:szCs w:val="24"/>
        </w:rPr>
      </w:pPr>
      <w:r w:rsidRPr="00650CA3">
        <w:rPr>
          <w:rFonts w:ascii="Times New Roman" w:hAnsi="Times New Roman"/>
          <w:sz w:val="24"/>
          <w:szCs w:val="24"/>
        </w:rPr>
        <w:t xml:space="preserve">W ramach udzielonych ulg uznaniowych zastosowano umorzenie </w:t>
      </w:r>
      <w:r w:rsidR="00650CA3" w:rsidRPr="00650CA3">
        <w:rPr>
          <w:rFonts w:ascii="Times New Roman" w:hAnsi="Times New Roman"/>
          <w:sz w:val="24"/>
          <w:szCs w:val="24"/>
        </w:rPr>
        <w:t>2</w:t>
      </w:r>
      <w:r w:rsidRPr="00650CA3">
        <w:rPr>
          <w:rFonts w:ascii="Times New Roman" w:hAnsi="Times New Roman"/>
          <w:sz w:val="24"/>
          <w:szCs w:val="24"/>
        </w:rPr>
        <w:t xml:space="preserve"> osob</w:t>
      </w:r>
      <w:r w:rsidR="00650CA3" w:rsidRPr="00650CA3">
        <w:rPr>
          <w:rFonts w:ascii="Times New Roman" w:hAnsi="Times New Roman"/>
          <w:sz w:val="24"/>
          <w:szCs w:val="24"/>
        </w:rPr>
        <w:t>om</w:t>
      </w:r>
      <w:r w:rsidRPr="00650CA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50CA3">
        <w:rPr>
          <w:rFonts w:ascii="Times New Roman" w:hAnsi="Times New Roman"/>
          <w:sz w:val="24"/>
          <w:szCs w:val="24"/>
        </w:rPr>
        <w:t>fizyczn</w:t>
      </w:r>
      <w:r w:rsidR="00650CA3" w:rsidRPr="00650CA3">
        <w:rPr>
          <w:rFonts w:ascii="Times New Roman" w:hAnsi="Times New Roman"/>
          <w:sz w:val="24"/>
          <w:szCs w:val="24"/>
        </w:rPr>
        <w:t>ym</w:t>
      </w:r>
      <w:r w:rsidRPr="00650CA3">
        <w:rPr>
          <w:rFonts w:ascii="Times New Roman" w:hAnsi="Times New Roman"/>
          <w:sz w:val="24"/>
          <w:szCs w:val="24"/>
        </w:rPr>
        <w:t xml:space="preserve">                       na</w:t>
      </w:r>
      <w:proofErr w:type="gramEnd"/>
      <w:r w:rsidRPr="00650CA3">
        <w:rPr>
          <w:rFonts w:ascii="Times New Roman" w:hAnsi="Times New Roman"/>
          <w:sz w:val="24"/>
          <w:szCs w:val="24"/>
        </w:rPr>
        <w:t xml:space="preserve"> kwotę </w:t>
      </w:r>
      <w:r w:rsidR="00650CA3" w:rsidRPr="00650CA3">
        <w:rPr>
          <w:rFonts w:ascii="Times New Roman" w:hAnsi="Times New Roman"/>
          <w:sz w:val="24"/>
          <w:szCs w:val="24"/>
        </w:rPr>
        <w:t>416,83</w:t>
      </w:r>
      <w:r w:rsidRPr="00650CA3">
        <w:rPr>
          <w:rFonts w:ascii="Times New Roman" w:hAnsi="Times New Roman"/>
          <w:sz w:val="24"/>
          <w:szCs w:val="24"/>
        </w:rPr>
        <w:t xml:space="preserve"> zł oraz umorzono odsetki </w:t>
      </w:r>
      <w:r w:rsidR="00650CA3" w:rsidRPr="00650CA3">
        <w:rPr>
          <w:rFonts w:ascii="Times New Roman" w:hAnsi="Times New Roman"/>
          <w:sz w:val="24"/>
          <w:szCs w:val="24"/>
        </w:rPr>
        <w:t>3 osobom fizycznym w kwocie 28</w:t>
      </w:r>
      <w:r w:rsidRPr="00650CA3">
        <w:rPr>
          <w:rFonts w:ascii="Times New Roman" w:hAnsi="Times New Roman"/>
          <w:sz w:val="24"/>
          <w:szCs w:val="24"/>
        </w:rPr>
        <w:t>,</w:t>
      </w:r>
      <w:r w:rsidR="00650CA3" w:rsidRPr="00650CA3">
        <w:rPr>
          <w:rFonts w:ascii="Times New Roman" w:hAnsi="Times New Roman"/>
          <w:sz w:val="24"/>
          <w:szCs w:val="24"/>
        </w:rPr>
        <w:t>40 zł, rozłożono  płatność 2 osobom fizycznym</w:t>
      </w:r>
      <w:r w:rsidRPr="00650CA3">
        <w:rPr>
          <w:rFonts w:ascii="Times New Roman" w:hAnsi="Times New Roman"/>
          <w:sz w:val="24"/>
          <w:szCs w:val="24"/>
        </w:rPr>
        <w:t xml:space="preserve">  kwoty 891,57 zł .</w:t>
      </w:r>
    </w:p>
    <w:p w:rsidR="00101828" w:rsidRPr="00650CA3" w:rsidRDefault="00101828" w:rsidP="0010182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650CA3">
        <w:rPr>
          <w:rFonts w:ascii="Times New Roman" w:hAnsi="Times New Roman" w:cs="Times New Roman"/>
          <w:b/>
          <w:sz w:val="24"/>
          <w:szCs w:val="24"/>
          <w:u w:val="single"/>
        </w:rPr>
        <w:t>Dz. 600.  TRANSPORT</w:t>
      </w:r>
      <w:proofErr w:type="gramEnd"/>
      <w:r w:rsidRPr="00650CA3">
        <w:rPr>
          <w:rFonts w:ascii="Times New Roman" w:hAnsi="Times New Roman" w:cs="Times New Roman"/>
          <w:b/>
          <w:sz w:val="24"/>
          <w:szCs w:val="24"/>
          <w:u w:val="single"/>
        </w:rPr>
        <w:t xml:space="preserve">  I   ŁĄCZNOŚĆ.</w:t>
      </w:r>
    </w:p>
    <w:p w:rsidR="00101828" w:rsidRPr="003019E9" w:rsidRDefault="00101828" w:rsidP="001018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9E9">
        <w:rPr>
          <w:rFonts w:ascii="Times New Roman" w:hAnsi="Times New Roman" w:cs="Times New Roman"/>
          <w:sz w:val="24"/>
          <w:szCs w:val="24"/>
        </w:rPr>
        <w:t xml:space="preserve">Wpływy obejmują dochody bieżące w kwocie 49,58 zł i </w:t>
      </w:r>
      <w:proofErr w:type="gramStart"/>
      <w:r w:rsidRPr="003019E9">
        <w:rPr>
          <w:rFonts w:ascii="Times New Roman" w:hAnsi="Times New Roman" w:cs="Times New Roman"/>
          <w:sz w:val="24"/>
          <w:szCs w:val="24"/>
        </w:rPr>
        <w:t>dotyczą  rozliczenia</w:t>
      </w:r>
      <w:proofErr w:type="gramEnd"/>
      <w:r w:rsidRPr="003019E9">
        <w:rPr>
          <w:rFonts w:ascii="Times New Roman" w:hAnsi="Times New Roman" w:cs="Times New Roman"/>
          <w:sz w:val="24"/>
          <w:szCs w:val="24"/>
        </w:rPr>
        <w:t xml:space="preserve">  lokalnego transportu zbiorowego za 201</w:t>
      </w:r>
      <w:r w:rsidR="003019E9" w:rsidRPr="003019E9">
        <w:rPr>
          <w:rFonts w:ascii="Times New Roman" w:hAnsi="Times New Roman" w:cs="Times New Roman"/>
          <w:sz w:val="24"/>
          <w:szCs w:val="24"/>
        </w:rPr>
        <w:t>6</w:t>
      </w:r>
      <w:r w:rsidRPr="003019E9">
        <w:rPr>
          <w:rFonts w:ascii="Times New Roman" w:hAnsi="Times New Roman" w:cs="Times New Roman"/>
          <w:sz w:val="24"/>
          <w:szCs w:val="24"/>
        </w:rPr>
        <w:t xml:space="preserve"> rok.</w:t>
      </w:r>
    </w:p>
    <w:p w:rsidR="00101828" w:rsidRPr="003019E9" w:rsidRDefault="00101828" w:rsidP="001018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9E9">
        <w:rPr>
          <w:rFonts w:ascii="Times New Roman" w:hAnsi="Times New Roman" w:cs="Times New Roman"/>
          <w:sz w:val="24"/>
          <w:szCs w:val="24"/>
        </w:rPr>
        <w:t xml:space="preserve">W zakresie dochodów majątkowych </w:t>
      </w:r>
      <w:r w:rsidR="003019E9" w:rsidRPr="003019E9">
        <w:rPr>
          <w:rFonts w:ascii="Times New Roman" w:hAnsi="Times New Roman" w:cs="Times New Roman"/>
          <w:sz w:val="24"/>
          <w:szCs w:val="24"/>
        </w:rPr>
        <w:t>wpłynęła do budżetu</w:t>
      </w:r>
      <w:r w:rsidRPr="003019E9">
        <w:rPr>
          <w:rFonts w:ascii="Times New Roman" w:hAnsi="Times New Roman" w:cs="Times New Roman"/>
          <w:sz w:val="24"/>
          <w:szCs w:val="24"/>
        </w:rPr>
        <w:t xml:space="preserve"> </w:t>
      </w:r>
      <w:r w:rsidR="003019E9" w:rsidRPr="003019E9">
        <w:rPr>
          <w:rFonts w:ascii="Times New Roman" w:eastAsia="Times New Roman" w:hAnsi="Times New Roman" w:cs="Times New Roman"/>
          <w:sz w:val="24"/>
          <w:szCs w:val="24"/>
        </w:rPr>
        <w:t>dotacja</w:t>
      </w:r>
      <w:r w:rsidRPr="003019E9">
        <w:rPr>
          <w:rFonts w:ascii="Times New Roman" w:eastAsia="Times New Roman" w:hAnsi="Times New Roman" w:cs="Times New Roman"/>
          <w:sz w:val="24"/>
          <w:szCs w:val="24"/>
        </w:rPr>
        <w:t xml:space="preserve"> celow</w:t>
      </w:r>
      <w:r w:rsidR="003019E9" w:rsidRPr="003019E9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019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019E9">
        <w:rPr>
          <w:rFonts w:ascii="Times New Roman" w:eastAsia="Times New Roman" w:hAnsi="Times New Roman" w:cs="Times New Roman"/>
          <w:sz w:val="24"/>
          <w:szCs w:val="24"/>
        </w:rPr>
        <w:t xml:space="preserve">w  </w:t>
      </w:r>
      <w:r w:rsidRPr="003019E9">
        <w:rPr>
          <w:rFonts w:ascii="Times New Roman" w:hAnsi="Times New Roman" w:cs="Times New Roman"/>
          <w:sz w:val="24"/>
          <w:szCs w:val="24"/>
        </w:rPr>
        <w:t>kwocie</w:t>
      </w:r>
      <w:proofErr w:type="gramEnd"/>
      <w:r w:rsidRPr="003019E9">
        <w:rPr>
          <w:rFonts w:ascii="Times New Roman" w:hAnsi="Times New Roman" w:cs="Times New Roman"/>
          <w:sz w:val="24"/>
          <w:szCs w:val="24"/>
        </w:rPr>
        <w:t xml:space="preserve"> 372 181,00 zł   </w:t>
      </w:r>
      <w:r w:rsidRPr="003019E9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r w:rsidRPr="003019E9">
        <w:rPr>
          <w:rFonts w:ascii="Times New Roman" w:hAnsi="Times New Roman" w:cs="Times New Roman"/>
          <w:sz w:val="24"/>
          <w:szCs w:val="24"/>
        </w:rPr>
        <w:t xml:space="preserve">realizację </w:t>
      </w:r>
      <w:r w:rsidRPr="003019E9">
        <w:rPr>
          <w:rFonts w:ascii="Times New Roman" w:eastAsia="Times New Roman" w:hAnsi="Times New Roman" w:cs="Times New Roman"/>
          <w:sz w:val="24"/>
          <w:szCs w:val="24"/>
        </w:rPr>
        <w:t xml:space="preserve">zadania pn. : </w:t>
      </w:r>
      <w:r w:rsidR="00CA263D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3019E9">
        <w:rPr>
          <w:rFonts w:ascii="Times New Roman" w:eastAsia="Times New Roman" w:hAnsi="Times New Roman" w:cs="Times New Roman"/>
          <w:sz w:val="24"/>
          <w:szCs w:val="24"/>
        </w:rPr>
        <w:t>Przebudowa dróg gminnych Ciachcin - Kuchary - Jeżewo - Józinek - Leszczyn Szlachecki</w:t>
      </w:r>
      <w:r w:rsidR="00CA263D">
        <w:rPr>
          <w:rFonts w:ascii="Times New Roman" w:eastAsia="Times New Roman" w:hAnsi="Times New Roman" w:cs="Times New Roman"/>
          <w:sz w:val="24"/>
          <w:szCs w:val="24"/>
        </w:rPr>
        <w:t>”</w:t>
      </w:r>
      <w:r w:rsidRPr="003019E9">
        <w:rPr>
          <w:rFonts w:ascii="Times New Roman" w:eastAsia="Times New Roman" w:hAnsi="Times New Roman" w:cs="Times New Roman"/>
          <w:sz w:val="24"/>
          <w:szCs w:val="24"/>
        </w:rPr>
        <w:t xml:space="preserve"> w ramach programów realizowanych  z udziałem środków</w:t>
      </w:r>
      <w:r w:rsidRPr="003019E9">
        <w:rPr>
          <w:rFonts w:ascii="Times New Roman" w:hAnsi="Times New Roman" w:cs="Times New Roman"/>
          <w:sz w:val="24"/>
          <w:szCs w:val="24"/>
        </w:rPr>
        <w:t>,</w:t>
      </w:r>
      <w:r w:rsidRPr="003019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019E9">
        <w:rPr>
          <w:rFonts w:ascii="Times New Roman" w:hAnsi="Times New Roman" w:cs="Times New Roman"/>
          <w:sz w:val="24"/>
          <w:szCs w:val="24"/>
        </w:rPr>
        <w:t xml:space="preserve">zgodnie z aneksem do  umowy zawartym </w:t>
      </w:r>
      <w:r w:rsidRPr="003019E9">
        <w:rPr>
          <w:rFonts w:ascii="Times New Roman" w:eastAsia="Times New Roman" w:hAnsi="Times New Roman" w:cs="Times New Roman"/>
          <w:sz w:val="24"/>
          <w:szCs w:val="24"/>
        </w:rPr>
        <w:t>z Samorządem Województwa Mazowieckiego w ramach Europejskiego Funduszu Rolnego</w:t>
      </w:r>
      <w:r w:rsidRPr="003019E9">
        <w:rPr>
          <w:rFonts w:ascii="Times New Roman" w:hAnsi="Times New Roman" w:cs="Times New Roman"/>
          <w:sz w:val="24"/>
          <w:szCs w:val="24"/>
        </w:rPr>
        <w:t xml:space="preserve">  </w:t>
      </w:r>
      <w:r w:rsidRPr="003019E9">
        <w:rPr>
          <w:rFonts w:ascii="Times New Roman" w:eastAsia="Times New Roman" w:hAnsi="Times New Roman" w:cs="Times New Roman"/>
          <w:sz w:val="24"/>
          <w:szCs w:val="24"/>
        </w:rPr>
        <w:t>na rzecz Rozwoju Obszarów Wiejskich.</w:t>
      </w:r>
      <w:r w:rsidRPr="003019E9">
        <w:rPr>
          <w:rFonts w:ascii="Times New Roman" w:hAnsi="Times New Roman" w:cs="Times New Roman"/>
          <w:sz w:val="24"/>
          <w:szCs w:val="24"/>
        </w:rPr>
        <w:t xml:space="preserve">  </w:t>
      </w:r>
      <w:r w:rsidR="003019E9" w:rsidRPr="003019E9">
        <w:rPr>
          <w:rFonts w:ascii="Times New Roman" w:hAnsi="Times New Roman" w:cs="Times New Roman"/>
          <w:sz w:val="24"/>
          <w:szCs w:val="24"/>
        </w:rPr>
        <w:t xml:space="preserve">Dotacja w kwocie 125 000,00 </w:t>
      </w:r>
      <w:proofErr w:type="gramStart"/>
      <w:r w:rsidR="003019E9" w:rsidRPr="003019E9">
        <w:rPr>
          <w:rFonts w:ascii="Times New Roman" w:hAnsi="Times New Roman" w:cs="Times New Roman"/>
          <w:sz w:val="24"/>
          <w:szCs w:val="24"/>
        </w:rPr>
        <w:t>zł  pozyskana</w:t>
      </w:r>
      <w:proofErr w:type="gramEnd"/>
      <w:r w:rsidR="003019E9" w:rsidRPr="003019E9">
        <w:rPr>
          <w:rFonts w:ascii="Times New Roman" w:hAnsi="Times New Roman" w:cs="Times New Roman"/>
          <w:sz w:val="24"/>
          <w:szCs w:val="24"/>
        </w:rPr>
        <w:t xml:space="preserve"> została </w:t>
      </w:r>
      <w:r w:rsidRPr="003019E9">
        <w:rPr>
          <w:rFonts w:ascii="Times New Roman" w:hAnsi="Times New Roman" w:cs="Times New Roman"/>
          <w:sz w:val="24"/>
          <w:szCs w:val="24"/>
        </w:rPr>
        <w:t xml:space="preserve"> z Urzędu Marszałkowskiego Województwa Mazowieckiego ze środków związanych z wyłączeniem  z produkcji gruntów </w:t>
      </w:r>
      <w:r w:rsidRPr="003019E9">
        <w:rPr>
          <w:rFonts w:ascii="Times New Roman" w:hAnsi="Times New Roman" w:cs="Times New Roman"/>
          <w:sz w:val="24"/>
          <w:szCs w:val="24"/>
        </w:rPr>
        <w:lastRenderedPageBreak/>
        <w:t xml:space="preserve">rolnych z przeznaczeniem na </w:t>
      </w:r>
      <w:r w:rsidR="003019E9" w:rsidRPr="003019E9">
        <w:rPr>
          <w:rFonts w:ascii="Times New Roman" w:hAnsi="Times New Roman" w:cs="Times New Roman"/>
          <w:sz w:val="24"/>
          <w:szCs w:val="24"/>
        </w:rPr>
        <w:t>z</w:t>
      </w:r>
      <w:r w:rsidRPr="003019E9">
        <w:rPr>
          <w:rFonts w:ascii="Times New Roman" w:hAnsi="Times New Roman" w:cs="Times New Roman"/>
          <w:sz w:val="24"/>
          <w:szCs w:val="24"/>
        </w:rPr>
        <w:t>realizowane zadanie inwestycyjne</w:t>
      </w:r>
      <w:r w:rsidR="003019E9" w:rsidRPr="003019E9">
        <w:rPr>
          <w:rFonts w:ascii="Times New Roman" w:hAnsi="Times New Roman" w:cs="Times New Roman"/>
          <w:sz w:val="24"/>
          <w:szCs w:val="24"/>
        </w:rPr>
        <w:t xml:space="preserve"> </w:t>
      </w:r>
      <w:r w:rsidRPr="003019E9">
        <w:rPr>
          <w:rFonts w:ascii="Times New Roman" w:hAnsi="Times New Roman" w:cs="Times New Roman"/>
          <w:sz w:val="24"/>
          <w:szCs w:val="24"/>
        </w:rPr>
        <w:t xml:space="preserve"> pn.</w:t>
      </w:r>
      <w:r w:rsidRPr="003019E9">
        <w:rPr>
          <w:rFonts w:ascii="Times New Roman" w:eastAsia="Times New Roman" w:hAnsi="Times New Roman" w:cs="Times New Roman"/>
          <w:sz w:val="24"/>
          <w:szCs w:val="24"/>
        </w:rPr>
        <w:t xml:space="preserve"> " Przebudowa drogi  gminnej Rudowo – Leszczyn Księży - ETAP II”, zgodnie z zawartą umową z wykonawcą.</w:t>
      </w:r>
    </w:p>
    <w:p w:rsidR="00101828" w:rsidRDefault="00101828" w:rsidP="00101828">
      <w:pPr>
        <w:pStyle w:val="Nagwek4"/>
        <w:spacing w:before="0" w:line="360" w:lineRule="auto"/>
        <w:rPr>
          <w:rFonts w:ascii="Times New Roman" w:hAnsi="Times New Roman"/>
          <w:i w:val="0"/>
          <w:sz w:val="24"/>
          <w:szCs w:val="24"/>
          <w:u w:val="single"/>
          <w:lang w:val="pl-PL"/>
        </w:rPr>
      </w:pPr>
      <w:r w:rsidRPr="003019E9">
        <w:rPr>
          <w:rFonts w:ascii="Times New Roman" w:hAnsi="Times New Roman"/>
          <w:i w:val="0"/>
          <w:sz w:val="24"/>
          <w:szCs w:val="24"/>
          <w:u w:val="single"/>
          <w:lang w:val="pl-PL"/>
        </w:rPr>
        <w:t>Dz.700 – GOSPODARKA MIESZKANIOWA.</w:t>
      </w:r>
    </w:p>
    <w:p w:rsidR="00101828" w:rsidRPr="005279D4" w:rsidRDefault="003D65B3" w:rsidP="001018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9D4">
        <w:rPr>
          <w:rFonts w:ascii="Times New Roman" w:hAnsi="Times New Roman" w:cs="Times New Roman"/>
          <w:sz w:val="24"/>
          <w:szCs w:val="24"/>
        </w:rPr>
        <w:t>W</w:t>
      </w:r>
      <w:r w:rsidR="00101828" w:rsidRPr="005279D4">
        <w:rPr>
          <w:rFonts w:ascii="Times New Roman" w:hAnsi="Times New Roman" w:cs="Times New Roman"/>
          <w:sz w:val="24"/>
          <w:szCs w:val="24"/>
        </w:rPr>
        <w:t xml:space="preserve">pływy </w:t>
      </w:r>
      <w:r w:rsidRPr="005279D4">
        <w:rPr>
          <w:rFonts w:ascii="Times New Roman" w:hAnsi="Times New Roman" w:cs="Times New Roman"/>
          <w:sz w:val="24"/>
          <w:szCs w:val="24"/>
        </w:rPr>
        <w:t xml:space="preserve">dochodów </w:t>
      </w:r>
      <w:r w:rsidR="00101828" w:rsidRPr="005279D4">
        <w:rPr>
          <w:rFonts w:ascii="Times New Roman" w:hAnsi="Times New Roman" w:cs="Times New Roman"/>
          <w:sz w:val="24"/>
          <w:szCs w:val="24"/>
        </w:rPr>
        <w:t>bieżąc</w:t>
      </w:r>
      <w:r w:rsidRPr="005279D4">
        <w:rPr>
          <w:rFonts w:ascii="Times New Roman" w:hAnsi="Times New Roman" w:cs="Times New Roman"/>
          <w:sz w:val="24"/>
          <w:szCs w:val="24"/>
        </w:rPr>
        <w:t>ych dotyczą</w:t>
      </w:r>
      <w:r w:rsidR="00101828" w:rsidRPr="005279D4">
        <w:rPr>
          <w:rFonts w:ascii="Times New Roman" w:hAnsi="Times New Roman" w:cs="Times New Roman"/>
          <w:sz w:val="24"/>
          <w:szCs w:val="24"/>
        </w:rPr>
        <w:t xml:space="preserve"> </w:t>
      </w:r>
      <w:r w:rsidR="00B77A2B" w:rsidRPr="005279D4">
        <w:rPr>
          <w:rFonts w:ascii="Times New Roman" w:hAnsi="Times New Roman" w:cs="Times New Roman"/>
          <w:sz w:val="24"/>
          <w:szCs w:val="24"/>
        </w:rPr>
        <w:t xml:space="preserve">opłat z tytułu użytkowania wieczystego nieruchomości; na plan 11 200,00 zł </w:t>
      </w:r>
      <w:r w:rsidR="002009DF" w:rsidRPr="005279D4">
        <w:rPr>
          <w:rFonts w:ascii="Times New Roman" w:hAnsi="Times New Roman" w:cs="Times New Roman"/>
          <w:sz w:val="24"/>
          <w:szCs w:val="24"/>
        </w:rPr>
        <w:t>wpłynęło</w:t>
      </w:r>
      <w:r w:rsidR="00B77A2B" w:rsidRPr="005279D4">
        <w:rPr>
          <w:rFonts w:ascii="Times New Roman" w:hAnsi="Times New Roman" w:cs="Times New Roman"/>
          <w:sz w:val="24"/>
          <w:szCs w:val="24"/>
        </w:rPr>
        <w:t xml:space="preserve"> 11 103,15 zł, tj. 99,14, </w:t>
      </w:r>
      <w:r w:rsidR="008723D8">
        <w:rPr>
          <w:rFonts w:ascii="Times New Roman" w:hAnsi="Times New Roman" w:cs="Times New Roman"/>
          <w:sz w:val="24"/>
          <w:szCs w:val="24"/>
        </w:rPr>
        <w:t>d</w:t>
      </w:r>
      <w:r w:rsidR="008723D8" w:rsidRPr="008723D8">
        <w:rPr>
          <w:rFonts w:ascii="Times New Roman" w:hAnsi="Times New Roman" w:cs="Times New Roman"/>
          <w:sz w:val="24"/>
          <w:szCs w:val="24"/>
        </w:rPr>
        <w:t xml:space="preserve">ochody z </w:t>
      </w:r>
      <w:proofErr w:type="gramStart"/>
      <w:r w:rsidR="008723D8" w:rsidRPr="008723D8">
        <w:rPr>
          <w:rFonts w:ascii="Times New Roman" w:hAnsi="Times New Roman" w:cs="Times New Roman"/>
          <w:sz w:val="24"/>
          <w:szCs w:val="24"/>
        </w:rPr>
        <w:t>najmu</w:t>
      </w:r>
      <w:r w:rsidR="008723D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8723D8" w:rsidRPr="008723D8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="008723D8" w:rsidRPr="008723D8">
        <w:rPr>
          <w:rFonts w:ascii="Times New Roman" w:hAnsi="Times New Roman" w:cs="Times New Roman"/>
          <w:sz w:val="24"/>
          <w:szCs w:val="24"/>
        </w:rPr>
        <w:t xml:space="preserve"> dzierżawy składników majątkowych</w:t>
      </w:r>
      <w:r w:rsidR="008723D8">
        <w:rPr>
          <w:rFonts w:ascii="Times New Roman" w:hAnsi="Times New Roman" w:cs="Times New Roman"/>
          <w:sz w:val="24"/>
          <w:szCs w:val="24"/>
        </w:rPr>
        <w:t>,</w:t>
      </w:r>
      <w:r w:rsidR="008723D8" w:rsidRPr="008723D8">
        <w:rPr>
          <w:rFonts w:ascii="Times New Roman" w:hAnsi="Times New Roman" w:cs="Times New Roman"/>
          <w:sz w:val="24"/>
          <w:szCs w:val="24"/>
        </w:rPr>
        <w:t xml:space="preserve"> </w:t>
      </w:r>
      <w:r w:rsidR="00101828" w:rsidRPr="005279D4">
        <w:rPr>
          <w:rFonts w:ascii="Times New Roman" w:hAnsi="Times New Roman" w:cs="Times New Roman"/>
          <w:sz w:val="24"/>
          <w:szCs w:val="24"/>
        </w:rPr>
        <w:t>gdzie na planowane 1</w:t>
      </w:r>
      <w:r w:rsidR="00B23C21" w:rsidRPr="005279D4">
        <w:rPr>
          <w:rFonts w:ascii="Times New Roman" w:hAnsi="Times New Roman" w:cs="Times New Roman"/>
          <w:sz w:val="24"/>
          <w:szCs w:val="24"/>
        </w:rPr>
        <w:t>20 0</w:t>
      </w:r>
      <w:r w:rsidR="00101828" w:rsidRPr="005279D4">
        <w:rPr>
          <w:rFonts w:ascii="Times New Roman" w:hAnsi="Times New Roman" w:cs="Times New Roman"/>
          <w:sz w:val="24"/>
          <w:szCs w:val="24"/>
        </w:rPr>
        <w:t>00,00 zł wpłynęło</w:t>
      </w:r>
      <w:r w:rsidR="008723D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A09E2" w:rsidRPr="005279D4">
        <w:rPr>
          <w:rFonts w:ascii="Times New Roman" w:hAnsi="Times New Roman" w:cs="Times New Roman"/>
          <w:sz w:val="24"/>
          <w:szCs w:val="24"/>
        </w:rPr>
        <w:t>114 696,18</w:t>
      </w:r>
      <w:r w:rsidR="00101828" w:rsidRPr="005279D4">
        <w:rPr>
          <w:rFonts w:ascii="Times New Roman" w:hAnsi="Times New Roman" w:cs="Times New Roman"/>
          <w:sz w:val="24"/>
          <w:szCs w:val="24"/>
        </w:rPr>
        <w:t xml:space="preserve"> zł, tj. </w:t>
      </w:r>
      <w:r w:rsidR="002A09E2" w:rsidRPr="005279D4">
        <w:rPr>
          <w:rFonts w:ascii="Times New Roman" w:hAnsi="Times New Roman" w:cs="Times New Roman"/>
          <w:sz w:val="24"/>
          <w:szCs w:val="24"/>
        </w:rPr>
        <w:t>95,58</w:t>
      </w:r>
      <w:r w:rsidR="00B77A2B" w:rsidRPr="005279D4">
        <w:rPr>
          <w:rFonts w:ascii="Times New Roman" w:hAnsi="Times New Roman" w:cs="Times New Roman"/>
          <w:sz w:val="24"/>
          <w:szCs w:val="24"/>
        </w:rPr>
        <w:t xml:space="preserve"> %, wpływy z pozostałych odsetek od zaległości; plan 900,00 zł, wpłynęło 861,10,</w:t>
      </w:r>
      <w:r w:rsidR="00DD09D9">
        <w:rPr>
          <w:rFonts w:ascii="Times New Roman" w:hAnsi="Times New Roman" w:cs="Times New Roman"/>
          <w:sz w:val="24"/>
          <w:szCs w:val="24"/>
        </w:rPr>
        <w:t xml:space="preserve"> </w:t>
      </w:r>
      <w:r w:rsidR="00B77A2B" w:rsidRPr="005279D4">
        <w:rPr>
          <w:rFonts w:ascii="Times New Roman" w:hAnsi="Times New Roman" w:cs="Times New Roman"/>
          <w:sz w:val="24"/>
          <w:szCs w:val="24"/>
        </w:rPr>
        <w:t xml:space="preserve">tj. 95,68 </w:t>
      </w:r>
      <w:r w:rsidR="002009DF" w:rsidRPr="005279D4">
        <w:rPr>
          <w:rFonts w:ascii="Times New Roman" w:hAnsi="Times New Roman" w:cs="Times New Roman"/>
          <w:sz w:val="24"/>
          <w:szCs w:val="24"/>
        </w:rPr>
        <w:t>%, w</w:t>
      </w:r>
      <w:r w:rsidR="002A09E2" w:rsidRPr="005279D4">
        <w:rPr>
          <w:rFonts w:ascii="Times New Roman" w:hAnsi="Times New Roman" w:cs="Times New Roman"/>
          <w:sz w:val="24"/>
          <w:szCs w:val="24"/>
        </w:rPr>
        <w:t>pływy ze zwrot</w:t>
      </w:r>
      <w:r w:rsidR="009A5B14" w:rsidRPr="005279D4">
        <w:rPr>
          <w:rFonts w:ascii="Times New Roman" w:hAnsi="Times New Roman" w:cs="Times New Roman"/>
          <w:sz w:val="24"/>
          <w:szCs w:val="24"/>
        </w:rPr>
        <w:t xml:space="preserve">u  środków </w:t>
      </w:r>
      <w:r w:rsidR="002A09E2" w:rsidRPr="005279D4">
        <w:rPr>
          <w:rFonts w:ascii="Times New Roman" w:hAnsi="Times New Roman" w:cs="Times New Roman"/>
          <w:sz w:val="24"/>
          <w:szCs w:val="24"/>
        </w:rPr>
        <w:t>z lat ubiegłych</w:t>
      </w:r>
      <w:r w:rsidR="00161C9A" w:rsidRPr="005279D4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2A09E2" w:rsidRPr="005279D4">
        <w:rPr>
          <w:rFonts w:ascii="Times New Roman" w:hAnsi="Times New Roman" w:cs="Times New Roman"/>
          <w:sz w:val="24"/>
          <w:szCs w:val="24"/>
        </w:rPr>
        <w:t xml:space="preserve"> </w:t>
      </w:r>
      <w:r w:rsidR="009A5B14" w:rsidRPr="005279D4">
        <w:rPr>
          <w:rFonts w:ascii="Times New Roman" w:hAnsi="Times New Roman" w:cs="Times New Roman"/>
          <w:sz w:val="24"/>
          <w:szCs w:val="24"/>
        </w:rPr>
        <w:t xml:space="preserve">za </w:t>
      </w:r>
      <w:r w:rsidR="00161C9A" w:rsidRPr="005279D4">
        <w:rPr>
          <w:rFonts w:ascii="Times New Roman" w:hAnsi="Times New Roman" w:cs="Times New Roman"/>
          <w:sz w:val="24"/>
          <w:szCs w:val="24"/>
        </w:rPr>
        <w:t xml:space="preserve">postępowanie </w:t>
      </w:r>
      <w:r w:rsidR="009A5B14" w:rsidRPr="005279D4">
        <w:rPr>
          <w:rFonts w:ascii="Times New Roman" w:hAnsi="Times New Roman" w:cs="Times New Roman"/>
          <w:sz w:val="24"/>
          <w:szCs w:val="24"/>
        </w:rPr>
        <w:t>rozgraniczeni</w:t>
      </w:r>
      <w:r w:rsidR="00161C9A" w:rsidRPr="005279D4">
        <w:rPr>
          <w:rFonts w:ascii="Times New Roman" w:hAnsi="Times New Roman" w:cs="Times New Roman"/>
          <w:sz w:val="24"/>
          <w:szCs w:val="24"/>
        </w:rPr>
        <w:t>owe</w:t>
      </w:r>
      <w:r w:rsidR="002009DF" w:rsidRPr="005279D4">
        <w:rPr>
          <w:rFonts w:ascii="Times New Roman" w:hAnsi="Times New Roman" w:cs="Times New Roman"/>
          <w:sz w:val="24"/>
          <w:szCs w:val="24"/>
        </w:rPr>
        <w:t xml:space="preserve"> gruntów;</w:t>
      </w:r>
      <w:r w:rsidR="009A5B14" w:rsidRPr="005279D4">
        <w:rPr>
          <w:rFonts w:ascii="Times New Roman" w:hAnsi="Times New Roman" w:cs="Times New Roman"/>
          <w:sz w:val="24"/>
          <w:szCs w:val="24"/>
        </w:rPr>
        <w:t xml:space="preserve"> </w:t>
      </w:r>
      <w:r w:rsidR="002A09E2" w:rsidRPr="005279D4">
        <w:rPr>
          <w:rFonts w:ascii="Times New Roman" w:hAnsi="Times New Roman" w:cs="Times New Roman"/>
          <w:sz w:val="24"/>
          <w:szCs w:val="24"/>
        </w:rPr>
        <w:t xml:space="preserve">na plan 3 035,00 zł, wpłynęło 3 034,85 zł, </w:t>
      </w:r>
      <w:r w:rsidR="00161C9A" w:rsidRPr="005279D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2A09E2" w:rsidRPr="005279D4">
        <w:rPr>
          <w:rFonts w:ascii="Times New Roman" w:hAnsi="Times New Roman" w:cs="Times New Roman"/>
          <w:sz w:val="24"/>
          <w:szCs w:val="24"/>
        </w:rPr>
        <w:t>co stanowi 100,00 % .</w:t>
      </w:r>
    </w:p>
    <w:p w:rsidR="00101828" w:rsidRPr="005279D4" w:rsidRDefault="00101828" w:rsidP="001018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9D4">
        <w:rPr>
          <w:rFonts w:ascii="Times New Roman" w:hAnsi="Times New Roman" w:cs="Times New Roman"/>
          <w:sz w:val="24"/>
          <w:szCs w:val="24"/>
        </w:rPr>
        <w:t xml:space="preserve">Dochody majątkowe; plan 5 000,00 zł, wpływy </w:t>
      </w:r>
      <w:r w:rsidR="002A09E2" w:rsidRPr="005279D4">
        <w:rPr>
          <w:rFonts w:ascii="Times New Roman" w:hAnsi="Times New Roman" w:cs="Times New Roman"/>
          <w:sz w:val="24"/>
          <w:szCs w:val="24"/>
        </w:rPr>
        <w:t>4 737,30</w:t>
      </w:r>
      <w:r w:rsidRPr="005279D4">
        <w:rPr>
          <w:rFonts w:ascii="Times New Roman" w:hAnsi="Times New Roman" w:cs="Times New Roman"/>
          <w:sz w:val="24"/>
          <w:szCs w:val="24"/>
        </w:rPr>
        <w:t xml:space="preserve"> zł, tj. </w:t>
      </w:r>
      <w:r w:rsidR="002A09E2" w:rsidRPr="005279D4">
        <w:rPr>
          <w:rFonts w:ascii="Times New Roman" w:hAnsi="Times New Roman" w:cs="Times New Roman"/>
          <w:sz w:val="24"/>
          <w:szCs w:val="24"/>
        </w:rPr>
        <w:t>94,75</w:t>
      </w:r>
      <w:r w:rsidRPr="005279D4">
        <w:rPr>
          <w:rFonts w:ascii="Times New Roman" w:hAnsi="Times New Roman" w:cs="Times New Roman"/>
          <w:sz w:val="24"/>
          <w:szCs w:val="24"/>
        </w:rPr>
        <w:t xml:space="preserve"> % </w:t>
      </w:r>
      <w:proofErr w:type="gramStart"/>
      <w:r w:rsidRPr="005279D4">
        <w:rPr>
          <w:rFonts w:ascii="Times New Roman" w:hAnsi="Times New Roman" w:cs="Times New Roman"/>
          <w:sz w:val="24"/>
          <w:szCs w:val="24"/>
        </w:rPr>
        <w:t>pochodzą                       z</w:t>
      </w:r>
      <w:proofErr w:type="gramEnd"/>
      <w:r w:rsidRPr="005279D4">
        <w:rPr>
          <w:rFonts w:ascii="Times New Roman" w:hAnsi="Times New Roman" w:cs="Times New Roman"/>
          <w:sz w:val="24"/>
          <w:szCs w:val="24"/>
        </w:rPr>
        <w:t xml:space="preserve"> wpływów zaległości od sprzedaży zabudowanej nieruchomości..</w:t>
      </w:r>
    </w:p>
    <w:p w:rsidR="00101828" w:rsidRPr="00EB6132" w:rsidRDefault="00101828" w:rsidP="00101828">
      <w:pPr>
        <w:pStyle w:val="Nagwek2"/>
        <w:spacing w:before="0" w:line="360" w:lineRule="auto"/>
        <w:jc w:val="both"/>
        <w:rPr>
          <w:rFonts w:ascii="Times New Roman" w:hAnsi="Times New Roman"/>
          <w:sz w:val="24"/>
          <w:szCs w:val="24"/>
          <w:u w:val="single"/>
          <w:lang w:val="pl-PL"/>
        </w:rPr>
      </w:pPr>
      <w:r w:rsidRPr="00EB6132">
        <w:rPr>
          <w:rFonts w:ascii="Times New Roman" w:hAnsi="Times New Roman"/>
          <w:sz w:val="24"/>
          <w:szCs w:val="24"/>
          <w:u w:val="single"/>
          <w:lang w:val="pl-PL"/>
        </w:rPr>
        <w:t xml:space="preserve">Dział 750 – </w:t>
      </w:r>
      <w:proofErr w:type="gramStart"/>
      <w:r w:rsidRPr="00EB6132">
        <w:rPr>
          <w:rFonts w:ascii="Times New Roman" w:hAnsi="Times New Roman"/>
          <w:sz w:val="24"/>
          <w:szCs w:val="24"/>
          <w:u w:val="single"/>
          <w:lang w:val="pl-PL"/>
        </w:rPr>
        <w:t>ADMINISTRACJA  PUBLICZNA</w:t>
      </w:r>
      <w:proofErr w:type="gramEnd"/>
      <w:r w:rsidRPr="00EB6132">
        <w:rPr>
          <w:rFonts w:ascii="Times New Roman" w:hAnsi="Times New Roman"/>
          <w:sz w:val="24"/>
          <w:szCs w:val="24"/>
          <w:u w:val="single"/>
          <w:lang w:val="pl-PL"/>
        </w:rPr>
        <w:t>.</w:t>
      </w:r>
    </w:p>
    <w:p w:rsidR="00101828" w:rsidRPr="005279D4" w:rsidRDefault="00101828" w:rsidP="00EB6132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5279D4">
        <w:rPr>
          <w:rFonts w:ascii="Times New Roman" w:hAnsi="Times New Roman"/>
          <w:sz w:val="24"/>
          <w:szCs w:val="24"/>
          <w:lang w:val="pl-PL"/>
        </w:rPr>
        <w:t>Pl</w:t>
      </w:r>
      <w:r w:rsidR="00D96AB0" w:rsidRPr="005279D4">
        <w:rPr>
          <w:rFonts w:ascii="Times New Roman" w:hAnsi="Times New Roman"/>
          <w:sz w:val="24"/>
          <w:szCs w:val="24"/>
          <w:lang w:val="pl-PL"/>
        </w:rPr>
        <w:t xml:space="preserve">anowane dochody bieżące </w:t>
      </w:r>
      <w:proofErr w:type="gramStart"/>
      <w:r w:rsidR="00D96AB0" w:rsidRPr="005279D4">
        <w:rPr>
          <w:rFonts w:ascii="Times New Roman" w:hAnsi="Times New Roman"/>
          <w:sz w:val="24"/>
          <w:szCs w:val="24"/>
          <w:lang w:val="pl-PL"/>
        </w:rPr>
        <w:t xml:space="preserve">kwota </w:t>
      </w:r>
      <w:r w:rsidRPr="005279D4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EB6132" w:rsidRPr="005279D4">
        <w:rPr>
          <w:rFonts w:ascii="Times New Roman" w:hAnsi="Times New Roman"/>
          <w:sz w:val="24"/>
          <w:szCs w:val="24"/>
          <w:lang w:val="pl-PL"/>
        </w:rPr>
        <w:t>112 046,23</w:t>
      </w:r>
      <w:r w:rsidR="00D96AB0" w:rsidRPr="005279D4">
        <w:rPr>
          <w:rFonts w:ascii="Times New Roman" w:hAnsi="Times New Roman"/>
          <w:sz w:val="24"/>
          <w:szCs w:val="24"/>
          <w:lang w:val="pl-PL"/>
        </w:rPr>
        <w:t xml:space="preserve"> zł</w:t>
      </w:r>
      <w:proofErr w:type="gramEnd"/>
      <w:r w:rsidR="00D96AB0" w:rsidRPr="005279D4">
        <w:rPr>
          <w:rFonts w:ascii="Times New Roman" w:hAnsi="Times New Roman"/>
          <w:sz w:val="24"/>
          <w:szCs w:val="24"/>
          <w:lang w:val="pl-PL"/>
        </w:rPr>
        <w:t xml:space="preserve">, wpływ  </w:t>
      </w:r>
      <w:r w:rsidRPr="005279D4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EB6132" w:rsidRPr="005279D4">
        <w:rPr>
          <w:rFonts w:ascii="Times New Roman" w:hAnsi="Times New Roman"/>
          <w:sz w:val="24"/>
          <w:szCs w:val="24"/>
          <w:lang w:val="pl-PL"/>
        </w:rPr>
        <w:t>112 624,20</w:t>
      </w:r>
      <w:r w:rsidR="00D96AB0" w:rsidRPr="005279D4">
        <w:rPr>
          <w:rFonts w:ascii="Times New Roman" w:hAnsi="Times New Roman"/>
          <w:sz w:val="24"/>
          <w:szCs w:val="24"/>
          <w:lang w:val="pl-PL"/>
        </w:rPr>
        <w:t xml:space="preserve"> zł, tj. </w:t>
      </w:r>
      <w:r w:rsidR="00EB6132" w:rsidRPr="005279D4">
        <w:rPr>
          <w:rFonts w:ascii="Times New Roman" w:hAnsi="Times New Roman"/>
          <w:sz w:val="24"/>
          <w:szCs w:val="24"/>
          <w:lang w:val="pl-PL"/>
        </w:rPr>
        <w:t>100,52</w:t>
      </w:r>
      <w:r w:rsidRPr="005279D4">
        <w:rPr>
          <w:rFonts w:ascii="Times New Roman" w:hAnsi="Times New Roman"/>
          <w:sz w:val="24"/>
          <w:szCs w:val="24"/>
          <w:lang w:val="pl-PL"/>
        </w:rPr>
        <w:t xml:space="preserve"> % .</w:t>
      </w:r>
    </w:p>
    <w:p w:rsidR="00101828" w:rsidRPr="00EB6132" w:rsidRDefault="00101828" w:rsidP="00EB61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9D4">
        <w:rPr>
          <w:rFonts w:ascii="Times New Roman" w:hAnsi="Times New Roman" w:cs="Times New Roman"/>
          <w:sz w:val="24"/>
          <w:szCs w:val="24"/>
        </w:rPr>
        <w:t>Dochody bieżące obejmują wpływy z rozliczenia kosztów sądowych z lat ubiegłych wpłacanych w formie zaliczki celem prowadzenia ściągalności opłat lokalnych, koszty upomnienia od niewpłaconych w terminie podatków i opłat</w:t>
      </w:r>
      <w:r w:rsidR="00EB6132" w:rsidRPr="005279D4">
        <w:rPr>
          <w:rFonts w:ascii="Times New Roman" w:hAnsi="Times New Roman" w:cs="Times New Roman"/>
          <w:sz w:val="24"/>
          <w:szCs w:val="24"/>
        </w:rPr>
        <w:t>, zwrot</w:t>
      </w:r>
      <w:r w:rsidR="00EB6132" w:rsidRPr="005279D4">
        <w:rPr>
          <w:rFonts w:ascii="Times New Roman" w:eastAsia="Times New Roman" w:hAnsi="Times New Roman" w:cs="Times New Roman"/>
          <w:sz w:val="24"/>
          <w:szCs w:val="24"/>
        </w:rPr>
        <w:t xml:space="preserve"> nadpłat </w:t>
      </w:r>
      <w:proofErr w:type="gramStart"/>
      <w:r w:rsidR="00EB6132" w:rsidRPr="005279D4">
        <w:rPr>
          <w:rFonts w:ascii="Times New Roman" w:eastAsia="Times New Roman" w:hAnsi="Times New Roman" w:cs="Times New Roman"/>
          <w:sz w:val="24"/>
          <w:szCs w:val="24"/>
        </w:rPr>
        <w:t>wynikających                       z</w:t>
      </w:r>
      <w:proofErr w:type="gramEnd"/>
      <w:r w:rsidR="00EB6132" w:rsidRPr="005279D4">
        <w:rPr>
          <w:rFonts w:ascii="Times New Roman" w:eastAsia="Times New Roman" w:hAnsi="Times New Roman" w:cs="Times New Roman"/>
          <w:sz w:val="24"/>
          <w:szCs w:val="24"/>
        </w:rPr>
        <w:t xml:space="preserve"> korekt składek ZUS z lat ubiegłych, </w:t>
      </w:r>
      <w:r w:rsidRPr="005279D4">
        <w:rPr>
          <w:rFonts w:ascii="Times New Roman" w:hAnsi="Times New Roman" w:cs="Times New Roman"/>
          <w:sz w:val="24"/>
          <w:szCs w:val="24"/>
        </w:rPr>
        <w:t>dotację z budżetu państwa otrzymaną na realizację zadań bieżących związaną z utrzymaniem pracowników administracji rządowej oraz dochody</w:t>
      </w:r>
      <w:r w:rsidR="00EB6132" w:rsidRPr="00EB613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EB6132">
        <w:rPr>
          <w:rFonts w:ascii="Times New Roman" w:hAnsi="Times New Roman" w:cs="Times New Roman"/>
          <w:sz w:val="24"/>
          <w:szCs w:val="24"/>
        </w:rPr>
        <w:t xml:space="preserve">  za udostępnienie danych osobowych na planowane 14,00 zł, wpływ wynosi </w:t>
      </w:r>
      <w:r w:rsidR="00EB6132" w:rsidRPr="00EB6132">
        <w:rPr>
          <w:rFonts w:ascii="Times New Roman" w:hAnsi="Times New Roman" w:cs="Times New Roman"/>
          <w:sz w:val="24"/>
          <w:szCs w:val="24"/>
        </w:rPr>
        <w:t>3</w:t>
      </w:r>
      <w:r w:rsidRPr="00EB6132">
        <w:rPr>
          <w:rFonts w:ascii="Times New Roman" w:hAnsi="Times New Roman" w:cs="Times New Roman"/>
          <w:sz w:val="24"/>
          <w:szCs w:val="24"/>
        </w:rPr>
        <w:t>,</w:t>
      </w:r>
      <w:r w:rsidR="00EB6132" w:rsidRPr="00EB6132">
        <w:rPr>
          <w:rFonts w:ascii="Times New Roman" w:hAnsi="Times New Roman" w:cs="Times New Roman"/>
          <w:sz w:val="24"/>
          <w:szCs w:val="24"/>
        </w:rPr>
        <w:t>10</w:t>
      </w:r>
      <w:r w:rsidRPr="00EB6132">
        <w:rPr>
          <w:rFonts w:ascii="Times New Roman" w:hAnsi="Times New Roman" w:cs="Times New Roman"/>
          <w:sz w:val="24"/>
          <w:szCs w:val="24"/>
        </w:rPr>
        <w:t xml:space="preserve"> zł,  tj.</w:t>
      </w:r>
      <w:r w:rsidR="00EB6132" w:rsidRPr="00EB6132">
        <w:rPr>
          <w:rFonts w:ascii="Times New Roman" w:hAnsi="Times New Roman" w:cs="Times New Roman"/>
          <w:sz w:val="24"/>
          <w:szCs w:val="24"/>
        </w:rPr>
        <w:t>2,14</w:t>
      </w:r>
      <w:r w:rsidRPr="00EB6132">
        <w:rPr>
          <w:rFonts w:ascii="Times New Roman" w:hAnsi="Times New Roman" w:cs="Times New Roman"/>
          <w:sz w:val="24"/>
          <w:szCs w:val="24"/>
        </w:rPr>
        <w:t xml:space="preserve"> % - plan przyjęty zgodnie z wytycznymi Wojewody. </w:t>
      </w:r>
    </w:p>
    <w:p w:rsidR="00101828" w:rsidRPr="00D37755" w:rsidRDefault="00101828" w:rsidP="00EB6132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 w:rsidRPr="00D37755">
        <w:rPr>
          <w:b/>
          <w:spacing w:val="0"/>
          <w:sz w:val="24"/>
          <w:szCs w:val="24"/>
          <w:u w:val="single"/>
          <w:lang w:val="pl-PL"/>
        </w:rPr>
        <w:t xml:space="preserve">Dz. 751. URZĘDY NACZELNYCH ORGANÓW WŁADZY PAŃSTWOWEJ, </w:t>
      </w:r>
      <w:proofErr w:type="gramStart"/>
      <w:r w:rsidRPr="00D37755">
        <w:rPr>
          <w:b/>
          <w:spacing w:val="0"/>
          <w:sz w:val="24"/>
          <w:szCs w:val="24"/>
          <w:u w:val="single"/>
          <w:lang w:val="pl-PL"/>
        </w:rPr>
        <w:t>KONTROLI  I</w:t>
      </w:r>
      <w:proofErr w:type="gramEnd"/>
      <w:r w:rsidRPr="00D37755">
        <w:rPr>
          <w:b/>
          <w:spacing w:val="0"/>
          <w:sz w:val="24"/>
          <w:szCs w:val="24"/>
          <w:u w:val="single"/>
          <w:lang w:val="pl-PL"/>
        </w:rPr>
        <w:t xml:space="preserve">  OCHRONY  PRAWA  ORAZ  SĄDOWNICTWA.</w:t>
      </w:r>
    </w:p>
    <w:p w:rsidR="00101828" w:rsidRPr="00D37755" w:rsidRDefault="00101828" w:rsidP="001018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55">
        <w:rPr>
          <w:rFonts w:ascii="Times New Roman" w:hAnsi="Times New Roman" w:cs="Times New Roman"/>
          <w:sz w:val="24"/>
          <w:szCs w:val="24"/>
        </w:rPr>
        <w:t>Planowane dochody</w:t>
      </w:r>
      <w:r w:rsidR="00D37755" w:rsidRPr="00D37755">
        <w:rPr>
          <w:rFonts w:ascii="Times New Roman" w:hAnsi="Times New Roman" w:cs="Times New Roman"/>
          <w:sz w:val="24"/>
          <w:szCs w:val="24"/>
        </w:rPr>
        <w:t xml:space="preserve"> i wpływ stanowi kwotę</w:t>
      </w:r>
      <w:r w:rsidRPr="00D37755">
        <w:rPr>
          <w:rFonts w:ascii="Times New Roman" w:hAnsi="Times New Roman" w:cs="Times New Roman"/>
          <w:sz w:val="24"/>
          <w:szCs w:val="24"/>
        </w:rPr>
        <w:t xml:space="preserve"> 1 808,00 zł</w:t>
      </w:r>
      <w:r w:rsidR="00D37755" w:rsidRPr="00D37755">
        <w:rPr>
          <w:rFonts w:ascii="Times New Roman" w:hAnsi="Times New Roman" w:cs="Times New Roman"/>
          <w:sz w:val="24"/>
          <w:szCs w:val="24"/>
        </w:rPr>
        <w:t>, która obejmuje</w:t>
      </w:r>
      <w:r w:rsidRPr="00D37755">
        <w:rPr>
          <w:rFonts w:ascii="Times New Roman" w:hAnsi="Times New Roman" w:cs="Times New Roman"/>
          <w:sz w:val="24"/>
          <w:szCs w:val="24"/>
        </w:rPr>
        <w:t xml:space="preserve"> środki </w:t>
      </w:r>
      <w:proofErr w:type="gramStart"/>
      <w:r w:rsidRPr="00D37755">
        <w:rPr>
          <w:rFonts w:ascii="Times New Roman" w:hAnsi="Times New Roman" w:cs="Times New Roman"/>
          <w:sz w:val="24"/>
          <w:szCs w:val="24"/>
        </w:rPr>
        <w:t xml:space="preserve">dotacyjne </w:t>
      </w:r>
      <w:r w:rsidR="00D37755" w:rsidRPr="00D37755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D37755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D37755">
        <w:rPr>
          <w:rFonts w:ascii="Times New Roman" w:hAnsi="Times New Roman" w:cs="Times New Roman"/>
          <w:sz w:val="24"/>
          <w:szCs w:val="24"/>
        </w:rPr>
        <w:t xml:space="preserve"> przeznaczeniem na realizację zadań bieżących z zakresu administracji rządowej związanych z prowadzeniem i aktualizacją rejestru wyborców.</w:t>
      </w:r>
    </w:p>
    <w:p w:rsidR="00101828" w:rsidRPr="00D37755" w:rsidRDefault="00101828" w:rsidP="00101828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 w:rsidRPr="00D37755">
        <w:rPr>
          <w:b/>
          <w:spacing w:val="0"/>
          <w:sz w:val="24"/>
          <w:szCs w:val="24"/>
          <w:u w:val="single"/>
          <w:lang w:val="pl-PL"/>
        </w:rPr>
        <w:t>Dz. 754. BEZPIECZEŃSTWO PUBLICZNE I OCHRONA PRZECIWPOŻAROWA.</w:t>
      </w:r>
    </w:p>
    <w:p w:rsidR="00AD0774" w:rsidRPr="00AD0774" w:rsidRDefault="00101828" w:rsidP="001018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979">
        <w:rPr>
          <w:rFonts w:ascii="Times New Roman" w:hAnsi="Times New Roman" w:cs="Times New Roman"/>
          <w:sz w:val="24"/>
          <w:szCs w:val="24"/>
        </w:rPr>
        <w:t>Otrzymana kwota dotacji</w:t>
      </w:r>
      <w:r w:rsidR="005279D4">
        <w:rPr>
          <w:rFonts w:ascii="Times New Roman" w:hAnsi="Times New Roman" w:cs="Times New Roman"/>
          <w:sz w:val="24"/>
          <w:szCs w:val="24"/>
        </w:rPr>
        <w:t xml:space="preserve"> 9</w:t>
      </w:r>
      <w:r w:rsidRPr="005E6979">
        <w:rPr>
          <w:rFonts w:ascii="Times New Roman" w:hAnsi="Times New Roman" w:cs="Times New Roman"/>
          <w:sz w:val="24"/>
          <w:szCs w:val="24"/>
        </w:rPr>
        <w:t xml:space="preserve"> 000,00 zł z Powiatu Płockiego stanowi pomoc </w:t>
      </w:r>
      <w:proofErr w:type="gramStart"/>
      <w:r w:rsidRPr="005E6979">
        <w:rPr>
          <w:rFonts w:ascii="Times New Roman" w:hAnsi="Times New Roman" w:cs="Times New Roman"/>
          <w:sz w:val="24"/>
          <w:szCs w:val="24"/>
        </w:rPr>
        <w:t>finansową                                     na</w:t>
      </w:r>
      <w:proofErr w:type="gramEnd"/>
      <w:r w:rsidRPr="005E6979">
        <w:rPr>
          <w:rFonts w:ascii="Times New Roman" w:hAnsi="Times New Roman" w:cs="Times New Roman"/>
          <w:sz w:val="24"/>
          <w:szCs w:val="24"/>
        </w:rPr>
        <w:t xml:space="preserve"> wydatki bieżące związane z zakupem sprzę</w:t>
      </w:r>
      <w:r w:rsidR="005E6979" w:rsidRPr="005E6979">
        <w:rPr>
          <w:rFonts w:ascii="Times New Roman" w:hAnsi="Times New Roman" w:cs="Times New Roman"/>
          <w:sz w:val="24"/>
          <w:szCs w:val="24"/>
        </w:rPr>
        <w:t>tu ratowniczego dla OSP  Bielsk</w:t>
      </w:r>
      <w:r w:rsidR="005279D4">
        <w:rPr>
          <w:rFonts w:ascii="Times New Roman" w:hAnsi="Times New Roman" w:cs="Times New Roman"/>
          <w:sz w:val="24"/>
          <w:szCs w:val="24"/>
        </w:rPr>
        <w:t xml:space="preserve"> w kwocie </w:t>
      </w:r>
      <w:r w:rsidR="005279D4" w:rsidRPr="00AD0774">
        <w:rPr>
          <w:rFonts w:ascii="Times New Roman" w:hAnsi="Times New Roman" w:cs="Times New Roman"/>
          <w:sz w:val="24"/>
          <w:szCs w:val="24"/>
        </w:rPr>
        <w:t>5 000,00 zł,</w:t>
      </w:r>
      <w:r w:rsidR="005E6979" w:rsidRPr="00AD0774">
        <w:rPr>
          <w:rFonts w:ascii="Times New Roman" w:hAnsi="Times New Roman" w:cs="Times New Roman"/>
          <w:sz w:val="24"/>
          <w:szCs w:val="24"/>
        </w:rPr>
        <w:t xml:space="preserve"> kwota  po 2 000,00 zł </w:t>
      </w:r>
      <w:r w:rsidR="005279D4" w:rsidRPr="00AD0774">
        <w:rPr>
          <w:rFonts w:ascii="Times New Roman" w:hAnsi="Times New Roman" w:cs="Times New Roman"/>
          <w:sz w:val="24"/>
          <w:szCs w:val="24"/>
        </w:rPr>
        <w:t xml:space="preserve">przeznaczona została </w:t>
      </w:r>
      <w:r w:rsidR="005E6979" w:rsidRPr="00AD0774">
        <w:rPr>
          <w:rFonts w:ascii="Times New Roman" w:hAnsi="Times New Roman" w:cs="Times New Roman"/>
          <w:sz w:val="24"/>
          <w:szCs w:val="24"/>
        </w:rPr>
        <w:t>na</w:t>
      </w:r>
      <w:r w:rsidR="005279D4" w:rsidRPr="00AD0774">
        <w:rPr>
          <w:rFonts w:ascii="Times New Roman" w:hAnsi="Times New Roman" w:cs="Times New Roman"/>
          <w:sz w:val="24"/>
          <w:szCs w:val="24"/>
        </w:rPr>
        <w:t xml:space="preserve"> </w:t>
      </w:r>
      <w:r w:rsidR="005E6979" w:rsidRPr="00AD0774">
        <w:rPr>
          <w:rFonts w:ascii="Times New Roman" w:hAnsi="Times New Roman" w:cs="Times New Roman"/>
          <w:sz w:val="24"/>
          <w:szCs w:val="24"/>
        </w:rPr>
        <w:t>dofinansowanie wydatków bieżących dla OSP w Leszczynie Szlacheckim i Goślicach.</w:t>
      </w:r>
      <w:r w:rsidR="00AD0774" w:rsidRPr="00AD0774">
        <w:rPr>
          <w:rFonts w:ascii="Times New Roman" w:hAnsi="Times New Roman" w:cs="Times New Roman"/>
          <w:sz w:val="24"/>
          <w:szCs w:val="24"/>
        </w:rPr>
        <w:t xml:space="preserve"> Dotacja na wydatek </w:t>
      </w:r>
      <w:proofErr w:type="gramStart"/>
      <w:r w:rsidR="00AD0774" w:rsidRPr="00AD0774">
        <w:rPr>
          <w:rFonts w:ascii="Times New Roman" w:hAnsi="Times New Roman" w:cs="Times New Roman"/>
          <w:sz w:val="24"/>
          <w:szCs w:val="24"/>
        </w:rPr>
        <w:t>inwestycyjny       w</w:t>
      </w:r>
      <w:proofErr w:type="gramEnd"/>
      <w:r w:rsidR="00AD0774" w:rsidRPr="00AD0774">
        <w:rPr>
          <w:rFonts w:ascii="Times New Roman" w:hAnsi="Times New Roman" w:cs="Times New Roman"/>
          <w:sz w:val="24"/>
          <w:szCs w:val="24"/>
        </w:rPr>
        <w:t xml:space="preserve"> kwocie 5 000,00 zł z Powiatu Płockiego stanowi pomoc finansową  dla OSP  Zągoty.</w:t>
      </w:r>
    </w:p>
    <w:p w:rsidR="00101828" w:rsidRPr="00853333" w:rsidRDefault="00101828" w:rsidP="00101828">
      <w:pPr>
        <w:pStyle w:val="Nagwek9"/>
        <w:spacing w:line="360" w:lineRule="auto"/>
        <w:rPr>
          <w:rFonts w:ascii="Times New Roman" w:hAnsi="Times New Roman"/>
          <w:b/>
          <w:i w:val="0"/>
          <w:sz w:val="24"/>
          <w:szCs w:val="24"/>
          <w:u w:val="single"/>
          <w:lang w:val="pl-PL"/>
        </w:rPr>
      </w:pPr>
      <w:proofErr w:type="gramStart"/>
      <w:r w:rsidRPr="00AD0774">
        <w:rPr>
          <w:rFonts w:ascii="Times New Roman" w:hAnsi="Times New Roman"/>
          <w:b/>
          <w:i w:val="0"/>
          <w:sz w:val="24"/>
          <w:szCs w:val="24"/>
          <w:u w:val="single"/>
          <w:lang w:val="pl-PL"/>
        </w:rPr>
        <w:t>Dz.756.  DOCHODY</w:t>
      </w:r>
      <w:proofErr w:type="gramEnd"/>
      <w:r w:rsidRPr="00AD0774">
        <w:rPr>
          <w:rFonts w:ascii="Times New Roman" w:hAnsi="Times New Roman"/>
          <w:b/>
          <w:i w:val="0"/>
          <w:sz w:val="24"/>
          <w:szCs w:val="24"/>
          <w:u w:val="single"/>
          <w:lang w:val="pl-PL"/>
        </w:rPr>
        <w:t xml:space="preserve"> OD OSÓB PRAWNYCH, OD OSÓB FIZYCZNYCH                       I OD INNYCH JEDNOSTEK NIEPOSIADAJĄCYCH</w:t>
      </w:r>
      <w:r w:rsidRPr="00853333">
        <w:rPr>
          <w:rFonts w:ascii="Times New Roman" w:hAnsi="Times New Roman"/>
          <w:b/>
          <w:i w:val="0"/>
          <w:sz w:val="24"/>
          <w:szCs w:val="24"/>
          <w:u w:val="single"/>
          <w:lang w:val="pl-PL"/>
        </w:rPr>
        <w:t xml:space="preserve"> OSOBOWOŚCI PRAWNEJ.</w:t>
      </w:r>
    </w:p>
    <w:p w:rsidR="00101828" w:rsidRPr="00650CA3" w:rsidRDefault="00101828" w:rsidP="001018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CA3">
        <w:rPr>
          <w:rFonts w:ascii="Times New Roman" w:hAnsi="Times New Roman" w:cs="Times New Roman"/>
          <w:sz w:val="24"/>
          <w:szCs w:val="24"/>
        </w:rPr>
        <w:t xml:space="preserve">Planowane dochody; kwota </w:t>
      </w:r>
      <w:r w:rsidR="000A189D">
        <w:rPr>
          <w:rFonts w:ascii="Times New Roman" w:hAnsi="Times New Roman" w:cs="Times New Roman"/>
          <w:sz w:val="24"/>
          <w:szCs w:val="24"/>
        </w:rPr>
        <w:t>1</w:t>
      </w:r>
      <w:r w:rsidRPr="00650CA3">
        <w:rPr>
          <w:rFonts w:ascii="Times New Roman" w:hAnsi="Times New Roman" w:cs="Times New Roman"/>
          <w:sz w:val="24"/>
          <w:szCs w:val="24"/>
        </w:rPr>
        <w:t>0</w:t>
      </w:r>
      <w:r w:rsidR="00650CA3" w:rsidRPr="00650CA3">
        <w:rPr>
          <w:rFonts w:ascii="Times New Roman" w:hAnsi="Times New Roman" w:cs="Times New Roman"/>
          <w:sz w:val="24"/>
          <w:szCs w:val="24"/>
        </w:rPr>
        <w:t> 155 109,37</w:t>
      </w:r>
      <w:r w:rsidRPr="00650CA3">
        <w:rPr>
          <w:rFonts w:ascii="Times New Roman" w:hAnsi="Times New Roman" w:cs="Times New Roman"/>
          <w:sz w:val="24"/>
          <w:szCs w:val="24"/>
        </w:rPr>
        <w:t xml:space="preserve"> zł, </w:t>
      </w:r>
      <w:proofErr w:type="gramStart"/>
      <w:r w:rsidRPr="00650CA3">
        <w:rPr>
          <w:rFonts w:ascii="Times New Roman" w:hAnsi="Times New Roman" w:cs="Times New Roman"/>
          <w:sz w:val="24"/>
          <w:szCs w:val="24"/>
        </w:rPr>
        <w:t xml:space="preserve">wpływ </w:t>
      </w:r>
      <w:r w:rsidR="000A189D">
        <w:rPr>
          <w:rFonts w:ascii="Times New Roman" w:hAnsi="Times New Roman" w:cs="Times New Roman"/>
          <w:sz w:val="24"/>
          <w:szCs w:val="24"/>
        </w:rPr>
        <w:t>1</w:t>
      </w:r>
      <w:r w:rsidR="00650CA3" w:rsidRPr="00650CA3">
        <w:rPr>
          <w:rFonts w:ascii="Times New Roman" w:hAnsi="Times New Roman" w:cs="Times New Roman"/>
          <w:sz w:val="24"/>
          <w:szCs w:val="24"/>
        </w:rPr>
        <w:t>0 275 517,33</w:t>
      </w:r>
      <w:r w:rsidRPr="00650CA3">
        <w:rPr>
          <w:rFonts w:ascii="Times New Roman" w:hAnsi="Times New Roman" w:cs="Times New Roman"/>
          <w:sz w:val="24"/>
          <w:szCs w:val="24"/>
        </w:rPr>
        <w:t xml:space="preserve">  zł</w:t>
      </w:r>
      <w:proofErr w:type="gramEnd"/>
      <w:r w:rsidRPr="00650CA3">
        <w:rPr>
          <w:rFonts w:ascii="Times New Roman" w:hAnsi="Times New Roman" w:cs="Times New Roman"/>
          <w:sz w:val="24"/>
          <w:szCs w:val="24"/>
        </w:rPr>
        <w:t xml:space="preserve">, </w:t>
      </w:r>
      <w:r w:rsidR="000A189D">
        <w:rPr>
          <w:rFonts w:ascii="Times New Roman" w:hAnsi="Times New Roman" w:cs="Times New Roman"/>
          <w:sz w:val="24"/>
          <w:szCs w:val="24"/>
        </w:rPr>
        <w:t>tj.</w:t>
      </w:r>
      <w:r w:rsidRPr="00650CA3">
        <w:rPr>
          <w:rFonts w:ascii="Times New Roman" w:hAnsi="Times New Roman" w:cs="Times New Roman"/>
          <w:sz w:val="24"/>
          <w:szCs w:val="24"/>
        </w:rPr>
        <w:t xml:space="preserve"> </w:t>
      </w:r>
      <w:r w:rsidR="00650CA3" w:rsidRPr="00650CA3">
        <w:rPr>
          <w:rFonts w:ascii="Times New Roman" w:hAnsi="Times New Roman" w:cs="Times New Roman"/>
          <w:sz w:val="24"/>
          <w:szCs w:val="24"/>
        </w:rPr>
        <w:t>101,19</w:t>
      </w:r>
      <w:r w:rsidRPr="00650CA3">
        <w:rPr>
          <w:rFonts w:ascii="Times New Roman" w:hAnsi="Times New Roman" w:cs="Times New Roman"/>
          <w:sz w:val="24"/>
          <w:szCs w:val="24"/>
        </w:rPr>
        <w:t xml:space="preserve"> %. </w:t>
      </w:r>
    </w:p>
    <w:p w:rsidR="00101828" w:rsidRPr="00650CA3" w:rsidRDefault="00101828" w:rsidP="00101828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650CA3">
        <w:rPr>
          <w:rFonts w:ascii="Times New Roman" w:hAnsi="Times New Roman"/>
          <w:sz w:val="24"/>
          <w:szCs w:val="24"/>
          <w:lang w:val="pl-PL"/>
        </w:rPr>
        <w:lastRenderedPageBreak/>
        <w:t xml:space="preserve">Dochodami w tym dziale są wpływy z podatków od osób fizycznych, prawnych, które realizowane są zarówno przez Gminę, jak i urzędy skarbowe, dochody z opłaty </w:t>
      </w:r>
      <w:proofErr w:type="gramStart"/>
      <w:r w:rsidRPr="00650CA3">
        <w:rPr>
          <w:rFonts w:ascii="Times New Roman" w:hAnsi="Times New Roman"/>
          <w:sz w:val="24"/>
          <w:szCs w:val="24"/>
          <w:lang w:val="pl-PL"/>
        </w:rPr>
        <w:t>skarbowej,                z</w:t>
      </w:r>
      <w:proofErr w:type="gramEnd"/>
      <w:r w:rsidRPr="00650CA3">
        <w:rPr>
          <w:rFonts w:ascii="Times New Roman" w:hAnsi="Times New Roman"/>
          <w:sz w:val="24"/>
          <w:szCs w:val="24"/>
          <w:lang w:val="pl-PL"/>
        </w:rPr>
        <w:t xml:space="preserve"> opłaty eksploatacyjnej, wpływy z podatku dochodowego od osób fizycznych przekazywane                           w formie udziałów z Ministerstwa Finansów, wpływy z podatku dochodowego od osób prawnych,  podatek od nieruchomości, rolny, leśny, od środków transportowych, podatek                 od działalności gospodarczej osób fizycznych opłacanego w formie karty podatkowej,  wpływy z podatku od spadków i darowizn, wpływy z opłaty skarbowej, opłaty targowej, opłaty eksploatacyjnej, wpływy z opłat za zezwolenia na sprzedaż napojów alkoholowych, wpływy z innych opłat lokalnych; w tym opłaty planistycznej, za zajęcie pasa drogowego, wpływy podatku od czynności cywilnoprawnych od osób fizycznych i prawnych, </w:t>
      </w:r>
      <w:proofErr w:type="gramStart"/>
      <w:r w:rsidRPr="00650CA3">
        <w:rPr>
          <w:rFonts w:ascii="Times New Roman" w:hAnsi="Times New Roman"/>
          <w:sz w:val="24"/>
          <w:szCs w:val="24"/>
          <w:lang w:val="pl-PL"/>
        </w:rPr>
        <w:t>odsetki               od</w:t>
      </w:r>
      <w:proofErr w:type="gramEnd"/>
      <w:r w:rsidRPr="00650CA3">
        <w:rPr>
          <w:rFonts w:ascii="Times New Roman" w:hAnsi="Times New Roman"/>
          <w:sz w:val="24"/>
          <w:szCs w:val="24"/>
          <w:lang w:val="pl-PL"/>
        </w:rPr>
        <w:t xml:space="preserve"> nieterminowych wpłat z tytułu podatków i opłat.</w:t>
      </w:r>
    </w:p>
    <w:p w:rsidR="00101828" w:rsidRPr="00650CA3" w:rsidRDefault="00101828" w:rsidP="00101828">
      <w:pPr>
        <w:pStyle w:val="Nagwek"/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pl-PL"/>
        </w:rPr>
      </w:pPr>
      <w:r w:rsidRPr="00650CA3">
        <w:rPr>
          <w:rFonts w:ascii="Times New Roman" w:hAnsi="Times New Roman"/>
          <w:sz w:val="24"/>
          <w:szCs w:val="24"/>
          <w:lang w:val="pl-PL"/>
        </w:rPr>
        <w:t xml:space="preserve">Kwota udzielonych przez gminę ulg i zwolnień ( bez ulg i zwolnień </w:t>
      </w:r>
      <w:proofErr w:type="gramStart"/>
      <w:r w:rsidRPr="00650CA3">
        <w:rPr>
          <w:rFonts w:ascii="Times New Roman" w:hAnsi="Times New Roman"/>
          <w:sz w:val="24"/>
          <w:szCs w:val="24"/>
          <w:lang w:val="pl-PL"/>
        </w:rPr>
        <w:t>ustawowych),  obniżenia</w:t>
      </w:r>
      <w:proofErr w:type="gramEnd"/>
      <w:r w:rsidRPr="00650CA3">
        <w:rPr>
          <w:rFonts w:ascii="Times New Roman" w:hAnsi="Times New Roman"/>
          <w:sz w:val="24"/>
          <w:szCs w:val="24"/>
          <w:lang w:val="pl-PL"/>
        </w:rPr>
        <w:t xml:space="preserve"> górnych stawek podatków, umorzenia zaległości podatkowych wraz  z odsetkami i odroczeń wynosi ogółem </w:t>
      </w:r>
      <w:r w:rsidR="00650CA3" w:rsidRPr="00650CA3">
        <w:rPr>
          <w:rFonts w:ascii="Times New Roman" w:hAnsi="Times New Roman"/>
          <w:b/>
          <w:sz w:val="24"/>
          <w:szCs w:val="24"/>
          <w:lang w:val="pl-PL"/>
        </w:rPr>
        <w:t>729 539,37</w:t>
      </w:r>
      <w:r w:rsidRPr="00650CA3">
        <w:rPr>
          <w:rFonts w:ascii="Times New Roman" w:hAnsi="Times New Roman"/>
          <w:b/>
          <w:sz w:val="24"/>
          <w:szCs w:val="24"/>
          <w:lang w:val="pl-PL"/>
        </w:rPr>
        <w:t xml:space="preserve"> zł.</w:t>
      </w:r>
    </w:p>
    <w:p w:rsidR="00101828" w:rsidRPr="000671D9" w:rsidRDefault="00101828" w:rsidP="001018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1D9">
        <w:rPr>
          <w:rFonts w:ascii="Times New Roman" w:hAnsi="Times New Roman" w:cs="Times New Roman"/>
          <w:sz w:val="24"/>
          <w:szCs w:val="24"/>
        </w:rPr>
        <w:t xml:space="preserve">Łączne skutki obniżenia górnych stawek podatkowych przez Radę </w:t>
      </w:r>
      <w:proofErr w:type="gramStart"/>
      <w:r w:rsidRPr="000671D9">
        <w:rPr>
          <w:rFonts w:ascii="Times New Roman" w:hAnsi="Times New Roman" w:cs="Times New Roman"/>
          <w:sz w:val="24"/>
          <w:szCs w:val="24"/>
        </w:rPr>
        <w:t xml:space="preserve">Gminy                    </w:t>
      </w:r>
      <w:r w:rsidR="000671D9" w:rsidRPr="000671D9">
        <w:rPr>
          <w:rFonts w:ascii="Times New Roman" w:hAnsi="Times New Roman" w:cs="Times New Roman"/>
          <w:sz w:val="24"/>
          <w:szCs w:val="24"/>
        </w:rPr>
        <w:t xml:space="preserve">                  za</w:t>
      </w:r>
      <w:proofErr w:type="gramEnd"/>
      <w:r w:rsidR="000671D9" w:rsidRPr="000671D9">
        <w:rPr>
          <w:rFonts w:ascii="Times New Roman" w:hAnsi="Times New Roman" w:cs="Times New Roman"/>
          <w:sz w:val="24"/>
          <w:szCs w:val="24"/>
        </w:rPr>
        <w:t xml:space="preserve"> 2017 rok</w:t>
      </w:r>
      <w:r w:rsidRPr="000671D9">
        <w:rPr>
          <w:rFonts w:ascii="Times New Roman" w:hAnsi="Times New Roman" w:cs="Times New Roman"/>
          <w:sz w:val="24"/>
          <w:szCs w:val="24"/>
        </w:rPr>
        <w:t xml:space="preserve"> wyniosły  </w:t>
      </w:r>
      <w:r w:rsidR="000671D9" w:rsidRPr="000671D9">
        <w:rPr>
          <w:rFonts w:ascii="Times New Roman" w:hAnsi="Times New Roman" w:cs="Times New Roman"/>
          <w:b/>
          <w:sz w:val="24"/>
          <w:szCs w:val="24"/>
        </w:rPr>
        <w:t>473 166,87</w:t>
      </w:r>
      <w:r w:rsidRPr="000671D9">
        <w:rPr>
          <w:rFonts w:ascii="Times New Roman" w:hAnsi="Times New Roman" w:cs="Times New Roman"/>
          <w:b/>
          <w:sz w:val="24"/>
          <w:szCs w:val="24"/>
        </w:rPr>
        <w:t xml:space="preserve"> zł,</w:t>
      </w:r>
      <w:r w:rsidRPr="000671D9">
        <w:rPr>
          <w:rFonts w:ascii="Times New Roman" w:hAnsi="Times New Roman" w:cs="Times New Roman"/>
          <w:sz w:val="24"/>
          <w:szCs w:val="24"/>
        </w:rPr>
        <w:t xml:space="preserve"> w tym:</w:t>
      </w:r>
    </w:p>
    <w:p w:rsidR="00101828" w:rsidRPr="00380001" w:rsidRDefault="00101828" w:rsidP="001018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0001">
        <w:rPr>
          <w:rFonts w:ascii="Times New Roman" w:hAnsi="Times New Roman" w:cs="Times New Roman"/>
          <w:b/>
          <w:bCs/>
          <w:sz w:val="24"/>
          <w:szCs w:val="24"/>
        </w:rPr>
        <w:t>- od osób prawnych i innych jednostek organizacyjnych</w:t>
      </w:r>
      <w:proofErr w:type="gramStart"/>
      <w:r w:rsidRPr="00380001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380001" w:rsidRPr="00380001">
        <w:rPr>
          <w:rFonts w:ascii="Times New Roman" w:hAnsi="Times New Roman" w:cs="Times New Roman"/>
          <w:b/>
          <w:bCs/>
          <w:sz w:val="24"/>
          <w:szCs w:val="24"/>
        </w:rPr>
        <w:t>51 415,59</w:t>
      </w:r>
      <w:r w:rsidRPr="00380001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proofErr w:type="gramEnd"/>
      <w:r w:rsidRPr="00380001">
        <w:rPr>
          <w:rFonts w:ascii="Times New Roman" w:hAnsi="Times New Roman" w:cs="Times New Roman"/>
          <w:b/>
          <w:bCs/>
          <w:sz w:val="24"/>
          <w:szCs w:val="24"/>
        </w:rPr>
        <w:t>, w tym:</w:t>
      </w:r>
    </w:p>
    <w:p w:rsidR="00101828" w:rsidRPr="00380001" w:rsidRDefault="00101828" w:rsidP="00101828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80001">
        <w:rPr>
          <w:rFonts w:ascii="Times New Roman" w:hAnsi="Times New Roman" w:cs="Times New Roman"/>
          <w:sz w:val="24"/>
          <w:szCs w:val="24"/>
        </w:rPr>
        <w:t>- podatek od nieruchomości</w:t>
      </w:r>
      <w:proofErr w:type="gramStart"/>
      <w:r w:rsidRPr="00380001">
        <w:rPr>
          <w:rFonts w:ascii="Times New Roman" w:hAnsi="Times New Roman" w:cs="Times New Roman"/>
          <w:sz w:val="24"/>
          <w:szCs w:val="24"/>
        </w:rPr>
        <w:t xml:space="preserve"> – </w:t>
      </w:r>
      <w:r w:rsidR="00380001" w:rsidRPr="00380001">
        <w:rPr>
          <w:rFonts w:ascii="Times New Roman" w:hAnsi="Times New Roman" w:cs="Times New Roman"/>
          <w:sz w:val="24"/>
          <w:szCs w:val="24"/>
        </w:rPr>
        <w:t>33 912,90</w:t>
      </w:r>
      <w:r w:rsidRPr="00380001">
        <w:rPr>
          <w:rFonts w:ascii="Times New Roman" w:hAnsi="Times New Roman" w:cs="Times New Roman"/>
          <w:sz w:val="24"/>
          <w:szCs w:val="24"/>
        </w:rPr>
        <w:t xml:space="preserve"> zł</w:t>
      </w:r>
      <w:proofErr w:type="gramEnd"/>
      <w:r w:rsidRPr="00380001">
        <w:rPr>
          <w:rFonts w:ascii="Times New Roman" w:hAnsi="Times New Roman" w:cs="Times New Roman"/>
          <w:sz w:val="24"/>
          <w:szCs w:val="24"/>
        </w:rPr>
        <w:t>,</w:t>
      </w:r>
    </w:p>
    <w:p w:rsidR="00101828" w:rsidRPr="00380001" w:rsidRDefault="00101828" w:rsidP="00101828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80001">
        <w:rPr>
          <w:rFonts w:ascii="Times New Roman" w:hAnsi="Times New Roman" w:cs="Times New Roman"/>
          <w:sz w:val="24"/>
          <w:szCs w:val="24"/>
        </w:rPr>
        <w:t xml:space="preserve">- podatek rolny – </w:t>
      </w:r>
      <w:r w:rsidR="00380001" w:rsidRPr="00380001">
        <w:rPr>
          <w:rFonts w:ascii="Times New Roman" w:hAnsi="Times New Roman" w:cs="Times New Roman"/>
          <w:sz w:val="24"/>
          <w:szCs w:val="24"/>
        </w:rPr>
        <w:t>495 1</w:t>
      </w:r>
      <w:r w:rsidRPr="00380001">
        <w:rPr>
          <w:rFonts w:ascii="Times New Roman" w:hAnsi="Times New Roman" w:cs="Times New Roman"/>
          <w:sz w:val="24"/>
          <w:szCs w:val="24"/>
        </w:rPr>
        <w:t>0 zł,</w:t>
      </w:r>
    </w:p>
    <w:p w:rsidR="00101828" w:rsidRPr="00380001" w:rsidRDefault="00101828" w:rsidP="00101828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80001">
        <w:rPr>
          <w:rFonts w:ascii="Times New Roman" w:hAnsi="Times New Roman" w:cs="Times New Roman"/>
          <w:sz w:val="24"/>
          <w:szCs w:val="24"/>
        </w:rPr>
        <w:t>- podatek od środków transportowych</w:t>
      </w:r>
      <w:proofErr w:type="gramStart"/>
      <w:r w:rsidRPr="00380001">
        <w:rPr>
          <w:rFonts w:ascii="Times New Roman" w:hAnsi="Times New Roman" w:cs="Times New Roman"/>
          <w:sz w:val="24"/>
          <w:szCs w:val="24"/>
        </w:rPr>
        <w:t xml:space="preserve"> – </w:t>
      </w:r>
      <w:r w:rsidR="00380001" w:rsidRPr="00380001">
        <w:rPr>
          <w:rFonts w:ascii="Times New Roman" w:hAnsi="Times New Roman" w:cs="Times New Roman"/>
          <w:sz w:val="24"/>
          <w:szCs w:val="24"/>
        </w:rPr>
        <w:t>17 007,59</w:t>
      </w:r>
      <w:r w:rsidRPr="00380001">
        <w:rPr>
          <w:rFonts w:ascii="Times New Roman" w:hAnsi="Times New Roman" w:cs="Times New Roman"/>
          <w:sz w:val="24"/>
          <w:szCs w:val="24"/>
        </w:rPr>
        <w:t xml:space="preserve"> zł</w:t>
      </w:r>
      <w:proofErr w:type="gramEnd"/>
      <w:r w:rsidRPr="00380001">
        <w:rPr>
          <w:rFonts w:ascii="Times New Roman" w:hAnsi="Times New Roman" w:cs="Times New Roman"/>
          <w:sz w:val="24"/>
          <w:szCs w:val="24"/>
        </w:rPr>
        <w:t>,</w:t>
      </w:r>
    </w:p>
    <w:p w:rsidR="00101828" w:rsidRPr="00380001" w:rsidRDefault="00101828" w:rsidP="001018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0001">
        <w:rPr>
          <w:rFonts w:ascii="Times New Roman" w:hAnsi="Times New Roman" w:cs="Times New Roman"/>
          <w:b/>
          <w:bCs/>
          <w:sz w:val="24"/>
          <w:szCs w:val="24"/>
        </w:rPr>
        <w:t xml:space="preserve">- od osób fizycznych – </w:t>
      </w:r>
      <w:r w:rsidR="00380001" w:rsidRPr="00380001">
        <w:rPr>
          <w:rFonts w:ascii="Times New Roman" w:hAnsi="Times New Roman" w:cs="Times New Roman"/>
          <w:b/>
          <w:bCs/>
          <w:sz w:val="24"/>
          <w:szCs w:val="24"/>
        </w:rPr>
        <w:t>421 751 28</w:t>
      </w:r>
      <w:r w:rsidRPr="00380001">
        <w:rPr>
          <w:rFonts w:ascii="Times New Roman" w:hAnsi="Times New Roman" w:cs="Times New Roman"/>
          <w:b/>
          <w:bCs/>
          <w:sz w:val="24"/>
          <w:szCs w:val="24"/>
        </w:rPr>
        <w:t xml:space="preserve"> zł, w </w:t>
      </w:r>
      <w:proofErr w:type="gramStart"/>
      <w:r w:rsidRPr="00380001">
        <w:rPr>
          <w:rFonts w:ascii="Times New Roman" w:hAnsi="Times New Roman" w:cs="Times New Roman"/>
          <w:b/>
          <w:bCs/>
          <w:sz w:val="24"/>
          <w:szCs w:val="24"/>
        </w:rPr>
        <w:t>tym :</w:t>
      </w:r>
      <w:proofErr w:type="gramEnd"/>
    </w:p>
    <w:p w:rsidR="00101828" w:rsidRPr="00380001" w:rsidRDefault="00101828" w:rsidP="00101828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80001">
        <w:rPr>
          <w:rFonts w:ascii="Times New Roman" w:hAnsi="Times New Roman"/>
          <w:sz w:val="24"/>
          <w:szCs w:val="24"/>
        </w:rPr>
        <w:t>- podatek od nieruchomości</w:t>
      </w:r>
      <w:proofErr w:type="gramStart"/>
      <w:r w:rsidRPr="00380001">
        <w:rPr>
          <w:rFonts w:ascii="Times New Roman" w:hAnsi="Times New Roman"/>
          <w:sz w:val="24"/>
          <w:szCs w:val="24"/>
        </w:rPr>
        <w:t xml:space="preserve"> – </w:t>
      </w:r>
      <w:r w:rsidR="00380001" w:rsidRPr="00380001">
        <w:rPr>
          <w:rFonts w:ascii="Times New Roman" w:hAnsi="Times New Roman"/>
          <w:sz w:val="24"/>
          <w:szCs w:val="24"/>
        </w:rPr>
        <w:t>168 823,30</w:t>
      </w:r>
      <w:r w:rsidRPr="00380001">
        <w:rPr>
          <w:rFonts w:ascii="Times New Roman" w:hAnsi="Times New Roman"/>
          <w:sz w:val="24"/>
          <w:szCs w:val="24"/>
        </w:rPr>
        <w:t xml:space="preserve"> zł</w:t>
      </w:r>
      <w:proofErr w:type="gramEnd"/>
      <w:r w:rsidRPr="00380001">
        <w:rPr>
          <w:rFonts w:ascii="Times New Roman" w:hAnsi="Times New Roman"/>
          <w:sz w:val="24"/>
          <w:szCs w:val="24"/>
        </w:rPr>
        <w:t>,</w:t>
      </w:r>
    </w:p>
    <w:p w:rsidR="00101828" w:rsidRPr="00380001" w:rsidRDefault="00101828" w:rsidP="00101828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80001">
        <w:rPr>
          <w:rFonts w:ascii="Times New Roman" w:hAnsi="Times New Roman"/>
          <w:sz w:val="24"/>
          <w:szCs w:val="24"/>
        </w:rPr>
        <w:t>- podatek rolny</w:t>
      </w:r>
      <w:proofErr w:type="gramStart"/>
      <w:r w:rsidRPr="00380001">
        <w:rPr>
          <w:rFonts w:ascii="Times New Roman" w:hAnsi="Times New Roman"/>
          <w:sz w:val="24"/>
          <w:szCs w:val="24"/>
        </w:rPr>
        <w:t xml:space="preserve"> – </w:t>
      </w:r>
      <w:r w:rsidR="00380001" w:rsidRPr="00380001">
        <w:rPr>
          <w:rFonts w:ascii="Times New Roman" w:hAnsi="Times New Roman"/>
          <w:sz w:val="24"/>
          <w:szCs w:val="24"/>
        </w:rPr>
        <w:t>178 671,2</w:t>
      </w:r>
      <w:r w:rsidRPr="00380001">
        <w:rPr>
          <w:rFonts w:ascii="Times New Roman" w:hAnsi="Times New Roman"/>
          <w:sz w:val="24"/>
          <w:szCs w:val="24"/>
        </w:rPr>
        <w:t>0 zł</w:t>
      </w:r>
      <w:proofErr w:type="gramEnd"/>
      <w:r w:rsidRPr="00380001">
        <w:rPr>
          <w:rFonts w:ascii="Times New Roman" w:hAnsi="Times New Roman"/>
          <w:sz w:val="24"/>
          <w:szCs w:val="24"/>
        </w:rPr>
        <w:t>,</w:t>
      </w:r>
    </w:p>
    <w:p w:rsidR="00101828" w:rsidRPr="00380001" w:rsidRDefault="00101828" w:rsidP="00101828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80001">
        <w:rPr>
          <w:rFonts w:ascii="Times New Roman" w:hAnsi="Times New Roman"/>
          <w:sz w:val="24"/>
          <w:szCs w:val="24"/>
        </w:rPr>
        <w:t xml:space="preserve">- podatek od środków </w:t>
      </w:r>
      <w:proofErr w:type="gramStart"/>
      <w:r w:rsidRPr="00380001">
        <w:rPr>
          <w:rFonts w:ascii="Times New Roman" w:hAnsi="Times New Roman"/>
          <w:sz w:val="24"/>
          <w:szCs w:val="24"/>
        </w:rPr>
        <w:t xml:space="preserve">transportowych –  </w:t>
      </w:r>
      <w:r w:rsidR="00380001" w:rsidRPr="00380001">
        <w:rPr>
          <w:rFonts w:ascii="Times New Roman" w:hAnsi="Times New Roman"/>
          <w:sz w:val="24"/>
          <w:szCs w:val="24"/>
        </w:rPr>
        <w:t>74  256,78</w:t>
      </w:r>
      <w:r w:rsidRPr="00380001">
        <w:rPr>
          <w:rFonts w:ascii="Times New Roman" w:hAnsi="Times New Roman"/>
          <w:sz w:val="24"/>
          <w:szCs w:val="24"/>
        </w:rPr>
        <w:t xml:space="preserve"> zł</w:t>
      </w:r>
      <w:proofErr w:type="gramEnd"/>
      <w:r w:rsidRPr="00380001">
        <w:rPr>
          <w:rFonts w:ascii="Times New Roman" w:hAnsi="Times New Roman"/>
          <w:sz w:val="24"/>
          <w:szCs w:val="24"/>
        </w:rPr>
        <w:t>.</w:t>
      </w:r>
    </w:p>
    <w:p w:rsidR="00101828" w:rsidRPr="00380001" w:rsidRDefault="00101828" w:rsidP="001018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001">
        <w:rPr>
          <w:rFonts w:ascii="Times New Roman" w:hAnsi="Times New Roman" w:cs="Times New Roman"/>
          <w:sz w:val="24"/>
          <w:szCs w:val="24"/>
        </w:rPr>
        <w:t xml:space="preserve">Łączne skutki za 2017 rok w wyniku uchwalenia przez Radę Gminy ulg i </w:t>
      </w:r>
      <w:proofErr w:type="gramStart"/>
      <w:r w:rsidRPr="00380001">
        <w:rPr>
          <w:rFonts w:ascii="Times New Roman" w:hAnsi="Times New Roman" w:cs="Times New Roman"/>
          <w:sz w:val="24"/>
          <w:szCs w:val="24"/>
        </w:rPr>
        <w:t xml:space="preserve">zwolnień </w:t>
      </w:r>
      <w:r w:rsidR="00380001" w:rsidRPr="00380001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80001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380001">
        <w:rPr>
          <w:rFonts w:ascii="Times New Roman" w:hAnsi="Times New Roman" w:cs="Times New Roman"/>
          <w:sz w:val="24"/>
          <w:szCs w:val="24"/>
        </w:rPr>
        <w:t xml:space="preserve"> podatkach wyniosły kwotę – </w:t>
      </w:r>
      <w:r w:rsidR="00380001" w:rsidRPr="00380001">
        <w:rPr>
          <w:rFonts w:ascii="Times New Roman" w:hAnsi="Times New Roman" w:cs="Times New Roman"/>
          <w:b/>
          <w:sz w:val="24"/>
          <w:szCs w:val="24"/>
        </w:rPr>
        <w:t>239 342,50</w:t>
      </w:r>
      <w:r w:rsidRPr="00380001">
        <w:rPr>
          <w:rFonts w:ascii="Times New Roman" w:hAnsi="Times New Roman" w:cs="Times New Roman"/>
          <w:b/>
          <w:sz w:val="24"/>
          <w:szCs w:val="24"/>
        </w:rPr>
        <w:t xml:space="preserve">  zł,</w:t>
      </w:r>
      <w:r w:rsidRPr="00380001">
        <w:rPr>
          <w:rFonts w:ascii="Times New Roman" w:hAnsi="Times New Roman" w:cs="Times New Roman"/>
          <w:sz w:val="24"/>
          <w:szCs w:val="24"/>
        </w:rPr>
        <w:t xml:space="preserve"> w tym:</w:t>
      </w:r>
    </w:p>
    <w:p w:rsidR="00101828" w:rsidRPr="00380001" w:rsidRDefault="00101828" w:rsidP="0010182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80001">
        <w:rPr>
          <w:rFonts w:ascii="Times New Roman" w:hAnsi="Times New Roman"/>
          <w:sz w:val="24"/>
          <w:szCs w:val="24"/>
        </w:rPr>
        <w:t xml:space="preserve">      - podatek od nieruchomości od osób prawnych i innych jednostek </w:t>
      </w:r>
      <w:proofErr w:type="gramStart"/>
      <w:r w:rsidRPr="00380001">
        <w:rPr>
          <w:rFonts w:ascii="Times New Roman" w:hAnsi="Times New Roman"/>
          <w:sz w:val="24"/>
          <w:szCs w:val="24"/>
        </w:rPr>
        <w:t xml:space="preserve">organizacyjnych -      </w:t>
      </w:r>
      <w:r w:rsidR="00380001" w:rsidRPr="00380001">
        <w:rPr>
          <w:rFonts w:ascii="Times New Roman" w:hAnsi="Times New Roman"/>
          <w:sz w:val="24"/>
          <w:szCs w:val="24"/>
        </w:rPr>
        <w:t>36 348,50</w:t>
      </w:r>
      <w:r w:rsidRPr="00380001">
        <w:rPr>
          <w:rFonts w:ascii="Times New Roman" w:hAnsi="Times New Roman"/>
          <w:sz w:val="24"/>
          <w:szCs w:val="24"/>
        </w:rPr>
        <w:t xml:space="preserve"> zł</w:t>
      </w:r>
      <w:proofErr w:type="gramEnd"/>
      <w:r w:rsidRPr="00380001">
        <w:rPr>
          <w:rFonts w:ascii="Times New Roman" w:hAnsi="Times New Roman"/>
          <w:sz w:val="24"/>
          <w:szCs w:val="24"/>
        </w:rPr>
        <w:t>,</w:t>
      </w:r>
    </w:p>
    <w:p w:rsidR="00101828" w:rsidRPr="00380001" w:rsidRDefault="00101828" w:rsidP="001018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80001">
        <w:rPr>
          <w:rFonts w:ascii="Times New Roman" w:hAnsi="Times New Roman"/>
          <w:sz w:val="24"/>
          <w:szCs w:val="24"/>
        </w:rPr>
        <w:t xml:space="preserve">    - podatek od środków transportowych od osób prawnych i innych jednostek organizacyjnych</w:t>
      </w:r>
      <w:proofErr w:type="gramStart"/>
      <w:r w:rsidRPr="00380001">
        <w:rPr>
          <w:rFonts w:ascii="Times New Roman" w:hAnsi="Times New Roman"/>
          <w:sz w:val="24"/>
          <w:szCs w:val="24"/>
        </w:rPr>
        <w:t xml:space="preserve"> – </w:t>
      </w:r>
      <w:r w:rsidR="00D022D4">
        <w:rPr>
          <w:rFonts w:ascii="Times New Roman" w:hAnsi="Times New Roman"/>
          <w:sz w:val="24"/>
          <w:szCs w:val="24"/>
        </w:rPr>
        <w:t>1 8</w:t>
      </w:r>
      <w:r w:rsidR="00380001" w:rsidRPr="00380001">
        <w:rPr>
          <w:rFonts w:ascii="Times New Roman" w:hAnsi="Times New Roman"/>
          <w:sz w:val="24"/>
          <w:szCs w:val="24"/>
        </w:rPr>
        <w:t>2</w:t>
      </w:r>
      <w:r w:rsidRPr="00380001">
        <w:rPr>
          <w:rFonts w:ascii="Times New Roman" w:hAnsi="Times New Roman"/>
          <w:sz w:val="24"/>
          <w:szCs w:val="24"/>
        </w:rPr>
        <w:t>0,00 zł</w:t>
      </w:r>
      <w:proofErr w:type="gramEnd"/>
      <w:r w:rsidRPr="00380001">
        <w:rPr>
          <w:rFonts w:ascii="Times New Roman" w:hAnsi="Times New Roman"/>
          <w:sz w:val="24"/>
          <w:szCs w:val="24"/>
        </w:rPr>
        <w:t>,</w:t>
      </w:r>
    </w:p>
    <w:p w:rsidR="00101828" w:rsidRPr="00380001" w:rsidRDefault="00101828" w:rsidP="001018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80001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380001">
        <w:rPr>
          <w:rFonts w:ascii="Times New Roman" w:hAnsi="Times New Roman"/>
          <w:sz w:val="24"/>
          <w:szCs w:val="24"/>
        </w:rPr>
        <w:t>-    podatek</w:t>
      </w:r>
      <w:proofErr w:type="gramEnd"/>
      <w:r w:rsidRPr="00380001">
        <w:rPr>
          <w:rFonts w:ascii="Times New Roman" w:hAnsi="Times New Roman"/>
          <w:sz w:val="24"/>
          <w:szCs w:val="24"/>
        </w:rPr>
        <w:t xml:space="preserve"> od nieruchomości od osób fizycznych – </w:t>
      </w:r>
      <w:r w:rsidR="00380001" w:rsidRPr="00380001">
        <w:rPr>
          <w:rFonts w:ascii="Times New Roman" w:hAnsi="Times New Roman"/>
          <w:sz w:val="24"/>
          <w:szCs w:val="24"/>
        </w:rPr>
        <w:t>201 174</w:t>
      </w:r>
      <w:r w:rsidRPr="00380001">
        <w:rPr>
          <w:rFonts w:ascii="Times New Roman" w:hAnsi="Times New Roman"/>
          <w:sz w:val="24"/>
          <w:szCs w:val="24"/>
        </w:rPr>
        <w:t>,00 zł.</w:t>
      </w:r>
    </w:p>
    <w:p w:rsidR="00101828" w:rsidRPr="00380001" w:rsidRDefault="00101828" w:rsidP="001018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001">
        <w:rPr>
          <w:rFonts w:ascii="Times New Roman" w:hAnsi="Times New Roman" w:cs="Times New Roman"/>
          <w:sz w:val="24"/>
          <w:szCs w:val="24"/>
        </w:rPr>
        <w:t xml:space="preserve">Łączne skutki w wyniku wydanych decyzji przez organ podatkowy -Wójta Gminy w </w:t>
      </w:r>
      <w:proofErr w:type="gramStart"/>
      <w:r w:rsidRPr="00380001">
        <w:rPr>
          <w:rFonts w:ascii="Times New Roman" w:hAnsi="Times New Roman" w:cs="Times New Roman"/>
          <w:sz w:val="24"/>
          <w:szCs w:val="24"/>
        </w:rPr>
        <w:t>sprawie:</w:t>
      </w:r>
      <w:r w:rsidRPr="00101828">
        <w:rPr>
          <w:rFonts w:ascii="Times New Roman" w:hAnsi="Times New Roman" w:cs="Times New Roman"/>
          <w:color w:val="00B050"/>
          <w:sz w:val="24"/>
          <w:szCs w:val="24"/>
        </w:rPr>
        <w:t xml:space="preserve">  </w:t>
      </w:r>
      <w:r w:rsidRPr="00380001">
        <w:rPr>
          <w:rFonts w:ascii="Times New Roman" w:hAnsi="Times New Roman" w:cs="Times New Roman"/>
          <w:b/>
          <w:sz w:val="24"/>
          <w:szCs w:val="24"/>
        </w:rPr>
        <w:t>- umorzenia</w:t>
      </w:r>
      <w:proofErr w:type="gramEnd"/>
      <w:r w:rsidRPr="00380001">
        <w:rPr>
          <w:rFonts w:ascii="Times New Roman" w:hAnsi="Times New Roman" w:cs="Times New Roman"/>
          <w:b/>
          <w:sz w:val="24"/>
          <w:szCs w:val="24"/>
        </w:rPr>
        <w:t xml:space="preserve"> zaległości podatkowych wyniosły kwotę </w:t>
      </w:r>
      <w:r w:rsidR="00380001" w:rsidRPr="00380001">
        <w:rPr>
          <w:rFonts w:ascii="Times New Roman" w:hAnsi="Times New Roman" w:cs="Times New Roman"/>
          <w:b/>
          <w:sz w:val="24"/>
          <w:szCs w:val="24"/>
        </w:rPr>
        <w:t>17</w:t>
      </w:r>
      <w:r w:rsidRPr="00380001">
        <w:rPr>
          <w:rFonts w:ascii="Times New Roman" w:hAnsi="Times New Roman" w:cs="Times New Roman"/>
          <w:b/>
          <w:sz w:val="24"/>
          <w:szCs w:val="24"/>
        </w:rPr>
        <w:t> 0</w:t>
      </w:r>
      <w:r w:rsidR="00380001" w:rsidRPr="00380001">
        <w:rPr>
          <w:rFonts w:ascii="Times New Roman" w:hAnsi="Times New Roman" w:cs="Times New Roman"/>
          <w:b/>
          <w:sz w:val="24"/>
          <w:szCs w:val="24"/>
        </w:rPr>
        <w:t>30</w:t>
      </w:r>
      <w:r w:rsidRPr="00380001">
        <w:rPr>
          <w:rFonts w:ascii="Times New Roman" w:hAnsi="Times New Roman" w:cs="Times New Roman"/>
          <w:b/>
          <w:sz w:val="24"/>
          <w:szCs w:val="24"/>
        </w:rPr>
        <w:t>,00 zł,</w:t>
      </w:r>
      <w:r w:rsidRPr="00380001">
        <w:rPr>
          <w:rFonts w:ascii="Times New Roman" w:hAnsi="Times New Roman" w:cs="Times New Roman"/>
          <w:sz w:val="24"/>
          <w:szCs w:val="24"/>
        </w:rPr>
        <w:t xml:space="preserve">  w tym:</w:t>
      </w:r>
    </w:p>
    <w:p w:rsidR="00101828" w:rsidRPr="00380001" w:rsidRDefault="00101828" w:rsidP="001018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001">
        <w:t xml:space="preserve">         - </w:t>
      </w:r>
      <w:r w:rsidRPr="00380001">
        <w:rPr>
          <w:rFonts w:ascii="Times New Roman" w:hAnsi="Times New Roman" w:cs="Times New Roman"/>
          <w:sz w:val="24"/>
          <w:szCs w:val="24"/>
        </w:rPr>
        <w:t xml:space="preserve">podatek od nieruchomości od osób </w:t>
      </w:r>
      <w:proofErr w:type="gramStart"/>
      <w:r w:rsidRPr="00380001">
        <w:rPr>
          <w:rFonts w:ascii="Times New Roman" w:hAnsi="Times New Roman" w:cs="Times New Roman"/>
          <w:sz w:val="24"/>
          <w:szCs w:val="24"/>
        </w:rPr>
        <w:t xml:space="preserve">fizycznych  -  </w:t>
      </w:r>
      <w:r w:rsidR="00380001" w:rsidRPr="00380001">
        <w:rPr>
          <w:rFonts w:ascii="Times New Roman" w:hAnsi="Times New Roman" w:cs="Times New Roman"/>
          <w:sz w:val="24"/>
          <w:szCs w:val="24"/>
        </w:rPr>
        <w:t>2 097</w:t>
      </w:r>
      <w:r w:rsidRPr="00380001">
        <w:rPr>
          <w:rFonts w:ascii="Times New Roman" w:hAnsi="Times New Roman" w:cs="Times New Roman"/>
          <w:sz w:val="24"/>
          <w:szCs w:val="24"/>
        </w:rPr>
        <w:t>,00 zł</w:t>
      </w:r>
      <w:proofErr w:type="gramEnd"/>
      <w:r w:rsidRPr="00380001">
        <w:rPr>
          <w:rFonts w:ascii="Times New Roman" w:hAnsi="Times New Roman" w:cs="Times New Roman"/>
          <w:sz w:val="24"/>
          <w:szCs w:val="24"/>
        </w:rPr>
        <w:t>,</w:t>
      </w:r>
    </w:p>
    <w:p w:rsidR="00101828" w:rsidRDefault="00101828" w:rsidP="001018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001">
        <w:t xml:space="preserve">         - </w:t>
      </w:r>
      <w:r w:rsidRPr="00380001">
        <w:rPr>
          <w:rFonts w:ascii="Times New Roman" w:hAnsi="Times New Roman" w:cs="Times New Roman"/>
          <w:sz w:val="24"/>
          <w:szCs w:val="24"/>
        </w:rPr>
        <w:t>podatek rolny od osób fizycznych</w:t>
      </w:r>
      <w:proofErr w:type="gramStart"/>
      <w:r w:rsidRPr="00380001">
        <w:rPr>
          <w:rFonts w:ascii="Times New Roman" w:hAnsi="Times New Roman" w:cs="Times New Roman"/>
          <w:sz w:val="24"/>
          <w:szCs w:val="24"/>
        </w:rPr>
        <w:t xml:space="preserve"> – </w:t>
      </w:r>
      <w:r w:rsidR="00380001" w:rsidRPr="00380001">
        <w:rPr>
          <w:rFonts w:ascii="Times New Roman" w:hAnsi="Times New Roman" w:cs="Times New Roman"/>
          <w:sz w:val="24"/>
          <w:szCs w:val="24"/>
        </w:rPr>
        <w:t>5 271</w:t>
      </w:r>
      <w:r w:rsidRPr="00380001">
        <w:rPr>
          <w:rFonts w:ascii="Times New Roman" w:hAnsi="Times New Roman" w:cs="Times New Roman"/>
          <w:sz w:val="24"/>
          <w:szCs w:val="24"/>
        </w:rPr>
        <w:t>,00 zł</w:t>
      </w:r>
      <w:proofErr w:type="gramEnd"/>
      <w:r w:rsidRPr="00380001">
        <w:rPr>
          <w:rFonts w:ascii="Times New Roman" w:hAnsi="Times New Roman" w:cs="Times New Roman"/>
          <w:sz w:val="24"/>
          <w:szCs w:val="24"/>
        </w:rPr>
        <w:t>,</w:t>
      </w:r>
    </w:p>
    <w:p w:rsidR="00D022D4" w:rsidRDefault="00D022D4" w:rsidP="001018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</w:t>
      </w:r>
      <w:r w:rsidRPr="00380001">
        <w:rPr>
          <w:rFonts w:ascii="Times New Roman" w:hAnsi="Times New Roman"/>
          <w:sz w:val="24"/>
          <w:szCs w:val="24"/>
        </w:rPr>
        <w:t xml:space="preserve">   - podatek od środków</w:t>
      </w:r>
      <w:r>
        <w:rPr>
          <w:rFonts w:ascii="Times New Roman" w:hAnsi="Times New Roman"/>
          <w:sz w:val="24"/>
          <w:szCs w:val="24"/>
        </w:rPr>
        <w:t xml:space="preserve"> transportowych od osób fizycznych</w:t>
      </w:r>
      <w:proofErr w:type="gramStart"/>
      <w:r>
        <w:rPr>
          <w:rFonts w:ascii="Times New Roman" w:hAnsi="Times New Roman"/>
          <w:sz w:val="24"/>
          <w:szCs w:val="24"/>
        </w:rPr>
        <w:t xml:space="preserve"> – 397,00 zł</w:t>
      </w:r>
      <w:proofErr w:type="gramEnd"/>
      <w:r>
        <w:rPr>
          <w:rFonts w:ascii="Times New Roman" w:hAnsi="Times New Roman"/>
          <w:sz w:val="24"/>
          <w:szCs w:val="24"/>
        </w:rPr>
        <w:t>,</w:t>
      </w:r>
    </w:p>
    <w:p w:rsidR="00380001" w:rsidRDefault="00380001" w:rsidP="001018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podatek od czynności cywilnoprawnych od osób fizycznych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– 2 000,00 zł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:rsidR="00380001" w:rsidRDefault="00380001" w:rsidP="001018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podatek od spadków i darowizn od osób fizycznych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– 5 000,00 zł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:rsidR="00380001" w:rsidRPr="00380001" w:rsidRDefault="00380001" w:rsidP="001018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odsetki od podatku od spadków i darowizn od osób fizycznych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– 20,00 zł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:rsidR="00101828" w:rsidRPr="005D0221" w:rsidRDefault="00101828" w:rsidP="001018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21">
        <w:rPr>
          <w:rFonts w:ascii="Times New Roman" w:hAnsi="Times New Roman" w:cs="Times New Roman"/>
          <w:sz w:val="24"/>
          <w:szCs w:val="24"/>
        </w:rPr>
        <w:t xml:space="preserve">       - </w:t>
      </w:r>
      <w:proofErr w:type="gramStart"/>
      <w:r w:rsidRPr="005D0221">
        <w:rPr>
          <w:rFonts w:ascii="Times New Roman" w:hAnsi="Times New Roman" w:cs="Times New Roman"/>
          <w:sz w:val="24"/>
          <w:szCs w:val="24"/>
        </w:rPr>
        <w:t>odsetki  od</w:t>
      </w:r>
      <w:proofErr w:type="gramEnd"/>
      <w:r w:rsidRPr="005D0221">
        <w:rPr>
          <w:rFonts w:ascii="Times New Roman" w:hAnsi="Times New Roman" w:cs="Times New Roman"/>
          <w:sz w:val="24"/>
          <w:szCs w:val="24"/>
        </w:rPr>
        <w:t xml:space="preserve"> podatku od nieruchomości od osób fizycznych  - </w:t>
      </w:r>
      <w:r w:rsidR="005D0221" w:rsidRPr="005D0221">
        <w:rPr>
          <w:rFonts w:ascii="Times New Roman" w:hAnsi="Times New Roman" w:cs="Times New Roman"/>
          <w:sz w:val="24"/>
          <w:szCs w:val="24"/>
        </w:rPr>
        <w:t>521</w:t>
      </w:r>
      <w:r w:rsidRPr="005D0221">
        <w:rPr>
          <w:rFonts w:ascii="Times New Roman" w:hAnsi="Times New Roman" w:cs="Times New Roman"/>
          <w:sz w:val="24"/>
          <w:szCs w:val="24"/>
        </w:rPr>
        <w:t>,00 zł,</w:t>
      </w:r>
    </w:p>
    <w:p w:rsidR="00101828" w:rsidRPr="005D0221" w:rsidRDefault="00101828" w:rsidP="001018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21">
        <w:rPr>
          <w:rFonts w:ascii="Times New Roman" w:hAnsi="Times New Roman" w:cs="Times New Roman"/>
          <w:sz w:val="24"/>
          <w:szCs w:val="24"/>
        </w:rPr>
        <w:t xml:space="preserve">       - </w:t>
      </w:r>
      <w:proofErr w:type="gramStart"/>
      <w:r w:rsidRPr="005D0221">
        <w:rPr>
          <w:rFonts w:ascii="Times New Roman" w:hAnsi="Times New Roman" w:cs="Times New Roman"/>
          <w:sz w:val="24"/>
          <w:szCs w:val="24"/>
        </w:rPr>
        <w:t>odsetki  od</w:t>
      </w:r>
      <w:proofErr w:type="gramEnd"/>
      <w:r w:rsidRPr="005D0221">
        <w:rPr>
          <w:rFonts w:ascii="Times New Roman" w:hAnsi="Times New Roman" w:cs="Times New Roman"/>
          <w:sz w:val="24"/>
          <w:szCs w:val="24"/>
        </w:rPr>
        <w:t xml:space="preserve"> podatku ro</w:t>
      </w:r>
      <w:r w:rsidR="005D0221" w:rsidRPr="005D0221">
        <w:rPr>
          <w:rFonts w:ascii="Times New Roman" w:hAnsi="Times New Roman" w:cs="Times New Roman"/>
          <w:sz w:val="24"/>
          <w:szCs w:val="24"/>
        </w:rPr>
        <w:t>lnego od osób fizycznych  - 1 714,00 zł,</w:t>
      </w:r>
    </w:p>
    <w:p w:rsidR="005D0221" w:rsidRPr="001A6A91" w:rsidRDefault="005D0221" w:rsidP="005D02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A91">
        <w:rPr>
          <w:rFonts w:ascii="Times New Roman" w:hAnsi="Times New Roman" w:cs="Times New Roman"/>
          <w:sz w:val="24"/>
          <w:szCs w:val="24"/>
        </w:rPr>
        <w:t xml:space="preserve">       - </w:t>
      </w:r>
      <w:proofErr w:type="gramStart"/>
      <w:r w:rsidRPr="001A6A91">
        <w:rPr>
          <w:rFonts w:ascii="Times New Roman" w:hAnsi="Times New Roman" w:cs="Times New Roman"/>
          <w:sz w:val="24"/>
          <w:szCs w:val="24"/>
        </w:rPr>
        <w:t>odsetki  od</w:t>
      </w:r>
      <w:proofErr w:type="gramEnd"/>
      <w:r w:rsidRPr="001A6A91">
        <w:rPr>
          <w:rFonts w:ascii="Times New Roman" w:hAnsi="Times New Roman" w:cs="Times New Roman"/>
          <w:sz w:val="24"/>
          <w:szCs w:val="24"/>
        </w:rPr>
        <w:t xml:space="preserve"> podatku od środków transportowych od osób fizycznych  - 10,00 zł.</w:t>
      </w:r>
    </w:p>
    <w:p w:rsidR="00101828" w:rsidRPr="001A6A91" w:rsidRDefault="00101828" w:rsidP="00101828">
      <w:pPr>
        <w:pStyle w:val="Tekstpodstawowy3"/>
        <w:spacing w:after="0"/>
        <w:jc w:val="left"/>
        <w:rPr>
          <w:b/>
          <w:spacing w:val="0"/>
          <w:sz w:val="24"/>
          <w:szCs w:val="24"/>
          <w:u w:val="single"/>
          <w:lang w:val="pl-PL"/>
        </w:rPr>
      </w:pPr>
      <w:r w:rsidRPr="001A6A91">
        <w:rPr>
          <w:b/>
          <w:spacing w:val="0"/>
          <w:sz w:val="24"/>
          <w:szCs w:val="24"/>
          <w:u w:val="single"/>
          <w:lang w:val="pl-PL"/>
        </w:rPr>
        <w:t>Dz. 758 – RÓŻNE ROZLICZENIA.</w:t>
      </w:r>
    </w:p>
    <w:p w:rsidR="00101828" w:rsidRPr="001A6A91" w:rsidRDefault="00101828" w:rsidP="00101828">
      <w:pPr>
        <w:pStyle w:val="Tekstpodstawowy3"/>
        <w:spacing w:after="0"/>
        <w:rPr>
          <w:spacing w:val="0"/>
          <w:sz w:val="24"/>
          <w:szCs w:val="24"/>
          <w:lang w:val="pl-PL"/>
        </w:rPr>
      </w:pPr>
      <w:r w:rsidRPr="001A6A91">
        <w:rPr>
          <w:spacing w:val="0"/>
          <w:sz w:val="24"/>
          <w:szCs w:val="24"/>
          <w:lang w:val="pl-PL"/>
        </w:rPr>
        <w:t xml:space="preserve">W okresie sprawozdawczym Gmina otrzymała </w:t>
      </w:r>
      <w:proofErr w:type="gramStart"/>
      <w:r w:rsidRPr="001A6A91">
        <w:rPr>
          <w:spacing w:val="0"/>
          <w:sz w:val="24"/>
          <w:szCs w:val="24"/>
          <w:lang w:val="pl-PL"/>
        </w:rPr>
        <w:t xml:space="preserve">subwencje :  </w:t>
      </w:r>
      <w:proofErr w:type="gramEnd"/>
    </w:p>
    <w:p w:rsidR="00101828" w:rsidRPr="001A6A91" w:rsidRDefault="00101828" w:rsidP="00101828">
      <w:pPr>
        <w:pStyle w:val="Nagwek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1A6A91">
        <w:rPr>
          <w:rFonts w:ascii="Times New Roman" w:hAnsi="Times New Roman"/>
          <w:sz w:val="24"/>
          <w:szCs w:val="24"/>
          <w:lang w:val="pl-PL"/>
        </w:rPr>
        <w:t>część oświatową – plan 7</w:t>
      </w:r>
      <w:r w:rsidR="001D671F" w:rsidRPr="001A6A91">
        <w:rPr>
          <w:rFonts w:ascii="Times New Roman" w:hAnsi="Times New Roman"/>
          <w:sz w:val="24"/>
          <w:szCs w:val="24"/>
          <w:lang w:val="pl-PL"/>
        </w:rPr>
        <w:t> 872 538</w:t>
      </w:r>
      <w:r w:rsidRPr="001A6A91">
        <w:rPr>
          <w:rFonts w:ascii="Times New Roman" w:hAnsi="Times New Roman"/>
          <w:sz w:val="24"/>
          <w:szCs w:val="24"/>
          <w:lang w:val="pl-PL"/>
        </w:rPr>
        <w:t xml:space="preserve">,00 zł, </w:t>
      </w:r>
      <w:proofErr w:type="gramStart"/>
      <w:r w:rsidRPr="001A6A91">
        <w:rPr>
          <w:rFonts w:ascii="Times New Roman" w:hAnsi="Times New Roman"/>
          <w:sz w:val="24"/>
          <w:szCs w:val="24"/>
          <w:lang w:val="pl-PL"/>
        </w:rPr>
        <w:t xml:space="preserve">wpłynęło </w:t>
      </w:r>
      <w:r w:rsidR="001D671F" w:rsidRPr="001A6A91">
        <w:rPr>
          <w:rFonts w:ascii="Times New Roman" w:hAnsi="Times New Roman"/>
          <w:sz w:val="24"/>
          <w:szCs w:val="24"/>
          <w:lang w:val="pl-PL"/>
        </w:rPr>
        <w:t>7 872 538,</w:t>
      </w:r>
      <w:r w:rsidRPr="001A6A91">
        <w:rPr>
          <w:rFonts w:ascii="Times New Roman" w:hAnsi="Times New Roman"/>
          <w:sz w:val="24"/>
          <w:szCs w:val="24"/>
          <w:lang w:val="pl-PL"/>
        </w:rPr>
        <w:t>00  zł</w:t>
      </w:r>
      <w:proofErr w:type="gramEnd"/>
      <w:r w:rsidRPr="001A6A91">
        <w:rPr>
          <w:rFonts w:ascii="Times New Roman" w:hAnsi="Times New Roman"/>
          <w:sz w:val="24"/>
          <w:szCs w:val="24"/>
          <w:lang w:val="pl-PL"/>
        </w:rPr>
        <w:t xml:space="preserve">,  tj. </w:t>
      </w:r>
      <w:r w:rsidR="001D671F" w:rsidRPr="001A6A91">
        <w:rPr>
          <w:rFonts w:ascii="Times New Roman" w:hAnsi="Times New Roman"/>
          <w:sz w:val="24"/>
          <w:szCs w:val="24"/>
          <w:lang w:val="pl-PL"/>
        </w:rPr>
        <w:t>100,00</w:t>
      </w:r>
      <w:r w:rsidRPr="001A6A91">
        <w:rPr>
          <w:rFonts w:ascii="Times New Roman" w:hAnsi="Times New Roman"/>
          <w:sz w:val="24"/>
          <w:szCs w:val="24"/>
          <w:lang w:val="pl-PL"/>
        </w:rPr>
        <w:t xml:space="preserve"> %,</w:t>
      </w:r>
    </w:p>
    <w:p w:rsidR="00101828" w:rsidRPr="001A6A91" w:rsidRDefault="00101828" w:rsidP="00101828">
      <w:pPr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1A6A91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1A6A91">
        <w:rPr>
          <w:rFonts w:ascii="Times New Roman" w:hAnsi="Times New Roman" w:cs="Times New Roman"/>
          <w:sz w:val="24"/>
          <w:szCs w:val="24"/>
        </w:rPr>
        <w:t>-     część</w:t>
      </w:r>
      <w:proofErr w:type="gramEnd"/>
      <w:r w:rsidRPr="001A6A91">
        <w:rPr>
          <w:rFonts w:ascii="Times New Roman" w:hAnsi="Times New Roman" w:cs="Times New Roman"/>
          <w:sz w:val="24"/>
          <w:szCs w:val="24"/>
        </w:rPr>
        <w:t xml:space="preserve"> wyrównawczą  – plan 3 536 561,00 zł, wpłynęło </w:t>
      </w:r>
      <w:r w:rsidR="001D671F" w:rsidRPr="001A6A91">
        <w:rPr>
          <w:rFonts w:ascii="Times New Roman" w:hAnsi="Times New Roman" w:cs="Times New Roman"/>
          <w:sz w:val="24"/>
          <w:szCs w:val="24"/>
        </w:rPr>
        <w:t>3 536 561</w:t>
      </w:r>
      <w:r w:rsidRPr="001A6A91">
        <w:rPr>
          <w:rFonts w:ascii="Times New Roman" w:hAnsi="Times New Roman" w:cs="Times New Roman"/>
          <w:sz w:val="24"/>
          <w:szCs w:val="24"/>
        </w:rPr>
        <w:t xml:space="preserve">,00 zł, tj. </w:t>
      </w:r>
      <w:r w:rsidR="001D671F" w:rsidRPr="001A6A91">
        <w:rPr>
          <w:rFonts w:ascii="Times New Roman" w:hAnsi="Times New Roman" w:cs="Times New Roman"/>
          <w:sz w:val="24"/>
          <w:szCs w:val="24"/>
        </w:rPr>
        <w:t xml:space="preserve">100,00 </w:t>
      </w:r>
      <w:r w:rsidRPr="001A6A91">
        <w:rPr>
          <w:rFonts w:ascii="Times New Roman" w:hAnsi="Times New Roman" w:cs="Times New Roman"/>
          <w:sz w:val="24"/>
          <w:szCs w:val="24"/>
        </w:rPr>
        <w:t>%.</w:t>
      </w:r>
      <w:r w:rsidRPr="001A6A91">
        <w:rPr>
          <w:rFonts w:ascii="Times New Roman" w:hAnsi="Times New Roman" w:cs="Times New Roman"/>
          <w:b/>
          <w:u w:val="single"/>
        </w:rPr>
        <w:t xml:space="preserve"> </w:t>
      </w:r>
    </w:p>
    <w:p w:rsidR="00101828" w:rsidRDefault="00101828" w:rsidP="00101828">
      <w:pPr>
        <w:pStyle w:val="Tekstpodstawowy3"/>
        <w:spacing w:after="0"/>
        <w:rPr>
          <w:spacing w:val="0"/>
          <w:sz w:val="24"/>
          <w:szCs w:val="24"/>
          <w:lang w:val="pl-PL"/>
        </w:rPr>
      </w:pPr>
      <w:r w:rsidRPr="001A6A91">
        <w:rPr>
          <w:spacing w:val="0"/>
          <w:sz w:val="24"/>
          <w:szCs w:val="24"/>
          <w:lang w:val="pl-PL"/>
        </w:rPr>
        <w:t xml:space="preserve">Dochody własne z tytułu odsetek od rachunków bankowych; na planowane </w:t>
      </w:r>
      <w:r w:rsidR="001A6A91" w:rsidRPr="001A6A91">
        <w:rPr>
          <w:spacing w:val="0"/>
          <w:sz w:val="24"/>
          <w:szCs w:val="24"/>
          <w:lang w:val="pl-PL"/>
        </w:rPr>
        <w:t>82 363,93</w:t>
      </w:r>
      <w:r w:rsidRPr="001A6A91">
        <w:rPr>
          <w:spacing w:val="0"/>
          <w:sz w:val="24"/>
          <w:szCs w:val="24"/>
          <w:lang w:val="pl-PL"/>
        </w:rPr>
        <w:t xml:space="preserve"> zł </w:t>
      </w:r>
      <w:proofErr w:type="gramStart"/>
      <w:r w:rsidRPr="001A6A91">
        <w:rPr>
          <w:spacing w:val="0"/>
          <w:sz w:val="24"/>
          <w:szCs w:val="24"/>
          <w:lang w:val="pl-PL"/>
        </w:rPr>
        <w:t xml:space="preserve">wykonano  </w:t>
      </w:r>
      <w:r w:rsidR="001A6A91" w:rsidRPr="001A6A91">
        <w:rPr>
          <w:spacing w:val="0"/>
          <w:sz w:val="24"/>
          <w:szCs w:val="24"/>
          <w:lang w:val="pl-PL"/>
        </w:rPr>
        <w:t>82 328,5</w:t>
      </w:r>
      <w:r w:rsidRPr="001A6A91">
        <w:rPr>
          <w:spacing w:val="0"/>
          <w:sz w:val="24"/>
          <w:szCs w:val="24"/>
          <w:lang w:val="pl-PL"/>
        </w:rPr>
        <w:t>0 zł</w:t>
      </w:r>
      <w:proofErr w:type="gramEnd"/>
      <w:r w:rsidRPr="001A6A91">
        <w:rPr>
          <w:spacing w:val="0"/>
          <w:sz w:val="24"/>
          <w:szCs w:val="24"/>
          <w:lang w:val="pl-PL"/>
        </w:rPr>
        <w:t xml:space="preserve">, co stanowi </w:t>
      </w:r>
      <w:r w:rsidR="001A6A91" w:rsidRPr="001A6A91">
        <w:rPr>
          <w:spacing w:val="0"/>
          <w:sz w:val="24"/>
          <w:szCs w:val="24"/>
          <w:lang w:val="pl-PL"/>
        </w:rPr>
        <w:t>99,96</w:t>
      </w:r>
      <w:r w:rsidRPr="001A6A91">
        <w:rPr>
          <w:spacing w:val="0"/>
          <w:sz w:val="24"/>
          <w:szCs w:val="24"/>
          <w:lang w:val="pl-PL"/>
        </w:rPr>
        <w:t xml:space="preserve"> %.</w:t>
      </w:r>
    </w:p>
    <w:p w:rsidR="00E7062C" w:rsidRPr="006A4EC3" w:rsidRDefault="00D022D4" w:rsidP="00E7062C">
      <w:pPr>
        <w:pStyle w:val="Tekstpodstawowy3"/>
        <w:spacing w:after="0"/>
        <w:rPr>
          <w:spacing w:val="0"/>
          <w:sz w:val="24"/>
          <w:szCs w:val="24"/>
          <w:lang w:val="pl-PL"/>
        </w:rPr>
      </w:pPr>
      <w:r>
        <w:rPr>
          <w:spacing w:val="0"/>
          <w:sz w:val="24"/>
          <w:szCs w:val="24"/>
          <w:lang w:val="pl-PL"/>
        </w:rPr>
        <w:t>W okresie sprawozdawczym nastą</w:t>
      </w:r>
      <w:r w:rsidR="00E7062C" w:rsidRPr="006A4EC3">
        <w:rPr>
          <w:spacing w:val="0"/>
          <w:sz w:val="24"/>
          <w:szCs w:val="24"/>
          <w:lang w:val="pl-PL"/>
        </w:rPr>
        <w:t>pił wpływ dotacji celowej</w:t>
      </w:r>
      <w:r>
        <w:rPr>
          <w:spacing w:val="0"/>
          <w:sz w:val="24"/>
          <w:szCs w:val="24"/>
          <w:lang w:val="pl-PL"/>
        </w:rPr>
        <w:t>;</w:t>
      </w:r>
      <w:r w:rsidR="00E7062C" w:rsidRPr="006A4EC3">
        <w:rPr>
          <w:spacing w:val="0"/>
          <w:sz w:val="24"/>
          <w:szCs w:val="24"/>
          <w:lang w:val="pl-PL"/>
        </w:rPr>
        <w:t xml:space="preserve"> kwo</w:t>
      </w:r>
      <w:r>
        <w:rPr>
          <w:spacing w:val="0"/>
          <w:sz w:val="24"/>
          <w:szCs w:val="24"/>
          <w:lang w:val="pl-PL"/>
        </w:rPr>
        <w:t>ta</w:t>
      </w:r>
      <w:proofErr w:type="gramStart"/>
      <w:r w:rsidR="00E7062C" w:rsidRPr="006A4EC3">
        <w:rPr>
          <w:spacing w:val="0"/>
          <w:sz w:val="24"/>
          <w:szCs w:val="24"/>
          <w:lang w:val="pl-PL"/>
        </w:rPr>
        <w:t xml:space="preserve"> 1</w:t>
      </w:r>
      <w:r w:rsidR="00E7062C">
        <w:rPr>
          <w:spacing w:val="0"/>
          <w:sz w:val="24"/>
          <w:szCs w:val="24"/>
          <w:lang w:val="pl-PL"/>
        </w:rPr>
        <w:t>30 654,45</w:t>
      </w:r>
      <w:r>
        <w:rPr>
          <w:spacing w:val="0"/>
          <w:sz w:val="24"/>
          <w:szCs w:val="24"/>
          <w:lang w:val="pl-PL"/>
        </w:rPr>
        <w:t xml:space="preserve"> zł</w:t>
      </w:r>
      <w:proofErr w:type="gramEnd"/>
      <w:r>
        <w:rPr>
          <w:spacing w:val="0"/>
          <w:sz w:val="24"/>
          <w:szCs w:val="24"/>
          <w:lang w:val="pl-PL"/>
        </w:rPr>
        <w:t xml:space="preserve"> stanowi</w:t>
      </w:r>
      <w:r w:rsidR="00E7062C" w:rsidRPr="006A4EC3">
        <w:rPr>
          <w:spacing w:val="0"/>
          <w:sz w:val="24"/>
          <w:szCs w:val="24"/>
          <w:lang w:val="pl-PL"/>
        </w:rPr>
        <w:t xml:space="preserve"> zwrot części wydatków </w:t>
      </w:r>
      <w:r w:rsidR="00E7062C">
        <w:rPr>
          <w:spacing w:val="0"/>
          <w:sz w:val="24"/>
          <w:szCs w:val="24"/>
          <w:lang w:val="pl-PL"/>
        </w:rPr>
        <w:t>bieżących</w:t>
      </w:r>
      <w:r>
        <w:rPr>
          <w:spacing w:val="0"/>
          <w:sz w:val="24"/>
          <w:szCs w:val="24"/>
          <w:lang w:val="pl-PL"/>
        </w:rPr>
        <w:t>, kwota</w:t>
      </w:r>
      <w:r w:rsidR="00E7062C">
        <w:rPr>
          <w:spacing w:val="0"/>
          <w:sz w:val="24"/>
          <w:szCs w:val="24"/>
          <w:lang w:val="pl-PL"/>
        </w:rPr>
        <w:t xml:space="preserve"> 14 181,42 zł </w:t>
      </w:r>
      <w:r>
        <w:rPr>
          <w:spacing w:val="0"/>
          <w:sz w:val="24"/>
          <w:szCs w:val="24"/>
          <w:lang w:val="pl-PL"/>
        </w:rPr>
        <w:t>stanowi</w:t>
      </w:r>
      <w:r w:rsidR="00E7062C" w:rsidRPr="006A4EC3">
        <w:rPr>
          <w:spacing w:val="0"/>
          <w:sz w:val="24"/>
          <w:szCs w:val="24"/>
          <w:lang w:val="pl-PL"/>
        </w:rPr>
        <w:t xml:space="preserve"> zwrot części wydatków </w:t>
      </w:r>
      <w:r w:rsidR="00E7062C">
        <w:rPr>
          <w:spacing w:val="0"/>
          <w:sz w:val="24"/>
          <w:szCs w:val="24"/>
          <w:lang w:val="pl-PL"/>
        </w:rPr>
        <w:t xml:space="preserve">majątkowych </w:t>
      </w:r>
      <w:r w:rsidR="00E7062C" w:rsidRPr="006A4EC3">
        <w:rPr>
          <w:spacing w:val="0"/>
          <w:sz w:val="24"/>
          <w:szCs w:val="24"/>
          <w:lang w:val="pl-PL"/>
        </w:rPr>
        <w:t>wykonanych w r</w:t>
      </w:r>
      <w:r w:rsidR="00E7062C">
        <w:rPr>
          <w:spacing w:val="0"/>
          <w:sz w:val="24"/>
          <w:szCs w:val="24"/>
          <w:lang w:val="pl-PL"/>
        </w:rPr>
        <w:t>amach funduszu sołeckiego w 2016</w:t>
      </w:r>
      <w:r w:rsidR="00E7062C" w:rsidRPr="006A4EC3">
        <w:rPr>
          <w:spacing w:val="0"/>
          <w:sz w:val="24"/>
          <w:szCs w:val="24"/>
          <w:lang w:val="pl-PL"/>
        </w:rPr>
        <w:t>r.</w:t>
      </w:r>
    </w:p>
    <w:p w:rsidR="00101828" w:rsidRDefault="00101828" w:rsidP="00101828">
      <w:pPr>
        <w:pStyle w:val="Nagwek6"/>
        <w:spacing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pl-PL"/>
        </w:rPr>
      </w:pPr>
      <w:r w:rsidRPr="001A6A91">
        <w:rPr>
          <w:rFonts w:ascii="Times New Roman" w:hAnsi="Times New Roman"/>
          <w:color w:val="auto"/>
          <w:sz w:val="24"/>
          <w:szCs w:val="24"/>
          <w:u w:val="single"/>
          <w:lang w:val="pl-PL"/>
        </w:rPr>
        <w:t>Dział 801 – OŚWIATA I WYCHOWANIE.</w:t>
      </w:r>
    </w:p>
    <w:p w:rsidR="00AA2571" w:rsidRPr="00F9318D" w:rsidRDefault="00101828" w:rsidP="001018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18D">
        <w:rPr>
          <w:rFonts w:ascii="Times New Roman" w:hAnsi="Times New Roman" w:cs="Times New Roman"/>
          <w:sz w:val="24"/>
          <w:szCs w:val="24"/>
        </w:rPr>
        <w:t>Plan</w:t>
      </w:r>
      <w:r w:rsidR="00620312">
        <w:rPr>
          <w:rFonts w:ascii="Times New Roman" w:hAnsi="Times New Roman" w:cs="Times New Roman"/>
          <w:sz w:val="24"/>
          <w:szCs w:val="24"/>
        </w:rPr>
        <w:t xml:space="preserve">owane dochody </w:t>
      </w:r>
      <w:proofErr w:type="gramStart"/>
      <w:r w:rsidR="00620312">
        <w:rPr>
          <w:rFonts w:ascii="Times New Roman" w:hAnsi="Times New Roman" w:cs="Times New Roman"/>
          <w:sz w:val="24"/>
          <w:szCs w:val="24"/>
        </w:rPr>
        <w:t>bieżące  kwota</w:t>
      </w:r>
      <w:proofErr w:type="gramEnd"/>
      <w:r w:rsidR="00620312">
        <w:rPr>
          <w:rFonts w:ascii="Times New Roman" w:hAnsi="Times New Roman" w:cs="Times New Roman"/>
          <w:sz w:val="24"/>
          <w:szCs w:val="24"/>
        </w:rPr>
        <w:t xml:space="preserve">  </w:t>
      </w:r>
      <w:r w:rsidR="00AA2571" w:rsidRPr="00F9318D">
        <w:rPr>
          <w:rFonts w:ascii="Times New Roman" w:hAnsi="Times New Roman" w:cs="Times New Roman"/>
          <w:sz w:val="24"/>
          <w:szCs w:val="24"/>
        </w:rPr>
        <w:t>756 619,98</w:t>
      </w:r>
      <w:r w:rsidRPr="00F9318D">
        <w:rPr>
          <w:rFonts w:ascii="Times New Roman" w:hAnsi="Times New Roman" w:cs="Times New Roman"/>
          <w:sz w:val="24"/>
          <w:szCs w:val="24"/>
        </w:rPr>
        <w:t xml:space="preserve"> zł, wpływ</w:t>
      </w:r>
      <w:r w:rsidR="00AA2571" w:rsidRPr="00F9318D">
        <w:rPr>
          <w:rFonts w:ascii="Times New Roman" w:hAnsi="Times New Roman" w:cs="Times New Roman"/>
          <w:sz w:val="24"/>
          <w:szCs w:val="24"/>
        </w:rPr>
        <w:t xml:space="preserve"> 737 845,78</w:t>
      </w:r>
      <w:r w:rsidRPr="00F9318D">
        <w:rPr>
          <w:rFonts w:ascii="Times New Roman" w:hAnsi="Times New Roman" w:cs="Times New Roman"/>
          <w:sz w:val="24"/>
          <w:szCs w:val="24"/>
        </w:rPr>
        <w:t xml:space="preserve">  zł,</w:t>
      </w:r>
      <w:r w:rsidR="00620312">
        <w:rPr>
          <w:rFonts w:ascii="Times New Roman" w:hAnsi="Times New Roman" w:cs="Times New Roman"/>
          <w:sz w:val="24"/>
          <w:szCs w:val="24"/>
        </w:rPr>
        <w:t xml:space="preserve"> tj.</w:t>
      </w:r>
      <w:r w:rsidRPr="00F9318D">
        <w:rPr>
          <w:rFonts w:ascii="Times New Roman" w:hAnsi="Times New Roman" w:cs="Times New Roman"/>
          <w:sz w:val="24"/>
          <w:szCs w:val="24"/>
        </w:rPr>
        <w:t xml:space="preserve">  </w:t>
      </w:r>
      <w:r w:rsidR="00AA2571" w:rsidRPr="00F9318D">
        <w:rPr>
          <w:rFonts w:ascii="Times New Roman" w:hAnsi="Times New Roman" w:cs="Times New Roman"/>
          <w:sz w:val="24"/>
          <w:szCs w:val="24"/>
        </w:rPr>
        <w:t>97,52</w:t>
      </w:r>
      <w:r w:rsidRPr="00F9318D">
        <w:rPr>
          <w:rFonts w:ascii="Times New Roman" w:hAnsi="Times New Roman" w:cs="Times New Roman"/>
          <w:sz w:val="24"/>
          <w:szCs w:val="24"/>
        </w:rPr>
        <w:t xml:space="preserve"> %  dotyczą  opłat za korzystanie z wychowania przedszkolnego, za korzystanie  z wyżywienia </w:t>
      </w:r>
      <w:r w:rsidR="004F7E3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9318D">
        <w:rPr>
          <w:rFonts w:ascii="Times New Roman" w:hAnsi="Times New Roman" w:cs="Times New Roman"/>
          <w:sz w:val="24"/>
          <w:szCs w:val="24"/>
        </w:rPr>
        <w:t>z zakresu wychowania przedszkolnego, otrzymane darowizny w postaci pieniężnej</w:t>
      </w:r>
      <w:r w:rsidR="004F7E3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F9318D">
        <w:rPr>
          <w:rFonts w:ascii="Times New Roman" w:hAnsi="Times New Roman" w:cs="Times New Roman"/>
          <w:sz w:val="24"/>
          <w:szCs w:val="24"/>
        </w:rPr>
        <w:t xml:space="preserve"> na organizację międzygminnej edycji pn. „Kolęduj razem z nami”, zorganizowanej</w:t>
      </w:r>
      <w:r w:rsidR="004F7E3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9318D">
        <w:rPr>
          <w:rFonts w:ascii="Times New Roman" w:hAnsi="Times New Roman" w:cs="Times New Roman"/>
          <w:sz w:val="24"/>
          <w:szCs w:val="24"/>
        </w:rPr>
        <w:t xml:space="preserve"> w Samorządowym Przedszkolu w Bielsku, wpływy z odszkodowań za dewastację ogrodzenia budynku Samorządowego Przedszkola w Bielsku, z tytułu wynajmu sali gimnastycznej                w  Szkole Podstawowej w Bielsku  i  Gimnazjum  w Bielsku, lokali w Zespole Szkół Nr 4                    w Zągotach, wpływ dotacji na realizację zadań własnych w zakresie wychowania przedszkolnego  w ogniskach szkolnych i przed</w:t>
      </w:r>
      <w:r w:rsidR="00AA2571" w:rsidRPr="00F9318D">
        <w:rPr>
          <w:rFonts w:ascii="Times New Roman" w:hAnsi="Times New Roman" w:cs="Times New Roman"/>
          <w:sz w:val="24"/>
          <w:szCs w:val="24"/>
        </w:rPr>
        <w:t>szkolach,</w:t>
      </w:r>
      <w:r w:rsidRPr="00F9318D">
        <w:rPr>
          <w:rFonts w:ascii="Times New Roman" w:hAnsi="Times New Roman" w:cs="Times New Roman"/>
          <w:sz w:val="24"/>
          <w:szCs w:val="24"/>
        </w:rPr>
        <w:t xml:space="preserve"> wpływów z różnych opłat, </w:t>
      </w:r>
      <w:r w:rsidR="00213C5C">
        <w:rPr>
          <w:rFonts w:ascii="Times New Roman" w:hAnsi="Times New Roman" w:cs="Times New Roman"/>
          <w:sz w:val="24"/>
          <w:szCs w:val="24"/>
        </w:rPr>
        <w:t xml:space="preserve">zakup tablicy interaktywnej wraz z oprogramowaniem ze środków pozyskanych w ramach rządowego Programu „Aktywna </w:t>
      </w:r>
      <w:r w:rsidR="00213C5C" w:rsidRPr="00213C5C">
        <w:rPr>
          <w:rFonts w:ascii="Times New Roman" w:hAnsi="Times New Roman" w:cs="Times New Roman"/>
          <w:sz w:val="24"/>
          <w:szCs w:val="24"/>
        </w:rPr>
        <w:t>Tablica”</w:t>
      </w:r>
      <w:r w:rsidR="006C27C4" w:rsidRPr="00213C5C">
        <w:rPr>
          <w:rFonts w:ascii="Times New Roman" w:hAnsi="Times New Roman" w:cs="Times New Roman"/>
          <w:sz w:val="24"/>
          <w:szCs w:val="24"/>
        </w:rPr>
        <w:t xml:space="preserve">, </w:t>
      </w:r>
      <w:r w:rsidRPr="00213C5C">
        <w:rPr>
          <w:rFonts w:ascii="Times New Roman" w:hAnsi="Times New Roman" w:cs="Times New Roman"/>
          <w:sz w:val="24"/>
          <w:szCs w:val="24"/>
        </w:rPr>
        <w:t>wpływ</w:t>
      </w:r>
      <w:r w:rsidRPr="00F931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318D">
        <w:rPr>
          <w:rFonts w:ascii="Times New Roman" w:hAnsi="Times New Roman" w:cs="Times New Roman"/>
          <w:sz w:val="24"/>
          <w:szCs w:val="24"/>
        </w:rPr>
        <w:t>odsetek</w:t>
      </w:r>
      <w:r w:rsidR="00AA2571" w:rsidRPr="00F9318D">
        <w:rPr>
          <w:rFonts w:ascii="Times New Roman" w:hAnsi="Times New Roman" w:cs="Times New Roman"/>
          <w:sz w:val="24"/>
          <w:szCs w:val="24"/>
        </w:rPr>
        <w:t xml:space="preserve"> </w:t>
      </w:r>
      <w:r w:rsidRPr="00F9318D">
        <w:rPr>
          <w:rFonts w:ascii="Times New Roman" w:hAnsi="Times New Roman" w:cs="Times New Roman"/>
          <w:sz w:val="24"/>
          <w:szCs w:val="24"/>
        </w:rPr>
        <w:t xml:space="preserve"> od</w:t>
      </w:r>
      <w:proofErr w:type="gramEnd"/>
      <w:r w:rsidRPr="00F9318D">
        <w:rPr>
          <w:rFonts w:ascii="Times New Roman" w:hAnsi="Times New Roman" w:cs="Times New Roman"/>
          <w:sz w:val="24"/>
          <w:szCs w:val="24"/>
        </w:rPr>
        <w:t xml:space="preserve"> nieterminowej wpłaty  z tytułu wynajmu</w:t>
      </w:r>
      <w:r w:rsidR="00AA2571" w:rsidRPr="00F9318D">
        <w:rPr>
          <w:rFonts w:ascii="Times New Roman" w:hAnsi="Times New Roman" w:cs="Times New Roman"/>
          <w:sz w:val="24"/>
          <w:szCs w:val="24"/>
        </w:rPr>
        <w:t xml:space="preserve"> pomieszczeń w placówkach oświatowych. </w:t>
      </w:r>
    </w:p>
    <w:p w:rsidR="00101828" w:rsidRPr="00F9318D" w:rsidRDefault="00101828" w:rsidP="001018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18D">
        <w:rPr>
          <w:rFonts w:ascii="Times New Roman" w:hAnsi="Times New Roman" w:cs="Times New Roman"/>
          <w:sz w:val="24"/>
          <w:szCs w:val="24"/>
        </w:rPr>
        <w:t xml:space="preserve">Dochody majątkowe w kwocie </w:t>
      </w:r>
      <w:r w:rsidR="00AA2571" w:rsidRPr="00F9318D">
        <w:rPr>
          <w:rFonts w:ascii="Times New Roman" w:hAnsi="Times New Roman" w:cs="Times New Roman"/>
          <w:sz w:val="24"/>
          <w:szCs w:val="24"/>
        </w:rPr>
        <w:t>1 365,91</w:t>
      </w:r>
      <w:r w:rsidRPr="00F9318D">
        <w:rPr>
          <w:rFonts w:ascii="Times New Roman" w:hAnsi="Times New Roman" w:cs="Times New Roman"/>
          <w:sz w:val="24"/>
          <w:szCs w:val="24"/>
        </w:rPr>
        <w:t xml:space="preserve"> zł dotyczą wpływu środków ze sprzedaży składników majątkowych </w:t>
      </w:r>
      <w:r w:rsidR="00F9318D" w:rsidRPr="00F9318D">
        <w:rPr>
          <w:rFonts w:ascii="Times New Roman" w:hAnsi="Times New Roman" w:cs="Times New Roman"/>
          <w:sz w:val="24"/>
          <w:szCs w:val="24"/>
        </w:rPr>
        <w:t>o</w:t>
      </w:r>
      <w:r w:rsidRPr="00F9318D">
        <w:rPr>
          <w:rFonts w:ascii="Times New Roman" w:hAnsi="Times New Roman" w:cs="Times New Roman"/>
          <w:sz w:val="24"/>
          <w:szCs w:val="24"/>
        </w:rPr>
        <w:t xml:space="preserve">raz </w:t>
      </w:r>
      <w:r w:rsidR="00F9318D" w:rsidRPr="00F9318D">
        <w:rPr>
          <w:rFonts w:ascii="Times New Roman" w:hAnsi="Times New Roman" w:cs="Times New Roman"/>
          <w:sz w:val="24"/>
          <w:szCs w:val="24"/>
        </w:rPr>
        <w:t>w kwocie 285 779,86 zł dotyczą wpływu</w:t>
      </w:r>
      <w:r w:rsidRPr="00F931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318D">
        <w:rPr>
          <w:rFonts w:ascii="Times New Roman" w:hAnsi="Times New Roman" w:cs="Times New Roman"/>
          <w:sz w:val="24"/>
          <w:szCs w:val="24"/>
        </w:rPr>
        <w:t>dotacji</w:t>
      </w:r>
      <w:r w:rsidR="00F9318D" w:rsidRPr="00F9318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9318D">
        <w:rPr>
          <w:rFonts w:ascii="Times New Roman" w:eastAsia="Times New Roman" w:hAnsi="Times New Roman" w:cs="Times New Roman"/>
          <w:sz w:val="24"/>
          <w:szCs w:val="24"/>
        </w:rPr>
        <w:t xml:space="preserve"> za</w:t>
      </w:r>
      <w:proofErr w:type="gramEnd"/>
      <w:r w:rsidRPr="00F9318D">
        <w:rPr>
          <w:rFonts w:ascii="Times New Roman" w:eastAsia="Times New Roman" w:hAnsi="Times New Roman" w:cs="Times New Roman"/>
          <w:sz w:val="24"/>
          <w:szCs w:val="24"/>
        </w:rPr>
        <w:t xml:space="preserve"> zrealizowane zadanie inwestycyjne z udziałem środków europejskich</w:t>
      </w:r>
      <w:r w:rsidR="00F9318D" w:rsidRPr="00F9318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</w:t>
      </w:r>
      <w:r w:rsidRPr="00F9318D">
        <w:rPr>
          <w:rFonts w:ascii="Times New Roman" w:eastAsia="Times New Roman" w:hAnsi="Times New Roman" w:cs="Times New Roman"/>
          <w:sz w:val="24"/>
          <w:szCs w:val="24"/>
        </w:rPr>
        <w:t xml:space="preserve">  pn." Termomodernizacja budynku Szkoły  w Ciachcinie" w sprawie projektu „Termomodernizacja budynków użyteczności  publicznej na terenie gmin: Wyszogród, Gostynin, Pacyna, Bielsk dofinansowane ze środków Mechanizmu Finansowego</w:t>
      </w:r>
      <w:r w:rsidR="00213C5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Pr="00F931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18D">
        <w:rPr>
          <w:rFonts w:ascii="Times New Roman" w:eastAsia="Times New Roman" w:hAnsi="Times New Roman" w:cs="Times New Roman"/>
          <w:sz w:val="24"/>
          <w:szCs w:val="24"/>
        </w:rPr>
        <w:lastRenderedPageBreak/>
        <w:t>EOG 2009</w:t>
      </w:r>
      <w:r w:rsidR="000E7C90">
        <w:rPr>
          <w:rFonts w:ascii="Times New Roman" w:eastAsia="Times New Roman" w:hAnsi="Times New Roman" w:cs="Times New Roman"/>
          <w:sz w:val="24"/>
          <w:szCs w:val="24"/>
        </w:rPr>
        <w:t>-2014";</w:t>
      </w:r>
      <w:r w:rsidRPr="00F9318D">
        <w:rPr>
          <w:rFonts w:ascii="Times New Roman" w:eastAsia="Times New Roman" w:hAnsi="Times New Roman" w:cs="Times New Roman"/>
          <w:sz w:val="24"/>
          <w:szCs w:val="24"/>
        </w:rPr>
        <w:t xml:space="preserve"> zadanie ujęte  w wykazie przedsięwzięć majątkowych  do Wieloletniej Prognozy Finansowej do realizacji  w latach 2016-2017. </w:t>
      </w:r>
      <w:r w:rsidR="008B759D">
        <w:rPr>
          <w:rFonts w:ascii="Times New Roman" w:eastAsia="Times New Roman" w:hAnsi="Times New Roman" w:cs="Times New Roman"/>
          <w:sz w:val="24"/>
          <w:szCs w:val="24"/>
        </w:rPr>
        <w:t>Kwota 141 </w:t>
      </w:r>
      <w:r w:rsidR="000E7C90">
        <w:rPr>
          <w:rFonts w:ascii="Times New Roman" w:eastAsia="Times New Roman" w:hAnsi="Times New Roman" w:cs="Times New Roman"/>
          <w:sz w:val="24"/>
          <w:szCs w:val="24"/>
        </w:rPr>
        <w:t>7</w:t>
      </w:r>
      <w:r w:rsidR="008B759D">
        <w:rPr>
          <w:rFonts w:ascii="Times New Roman" w:eastAsia="Times New Roman" w:hAnsi="Times New Roman" w:cs="Times New Roman"/>
          <w:sz w:val="24"/>
          <w:szCs w:val="24"/>
        </w:rPr>
        <w:t xml:space="preserve">74,03 zł dotyczy </w:t>
      </w:r>
      <w:proofErr w:type="gramStart"/>
      <w:r w:rsidR="008B759D">
        <w:rPr>
          <w:rFonts w:ascii="Times New Roman" w:eastAsia="Times New Roman" w:hAnsi="Times New Roman" w:cs="Times New Roman"/>
          <w:sz w:val="24"/>
          <w:szCs w:val="24"/>
        </w:rPr>
        <w:t>refundacji</w:t>
      </w:r>
      <w:r w:rsidR="000E7C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759D">
        <w:rPr>
          <w:rFonts w:ascii="Times New Roman" w:eastAsia="Times New Roman" w:hAnsi="Times New Roman" w:cs="Times New Roman"/>
          <w:sz w:val="24"/>
          <w:szCs w:val="24"/>
        </w:rPr>
        <w:t xml:space="preserve"> środków</w:t>
      </w:r>
      <w:proofErr w:type="gramEnd"/>
      <w:r w:rsidR="008B759D">
        <w:rPr>
          <w:rFonts w:ascii="Times New Roman" w:eastAsia="Times New Roman" w:hAnsi="Times New Roman" w:cs="Times New Roman"/>
          <w:sz w:val="24"/>
          <w:szCs w:val="24"/>
        </w:rPr>
        <w:t xml:space="preserve"> za zrealizowanie </w:t>
      </w:r>
      <w:r w:rsidR="000E7C90">
        <w:rPr>
          <w:rFonts w:ascii="Times New Roman" w:eastAsia="Times New Roman" w:hAnsi="Times New Roman" w:cs="Times New Roman"/>
          <w:sz w:val="24"/>
          <w:szCs w:val="24"/>
        </w:rPr>
        <w:t>etapu</w:t>
      </w:r>
      <w:r w:rsidR="008B759D">
        <w:rPr>
          <w:rFonts w:ascii="Times New Roman" w:eastAsia="Times New Roman" w:hAnsi="Times New Roman" w:cs="Times New Roman"/>
          <w:sz w:val="24"/>
          <w:szCs w:val="24"/>
        </w:rPr>
        <w:t xml:space="preserve"> zadania w 2016r.</w:t>
      </w:r>
      <w:r w:rsidRPr="00F931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7C90">
        <w:rPr>
          <w:rFonts w:ascii="Times New Roman" w:eastAsia="Times New Roman" w:hAnsi="Times New Roman" w:cs="Times New Roman"/>
          <w:sz w:val="24"/>
          <w:szCs w:val="24"/>
        </w:rPr>
        <w:t>, kwota 144 005,83 zł</w:t>
      </w:r>
      <w:r w:rsidRPr="00F9318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E7C90">
        <w:rPr>
          <w:rFonts w:ascii="Times New Roman" w:eastAsia="Times New Roman" w:hAnsi="Times New Roman" w:cs="Times New Roman"/>
          <w:sz w:val="24"/>
          <w:szCs w:val="24"/>
        </w:rPr>
        <w:t>dotyczy 2017 roku.</w:t>
      </w:r>
      <w:r w:rsidRPr="00F9318D"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</w:p>
    <w:p w:rsidR="00101828" w:rsidRPr="00F9318D" w:rsidRDefault="00101828" w:rsidP="00101828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 w:rsidRPr="00F9318D">
        <w:rPr>
          <w:b/>
          <w:spacing w:val="0"/>
          <w:sz w:val="24"/>
          <w:szCs w:val="24"/>
          <w:u w:val="single"/>
          <w:lang w:val="pl-PL"/>
        </w:rPr>
        <w:t>Dz. 851. OCHRONA ZDROWIA.</w:t>
      </w:r>
    </w:p>
    <w:p w:rsidR="00101828" w:rsidRPr="00F9318D" w:rsidRDefault="00101828" w:rsidP="001018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18D">
        <w:rPr>
          <w:rFonts w:ascii="Times New Roman" w:hAnsi="Times New Roman" w:cs="Times New Roman"/>
          <w:sz w:val="24"/>
          <w:szCs w:val="24"/>
        </w:rPr>
        <w:t xml:space="preserve">Wpływ dochodów bieżących w kwocie 360,00 zł dotyczy </w:t>
      </w:r>
      <w:r w:rsidRPr="00F9318D">
        <w:rPr>
          <w:rFonts w:ascii="Times New Roman" w:eastAsia="Times New Roman" w:hAnsi="Times New Roman" w:cs="Times New Roman"/>
          <w:sz w:val="24"/>
          <w:szCs w:val="24"/>
        </w:rPr>
        <w:t xml:space="preserve">zwrotu dokonanych </w:t>
      </w:r>
      <w:proofErr w:type="gramStart"/>
      <w:r w:rsidRPr="00F9318D">
        <w:rPr>
          <w:rFonts w:ascii="Times New Roman" w:eastAsia="Times New Roman" w:hAnsi="Times New Roman" w:cs="Times New Roman"/>
          <w:sz w:val="24"/>
          <w:szCs w:val="24"/>
        </w:rPr>
        <w:t>opłat                         i</w:t>
      </w:r>
      <w:proofErr w:type="gramEnd"/>
      <w:r w:rsidRPr="00F9318D">
        <w:rPr>
          <w:rFonts w:ascii="Times New Roman" w:eastAsia="Times New Roman" w:hAnsi="Times New Roman" w:cs="Times New Roman"/>
          <w:sz w:val="24"/>
          <w:szCs w:val="24"/>
        </w:rPr>
        <w:t xml:space="preserve"> kosztów sądowych w 2016 roku z tytułu postępowania sądowego w zakresie przeciwdziałania alkoholizmowi. </w:t>
      </w:r>
    </w:p>
    <w:p w:rsidR="00101828" w:rsidRPr="00B568BB" w:rsidRDefault="00101828" w:rsidP="00101828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 w:rsidRPr="00B568BB">
        <w:rPr>
          <w:b/>
          <w:spacing w:val="0"/>
          <w:sz w:val="24"/>
          <w:szCs w:val="24"/>
          <w:u w:val="single"/>
          <w:lang w:val="pl-PL"/>
        </w:rPr>
        <w:t>Dz. 852. OPIEKA SPOŁECZNA.</w:t>
      </w:r>
    </w:p>
    <w:p w:rsidR="00101828" w:rsidRPr="00B568BB" w:rsidRDefault="00101828" w:rsidP="001018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8BB">
        <w:rPr>
          <w:rFonts w:ascii="Times New Roman" w:hAnsi="Times New Roman" w:cs="Times New Roman"/>
          <w:sz w:val="24"/>
          <w:szCs w:val="24"/>
        </w:rPr>
        <w:t xml:space="preserve">Planowane </w:t>
      </w:r>
      <w:proofErr w:type="gramStart"/>
      <w:r w:rsidRPr="00B568BB">
        <w:rPr>
          <w:rFonts w:ascii="Times New Roman" w:hAnsi="Times New Roman" w:cs="Times New Roman"/>
          <w:sz w:val="24"/>
          <w:szCs w:val="24"/>
        </w:rPr>
        <w:t>dochody  bieżące</w:t>
      </w:r>
      <w:proofErr w:type="gramEnd"/>
      <w:r w:rsidRPr="00B568BB">
        <w:rPr>
          <w:rFonts w:ascii="Times New Roman" w:hAnsi="Times New Roman" w:cs="Times New Roman"/>
          <w:sz w:val="24"/>
          <w:szCs w:val="24"/>
        </w:rPr>
        <w:t xml:space="preserve">   kwota  - </w:t>
      </w:r>
      <w:r w:rsidR="00B568BB" w:rsidRPr="00B568BB">
        <w:rPr>
          <w:rFonts w:ascii="Times New Roman" w:hAnsi="Times New Roman" w:cs="Times New Roman"/>
          <w:sz w:val="24"/>
          <w:szCs w:val="24"/>
        </w:rPr>
        <w:t>421 151</w:t>
      </w:r>
      <w:r w:rsidRPr="00B568BB">
        <w:rPr>
          <w:rFonts w:ascii="Times New Roman" w:hAnsi="Times New Roman" w:cs="Times New Roman"/>
          <w:sz w:val="24"/>
          <w:szCs w:val="24"/>
        </w:rPr>
        <w:t xml:space="preserve">,00 zł, wpływ – </w:t>
      </w:r>
      <w:r w:rsidR="00B568BB" w:rsidRPr="00B568BB">
        <w:rPr>
          <w:rFonts w:ascii="Times New Roman" w:hAnsi="Times New Roman" w:cs="Times New Roman"/>
          <w:sz w:val="24"/>
          <w:szCs w:val="24"/>
        </w:rPr>
        <w:t>421 685,79</w:t>
      </w:r>
      <w:r w:rsidRPr="00B568BB">
        <w:rPr>
          <w:rFonts w:ascii="Times New Roman" w:hAnsi="Times New Roman" w:cs="Times New Roman"/>
          <w:sz w:val="24"/>
          <w:szCs w:val="24"/>
        </w:rPr>
        <w:t xml:space="preserve">  zł, co stanowi   </w:t>
      </w:r>
      <w:r w:rsidR="00B568BB" w:rsidRPr="00B568BB">
        <w:rPr>
          <w:rFonts w:ascii="Times New Roman" w:hAnsi="Times New Roman" w:cs="Times New Roman"/>
          <w:sz w:val="24"/>
          <w:szCs w:val="24"/>
        </w:rPr>
        <w:t>100,13</w:t>
      </w:r>
      <w:r w:rsidRPr="00B568BB">
        <w:rPr>
          <w:rFonts w:ascii="Times New Roman" w:hAnsi="Times New Roman" w:cs="Times New Roman"/>
          <w:sz w:val="24"/>
          <w:szCs w:val="24"/>
        </w:rPr>
        <w:t xml:space="preserve"> % ,  w  tym  dotacje;  plan – </w:t>
      </w:r>
      <w:r w:rsidR="00B568BB" w:rsidRPr="00B568BB">
        <w:rPr>
          <w:rFonts w:ascii="Times New Roman" w:hAnsi="Times New Roman" w:cs="Times New Roman"/>
          <w:sz w:val="24"/>
          <w:szCs w:val="24"/>
        </w:rPr>
        <w:t>405 351</w:t>
      </w:r>
      <w:r w:rsidRPr="00B568BB">
        <w:rPr>
          <w:rFonts w:ascii="Times New Roman" w:hAnsi="Times New Roman" w:cs="Times New Roman"/>
          <w:sz w:val="24"/>
          <w:szCs w:val="24"/>
        </w:rPr>
        <w:t xml:space="preserve">,00 zł,  wpływy  </w:t>
      </w:r>
      <w:r w:rsidR="00B568BB" w:rsidRPr="00B568BB">
        <w:rPr>
          <w:rFonts w:ascii="Times New Roman" w:hAnsi="Times New Roman" w:cs="Times New Roman"/>
          <w:sz w:val="24"/>
          <w:szCs w:val="24"/>
        </w:rPr>
        <w:t>404 656,79</w:t>
      </w:r>
      <w:r w:rsidRPr="00B568BB">
        <w:rPr>
          <w:rFonts w:ascii="Times New Roman" w:hAnsi="Times New Roman" w:cs="Times New Roman"/>
          <w:sz w:val="24"/>
          <w:szCs w:val="24"/>
        </w:rPr>
        <w:t xml:space="preserve"> zł, tj. </w:t>
      </w:r>
      <w:r w:rsidR="00B568BB" w:rsidRPr="00B568BB">
        <w:rPr>
          <w:rFonts w:ascii="Times New Roman" w:hAnsi="Times New Roman" w:cs="Times New Roman"/>
          <w:sz w:val="24"/>
          <w:szCs w:val="24"/>
        </w:rPr>
        <w:t>99,83</w:t>
      </w:r>
      <w:r w:rsidRPr="00B568BB">
        <w:rPr>
          <w:rFonts w:ascii="Times New Roman" w:hAnsi="Times New Roman" w:cs="Times New Roman"/>
          <w:sz w:val="24"/>
          <w:szCs w:val="24"/>
        </w:rPr>
        <w:t xml:space="preserve"> % . </w:t>
      </w:r>
    </w:p>
    <w:p w:rsidR="00101828" w:rsidRPr="00B568BB" w:rsidRDefault="00101828" w:rsidP="0010182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568BB">
        <w:rPr>
          <w:rFonts w:ascii="Times New Roman" w:hAnsi="Times New Roman" w:cs="Times New Roman"/>
          <w:sz w:val="24"/>
          <w:szCs w:val="24"/>
        </w:rPr>
        <w:t xml:space="preserve">Środki dotacyjne przeznaczone są na składki na ubezpieczenie zdrowotne opłacane za osoby pobierające niektóre świadczenia z pomocy społecznej, niektóre świadczenia </w:t>
      </w:r>
      <w:proofErr w:type="gramStart"/>
      <w:r w:rsidRPr="00B568BB">
        <w:rPr>
          <w:rFonts w:ascii="Times New Roman" w:hAnsi="Times New Roman" w:cs="Times New Roman"/>
          <w:sz w:val="24"/>
          <w:szCs w:val="24"/>
        </w:rPr>
        <w:t>rodzinne                      oraz</w:t>
      </w:r>
      <w:proofErr w:type="gramEnd"/>
      <w:r w:rsidRPr="00B568BB">
        <w:rPr>
          <w:rFonts w:ascii="Times New Roman" w:hAnsi="Times New Roman" w:cs="Times New Roman"/>
          <w:sz w:val="24"/>
          <w:szCs w:val="24"/>
        </w:rPr>
        <w:t xml:space="preserve"> za osoby uczestniczące w zajęciach w centrum integracji społecznej, usługi opiekuńcze              i specjalistyczne usługi opiekuńcze</w:t>
      </w:r>
      <w:r w:rsidRPr="00B568BB">
        <w:rPr>
          <w:rFonts w:ascii="Times New Roman" w:hAnsi="Times New Roman"/>
          <w:sz w:val="24"/>
          <w:szCs w:val="24"/>
        </w:rPr>
        <w:t xml:space="preserve"> zasiłki i pomoc w naturze oraz składki na ubezpieczenia emerytalne i rentowe, zasiłki stałe, na utrzymanie pracowników ośrodka pomocy społecznej oraz na realizację rządowego Programu „Pomoc Państwa w zakresie dożywiania” .</w:t>
      </w:r>
    </w:p>
    <w:p w:rsidR="00101828" w:rsidRPr="00B568BB" w:rsidRDefault="00101828" w:rsidP="001018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8BB">
        <w:rPr>
          <w:rFonts w:ascii="Times New Roman" w:hAnsi="Times New Roman" w:cs="Times New Roman"/>
          <w:sz w:val="24"/>
          <w:szCs w:val="24"/>
        </w:rPr>
        <w:t xml:space="preserve">Dochody własne stanowią wpływy za usługi opiekuńcze. </w:t>
      </w:r>
    </w:p>
    <w:p w:rsidR="00101828" w:rsidRPr="00B568BB" w:rsidRDefault="00101828" w:rsidP="00101828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 w:rsidRPr="00B568BB">
        <w:rPr>
          <w:b/>
          <w:spacing w:val="0"/>
          <w:sz w:val="24"/>
          <w:szCs w:val="24"/>
          <w:u w:val="single"/>
          <w:lang w:val="pl-PL"/>
        </w:rPr>
        <w:t>Dz. 854. EDUKACYJNA OPIEKA WYCHOWAWCZA.</w:t>
      </w:r>
    </w:p>
    <w:p w:rsidR="00101828" w:rsidRPr="004E63C8" w:rsidRDefault="00101828" w:rsidP="00101828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4E63C8">
        <w:rPr>
          <w:rFonts w:ascii="Times New Roman" w:hAnsi="Times New Roman" w:cs="Times New Roman"/>
          <w:sz w:val="24"/>
          <w:szCs w:val="24"/>
        </w:rPr>
        <w:t>W okresie sprawozdawczym wpłynęła przyjęta do planu dotacja celowa</w:t>
      </w:r>
      <w:r w:rsidR="004A6645">
        <w:rPr>
          <w:rFonts w:ascii="Times New Roman" w:hAnsi="Times New Roman" w:cs="Times New Roman"/>
          <w:sz w:val="24"/>
          <w:szCs w:val="24"/>
        </w:rPr>
        <w:t xml:space="preserve"> ogółem</w:t>
      </w:r>
      <w:r w:rsidRPr="004E63C8">
        <w:rPr>
          <w:rFonts w:ascii="Times New Roman" w:hAnsi="Times New Roman" w:cs="Times New Roman"/>
          <w:sz w:val="24"/>
          <w:szCs w:val="24"/>
        </w:rPr>
        <w:t xml:space="preserve"> w </w:t>
      </w:r>
      <w:proofErr w:type="gramStart"/>
      <w:r w:rsidRPr="004E63C8">
        <w:rPr>
          <w:rFonts w:ascii="Times New Roman" w:hAnsi="Times New Roman" w:cs="Times New Roman"/>
          <w:sz w:val="24"/>
          <w:szCs w:val="24"/>
        </w:rPr>
        <w:t xml:space="preserve">kwocie                                     </w:t>
      </w:r>
      <w:r w:rsidR="007026F3" w:rsidRPr="004E63C8">
        <w:rPr>
          <w:rFonts w:ascii="Times New Roman" w:hAnsi="Times New Roman" w:cs="Times New Roman"/>
          <w:sz w:val="24"/>
          <w:szCs w:val="24"/>
        </w:rPr>
        <w:t>27 77</w:t>
      </w:r>
      <w:r w:rsidRPr="004E63C8">
        <w:rPr>
          <w:rFonts w:ascii="Times New Roman" w:hAnsi="Times New Roman" w:cs="Times New Roman"/>
          <w:sz w:val="24"/>
          <w:szCs w:val="24"/>
        </w:rPr>
        <w:t>0,00 zł</w:t>
      </w:r>
      <w:proofErr w:type="gramEnd"/>
      <w:r w:rsidRPr="004E63C8">
        <w:rPr>
          <w:rFonts w:ascii="Times New Roman" w:hAnsi="Times New Roman" w:cs="Times New Roman"/>
          <w:sz w:val="24"/>
          <w:szCs w:val="24"/>
        </w:rPr>
        <w:t xml:space="preserve"> przeznaczona na pomoc materialną dla  uczniów o charakterze socjalnym</w:t>
      </w:r>
      <w:r w:rsidR="004E63C8" w:rsidRPr="004E63C8">
        <w:rPr>
          <w:rFonts w:ascii="Times New Roman" w:hAnsi="Times New Roman" w:cs="Times New Roman"/>
          <w:sz w:val="24"/>
          <w:szCs w:val="24"/>
        </w:rPr>
        <w:t xml:space="preserve">                    w kwocie 25 107,00 zł oraz na </w:t>
      </w:r>
      <w:r w:rsidR="0092056B" w:rsidRPr="004E63C8">
        <w:rPr>
          <w:rFonts w:ascii="Times New Roman" w:hAnsi="Times New Roman" w:cs="Times New Roman"/>
          <w:sz w:val="24"/>
          <w:szCs w:val="24"/>
        </w:rPr>
        <w:t>dofinansowanie zakupu pod</w:t>
      </w:r>
      <w:r w:rsidR="00C06330">
        <w:rPr>
          <w:rFonts w:ascii="Times New Roman" w:hAnsi="Times New Roman" w:cs="Times New Roman"/>
          <w:sz w:val="24"/>
          <w:szCs w:val="24"/>
        </w:rPr>
        <w:t>r</w:t>
      </w:r>
      <w:r w:rsidR="0092056B" w:rsidRPr="004E63C8">
        <w:rPr>
          <w:rFonts w:ascii="Times New Roman" w:hAnsi="Times New Roman" w:cs="Times New Roman"/>
          <w:sz w:val="24"/>
          <w:szCs w:val="24"/>
        </w:rPr>
        <w:t>ęczników i materiałów edukacyjnych dla uczniów w ramach Rządowego programu "Wyprawka szkolna"</w:t>
      </w:r>
      <w:r w:rsidR="004E63C8" w:rsidRPr="004E63C8">
        <w:rPr>
          <w:rFonts w:ascii="Times New Roman" w:hAnsi="Times New Roman" w:cs="Times New Roman"/>
          <w:sz w:val="24"/>
          <w:szCs w:val="24"/>
        </w:rPr>
        <w:t xml:space="preserve"> w kwocie 2 663,00 zł.</w:t>
      </w:r>
    </w:p>
    <w:p w:rsidR="00101828" w:rsidRPr="001B1F7C" w:rsidRDefault="00101828" w:rsidP="00101828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 w:rsidRPr="001B1F7C">
        <w:rPr>
          <w:b/>
          <w:spacing w:val="0"/>
          <w:sz w:val="24"/>
          <w:szCs w:val="24"/>
          <w:u w:val="single"/>
          <w:lang w:val="pl-PL"/>
        </w:rPr>
        <w:t>Dz. 855. RODZINA.</w:t>
      </w:r>
    </w:p>
    <w:p w:rsidR="00101828" w:rsidRPr="004A6645" w:rsidRDefault="00101828" w:rsidP="001018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A6645">
        <w:rPr>
          <w:rFonts w:ascii="Times New Roman" w:hAnsi="Times New Roman" w:cs="Times New Roman"/>
          <w:sz w:val="24"/>
          <w:szCs w:val="24"/>
        </w:rPr>
        <w:t xml:space="preserve">Planowane </w:t>
      </w:r>
      <w:proofErr w:type="gramStart"/>
      <w:r w:rsidRPr="004A6645">
        <w:rPr>
          <w:rFonts w:ascii="Times New Roman" w:hAnsi="Times New Roman" w:cs="Times New Roman"/>
          <w:sz w:val="24"/>
          <w:szCs w:val="24"/>
        </w:rPr>
        <w:t>dochody  bieżące</w:t>
      </w:r>
      <w:proofErr w:type="gramEnd"/>
      <w:r w:rsidRPr="004A6645">
        <w:rPr>
          <w:rFonts w:ascii="Times New Roman" w:hAnsi="Times New Roman" w:cs="Times New Roman"/>
          <w:sz w:val="24"/>
          <w:szCs w:val="24"/>
        </w:rPr>
        <w:t xml:space="preserve">  kwota  - 9</w:t>
      </w:r>
      <w:r w:rsidR="004E63C8" w:rsidRPr="004A6645">
        <w:rPr>
          <w:rFonts w:ascii="Times New Roman" w:hAnsi="Times New Roman" w:cs="Times New Roman"/>
          <w:sz w:val="24"/>
          <w:szCs w:val="24"/>
        </w:rPr>
        <w:t> 940 368</w:t>
      </w:r>
      <w:r w:rsidRPr="004A6645">
        <w:rPr>
          <w:rFonts w:ascii="Times New Roman" w:hAnsi="Times New Roman" w:cs="Times New Roman"/>
          <w:sz w:val="24"/>
          <w:szCs w:val="24"/>
        </w:rPr>
        <w:t xml:space="preserve">,00 zł, wpływ – </w:t>
      </w:r>
      <w:r w:rsidR="004E63C8" w:rsidRPr="004A6645">
        <w:rPr>
          <w:rFonts w:ascii="Times New Roman" w:hAnsi="Times New Roman" w:cs="Times New Roman"/>
          <w:sz w:val="24"/>
          <w:szCs w:val="24"/>
        </w:rPr>
        <w:t>9 927 133,41</w:t>
      </w:r>
      <w:r w:rsidRPr="004A6645">
        <w:rPr>
          <w:rFonts w:ascii="Times New Roman" w:hAnsi="Times New Roman" w:cs="Times New Roman"/>
          <w:sz w:val="24"/>
          <w:szCs w:val="24"/>
        </w:rPr>
        <w:t xml:space="preserve">  zł, co stanowi   </w:t>
      </w:r>
      <w:r w:rsidR="004E63C8" w:rsidRPr="004A6645">
        <w:rPr>
          <w:rFonts w:ascii="Times New Roman" w:hAnsi="Times New Roman" w:cs="Times New Roman"/>
          <w:sz w:val="24"/>
          <w:szCs w:val="24"/>
        </w:rPr>
        <w:t>99,87</w:t>
      </w:r>
      <w:r w:rsidRPr="004A6645">
        <w:rPr>
          <w:rFonts w:ascii="Times New Roman" w:hAnsi="Times New Roman" w:cs="Times New Roman"/>
          <w:sz w:val="24"/>
          <w:szCs w:val="24"/>
        </w:rPr>
        <w:t xml:space="preserve"> % ,  w  tym  dotacje;  plan</w:t>
      </w:r>
      <w:r w:rsidR="004A6645" w:rsidRPr="004A6645">
        <w:rPr>
          <w:rFonts w:ascii="Times New Roman" w:hAnsi="Times New Roman" w:cs="Times New Roman"/>
          <w:sz w:val="24"/>
          <w:szCs w:val="24"/>
        </w:rPr>
        <w:t xml:space="preserve"> </w:t>
      </w:r>
      <w:r w:rsidRPr="004A6645">
        <w:rPr>
          <w:rFonts w:ascii="Times New Roman" w:hAnsi="Times New Roman" w:cs="Times New Roman"/>
          <w:sz w:val="24"/>
          <w:szCs w:val="24"/>
        </w:rPr>
        <w:t xml:space="preserve"> </w:t>
      </w:r>
      <w:r w:rsidR="004E63C8" w:rsidRPr="004A6645">
        <w:rPr>
          <w:rFonts w:ascii="Times New Roman" w:hAnsi="Times New Roman" w:cs="Times New Roman"/>
          <w:sz w:val="24"/>
          <w:szCs w:val="24"/>
        </w:rPr>
        <w:t>9 903 699</w:t>
      </w:r>
      <w:r w:rsidRPr="004A6645">
        <w:rPr>
          <w:rFonts w:ascii="Times New Roman" w:hAnsi="Times New Roman" w:cs="Times New Roman"/>
          <w:sz w:val="24"/>
          <w:szCs w:val="24"/>
        </w:rPr>
        <w:t xml:space="preserve">,00 zł,  wpływy  </w:t>
      </w:r>
      <w:r w:rsidR="004E63C8" w:rsidRPr="004A6645">
        <w:rPr>
          <w:rFonts w:ascii="Times New Roman" w:hAnsi="Times New Roman" w:cs="Times New Roman"/>
          <w:sz w:val="24"/>
          <w:szCs w:val="24"/>
        </w:rPr>
        <w:t>9 897 721,45</w:t>
      </w:r>
      <w:r w:rsidRPr="004A6645">
        <w:rPr>
          <w:rFonts w:ascii="Times New Roman" w:hAnsi="Times New Roman" w:cs="Times New Roman"/>
          <w:sz w:val="24"/>
          <w:szCs w:val="24"/>
        </w:rPr>
        <w:t xml:space="preserve"> zł, tj. </w:t>
      </w:r>
      <w:r w:rsidR="004E63C8" w:rsidRPr="004A6645">
        <w:rPr>
          <w:rFonts w:ascii="Times New Roman" w:hAnsi="Times New Roman" w:cs="Times New Roman"/>
          <w:sz w:val="24"/>
          <w:szCs w:val="24"/>
        </w:rPr>
        <w:t>99,94</w:t>
      </w:r>
      <w:r w:rsidRPr="004A6645">
        <w:rPr>
          <w:rFonts w:ascii="Times New Roman" w:hAnsi="Times New Roman" w:cs="Times New Roman"/>
          <w:sz w:val="24"/>
          <w:szCs w:val="24"/>
        </w:rPr>
        <w:t xml:space="preserve"> % . </w:t>
      </w:r>
    </w:p>
    <w:p w:rsidR="00101828" w:rsidRPr="004A6645" w:rsidRDefault="00101828" w:rsidP="00101828">
      <w:pPr>
        <w:spacing w:after="0" w:line="360" w:lineRule="auto"/>
        <w:jc w:val="both"/>
        <w:rPr>
          <w:sz w:val="24"/>
          <w:szCs w:val="24"/>
        </w:rPr>
      </w:pPr>
      <w:r w:rsidRPr="004A6645">
        <w:rPr>
          <w:rFonts w:ascii="Times New Roman" w:hAnsi="Times New Roman" w:cs="Times New Roman"/>
          <w:sz w:val="24"/>
          <w:szCs w:val="24"/>
        </w:rPr>
        <w:t>Dochody te stanowią dotacje celowe na realizację zadań zleconych gminie ustawami, w tym na realizację programu Rodzina 500 plus, na ś</w:t>
      </w:r>
      <w:r w:rsidRPr="004A6645">
        <w:rPr>
          <w:rFonts w:ascii="Times New Roman" w:hAnsi="Times New Roman"/>
          <w:sz w:val="24"/>
          <w:szCs w:val="24"/>
        </w:rPr>
        <w:t>wiadczenia rodzinne, świadczenia z funduszu alimentacyjnego oraz składki na ubezpieczenia emerytalne i rentowe z ubezpieczenia społecznego</w:t>
      </w:r>
      <w:r w:rsidR="00EF73F4" w:rsidRPr="004A6645">
        <w:rPr>
          <w:rFonts w:ascii="Times New Roman" w:hAnsi="Times New Roman"/>
          <w:sz w:val="24"/>
          <w:szCs w:val="24"/>
        </w:rPr>
        <w:t>,</w:t>
      </w:r>
      <w:r w:rsidRPr="004A6645">
        <w:rPr>
          <w:rFonts w:ascii="Times New Roman" w:hAnsi="Times New Roman"/>
          <w:sz w:val="24"/>
          <w:szCs w:val="24"/>
        </w:rPr>
        <w:t xml:space="preserve"> na kartę dużej rodziny</w:t>
      </w:r>
      <w:r w:rsidR="00EF73F4" w:rsidRPr="004A6645">
        <w:rPr>
          <w:rFonts w:ascii="Times New Roman" w:hAnsi="Times New Roman"/>
          <w:sz w:val="24"/>
          <w:szCs w:val="24"/>
        </w:rPr>
        <w:t xml:space="preserve"> oraz wspieranie rodziny</w:t>
      </w:r>
      <w:r w:rsidR="004A6645" w:rsidRPr="004A6645">
        <w:rPr>
          <w:rFonts w:ascii="Times New Roman" w:hAnsi="Times New Roman"/>
          <w:sz w:val="24"/>
          <w:szCs w:val="24"/>
        </w:rPr>
        <w:t>, plan</w:t>
      </w:r>
      <w:r w:rsidRPr="004A6645">
        <w:rPr>
          <w:rFonts w:ascii="Times New Roman" w:hAnsi="Times New Roman"/>
          <w:sz w:val="24"/>
          <w:szCs w:val="24"/>
        </w:rPr>
        <w:t xml:space="preserve"> i wpływ środków określony przez Wojewodę.</w:t>
      </w:r>
    </w:p>
    <w:p w:rsidR="00101828" w:rsidRPr="004A6645" w:rsidRDefault="00101828" w:rsidP="001018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645">
        <w:rPr>
          <w:rFonts w:ascii="Times New Roman" w:hAnsi="Times New Roman" w:cs="Times New Roman"/>
          <w:sz w:val="24"/>
          <w:szCs w:val="24"/>
        </w:rPr>
        <w:t xml:space="preserve">Dochody własne stanowią wpływy komornicze; plan określony przez Wojewodę, wpływ odsetek od nienależnie pobranych świadczeń rodzinnych i funduszu </w:t>
      </w:r>
      <w:proofErr w:type="gramStart"/>
      <w:r w:rsidRPr="004A6645">
        <w:rPr>
          <w:rFonts w:ascii="Times New Roman" w:hAnsi="Times New Roman" w:cs="Times New Roman"/>
          <w:sz w:val="24"/>
          <w:szCs w:val="24"/>
        </w:rPr>
        <w:t>alimentacyjnego</w:t>
      </w:r>
      <w:r w:rsidR="00EF73F4" w:rsidRPr="004A6645">
        <w:rPr>
          <w:rFonts w:ascii="Times New Roman" w:hAnsi="Times New Roman" w:cs="Times New Roman"/>
          <w:sz w:val="24"/>
          <w:szCs w:val="24"/>
        </w:rPr>
        <w:t xml:space="preserve">                          oraz</w:t>
      </w:r>
      <w:proofErr w:type="gramEnd"/>
      <w:r w:rsidRPr="004A6645">
        <w:rPr>
          <w:rFonts w:ascii="Times New Roman" w:hAnsi="Times New Roman" w:cs="Times New Roman"/>
          <w:sz w:val="24"/>
          <w:szCs w:val="24"/>
        </w:rPr>
        <w:t xml:space="preserve"> </w:t>
      </w:r>
      <w:r w:rsidR="004E63C8" w:rsidRPr="004A6645">
        <w:rPr>
          <w:rFonts w:ascii="Times New Roman" w:hAnsi="Times New Roman" w:cs="Times New Roman"/>
          <w:sz w:val="24"/>
          <w:szCs w:val="24"/>
        </w:rPr>
        <w:t>na realizację programu Rodzina 500 plus</w:t>
      </w:r>
      <w:r w:rsidR="00EF73F4" w:rsidRPr="004A6645">
        <w:rPr>
          <w:rFonts w:ascii="Times New Roman" w:hAnsi="Times New Roman" w:cs="Times New Roman"/>
          <w:sz w:val="24"/>
          <w:szCs w:val="24"/>
        </w:rPr>
        <w:t>,</w:t>
      </w:r>
      <w:r w:rsidR="004E63C8" w:rsidRPr="004A66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6645">
        <w:rPr>
          <w:rFonts w:ascii="Times New Roman" w:eastAsia="Times New Roman" w:hAnsi="Times New Roman" w:cs="Times New Roman"/>
          <w:sz w:val="24"/>
          <w:szCs w:val="24"/>
        </w:rPr>
        <w:t xml:space="preserve">wpływ środków z tytułu zwrotu nienależnie </w:t>
      </w:r>
      <w:r w:rsidRPr="004A6645">
        <w:rPr>
          <w:rFonts w:ascii="Times New Roman" w:eastAsia="Times New Roman" w:hAnsi="Times New Roman" w:cs="Times New Roman"/>
          <w:sz w:val="24"/>
          <w:szCs w:val="24"/>
        </w:rPr>
        <w:lastRenderedPageBreak/>
        <w:t>pobranych świadczeń rodzinnych</w:t>
      </w:r>
      <w:r w:rsidR="00EF73F4" w:rsidRPr="004A664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A6645">
        <w:rPr>
          <w:rFonts w:ascii="Times New Roman" w:eastAsia="Times New Roman" w:hAnsi="Times New Roman" w:cs="Times New Roman"/>
          <w:sz w:val="24"/>
          <w:szCs w:val="24"/>
        </w:rPr>
        <w:t xml:space="preserve"> z tytułu zwrotu wypłaconych świadczeń z funduszu alimentacyjnego</w:t>
      </w:r>
      <w:r w:rsidR="00EF73F4" w:rsidRPr="004A6645">
        <w:rPr>
          <w:rFonts w:ascii="Times New Roman" w:eastAsia="Times New Roman" w:hAnsi="Times New Roman" w:cs="Times New Roman"/>
          <w:sz w:val="24"/>
          <w:szCs w:val="24"/>
        </w:rPr>
        <w:t xml:space="preserve"> oraz</w:t>
      </w:r>
      <w:r w:rsidR="004E63C8" w:rsidRPr="004A6645">
        <w:rPr>
          <w:rFonts w:ascii="Times New Roman" w:hAnsi="Times New Roman" w:cs="Times New Roman"/>
          <w:sz w:val="24"/>
          <w:szCs w:val="24"/>
        </w:rPr>
        <w:t xml:space="preserve"> na realizację programu Rodzina 500 plus.</w:t>
      </w:r>
    </w:p>
    <w:p w:rsidR="00101828" w:rsidRDefault="00101828" w:rsidP="00101828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 w:rsidRPr="001B1F7C">
        <w:rPr>
          <w:b/>
          <w:spacing w:val="0"/>
          <w:sz w:val="24"/>
          <w:szCs w:val="24"/>
          <w:u w:val="single"/>
          <w:lang w:val="pl-PL"/>
        </w:rPr>
        <w:t>Dz. 900. GOSPODARKA KOMUNALNA I OCHRONA ŚRODOWISKA.</w:t>
      </w:r>
    </w:p>
    <w:p w:rsidR="00101828" w:rsidRPr="006C27C4" w:rsidRDefault="0043253F" w:rsidP="001018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Planowane dochody bieżące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1828" w:rsidRPr="006C27C4">
        <w:rPr>
          <w:rFonts w:ascii="Times New Roman" w:hAnsi="Times New Roman" w:cs="Times New Roman"/>
          <w:sz w:val="24"/>
          <w:szCs w:val="24"/>
        </w:rPr>
        <w:t>3</w:t>
      </w:r>
      <w:r w:rsidR="001B1F7C" w:rsidRPr="006C27C4">
        <w:rPr>
          <w:rFonts w:ascii="Times New Roman" w:hAnsi="Times New Roman" w:cs="Times New Roman"/>
          <w:sz w:val="24"/>
          <w:szCs w:val="24"/>
        </w:rPr>
        <w:t>56 910,8</w:t>
      </w:r>
      <w:r w:rsidR="00086DD9">
        <w:rPr>
          <w:rFonts w:ascii="Times New Roman" w:hAnsi="Times New Roman" w:cs="Times New Roman"/>
          <w:sz w:val="24"/>
          <w:szCs w:val="24"/>
        </w:rPr>
        <w:t>0 zł</w:t>
      </w:r>
      <w:proofErr w:type="gramEnd"/>
      <w:r w:rsidR="00086DD9">
        <w:rPr>
          <w:rFonts w:ascii="Times New Roman" w:hAnsi="Times New Roman" w:cs="Times New Roman"/>
          <w:sz w:val="24"/>
          <w:szCs w:val="24"/>
        </w:rPr>
        <w:t xml:space="preserve">, wpływy </w:t>
      </w:r>
      <w:r w:rsidR="001B1F7C" w:rsidRPr="006C27C4">
        <w:rPr>
          <w:rFonts w:ascii="Times New Roman" w:hAnsi="Times New Roman" w:cs="Times New Roman"/>
          <w:sz w:val="24"/>
          <w:szCs w:val="24"/>
        </w:rPr>
        <w:t xml:space="preserve">366 916,46 zł, </w:t>
      </w:r>
      <w:r>
        <w:rPr>
          <w:rFonts w:ascii="Times New Roman" w:hAnsi="Times New Roman" w:cs="Times New Roman"/>
          <w:sz w:val="24"/>
          <w:szCs w:val="24"/>
        </w:rPr>
        <w:t>co stanowi</w:t>
      </w:r>
      <w:r w:rsidR="001B1F7C" w:rsidRPr="006C27C4">
        <w:rPr>
          <w:rFonts w:ascii="Times New Roman" w:hAnsi="Times New Roman" w:cs="Times New Roman"/>
          <w:sz w:val="24"/>
          <w:szCs w:val="24"/>
        </w:rPr>
        <w:t xml:space="preserve">  102,80</w:t>
      </w:r>
      <w:r w:rsidR="00101828" w:rsidRPr="006C27C4">
        <w:rPr>
          <w:rFonts w:ascii="Times New Roman" w:hAnsi="Times New Roman" w:cs="Times New Roman"/>
          <w:sz w:val="24"/>
          <w:szCs w:val="24"/>
        </w:rPr>
        <w:t xml:space="preserve"> %,  </w:t>
      </w:r>
    </w:p>
    <w:p w:rsidR="00101828" w:rsidRDefault="00101828" w:rsidP="001018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7C4">
        <w:rPr>
          <w:rFonts w:ascii="Times New Roman" w:hAnsi="Times New Roman" w:cs="Times New Roman"/>
          <w:sz w:val="24"/>
          <w:szCs w:val="24"/>
        </w:rPr>
        <w:t>z tego dochody za zrzut ścieków; plan</w:t>
      </w:r>
      <w:r w:rsidR="0043253F">
        <w:rPr>
          <w:rFonts w:ascii="Times New Roman" w:hAnsi="Times New Roman" w:cs="Times New Roman"/>
          <w:sz w:val="24"/>
          <w:szCs w:val="24"/>
        </w:rPr>
        <w:t xml:space="preserve"> </w:t>
      </w:r>
      <w:r w:rsidR="00372D18" w:rsidRPr="006C27C4">
        <w:rPr>
          <w:rFonts w:ascii="Times New Roman" w:hAnsi="Times New Roman" w:cs="Times New Roman"/>
          <w:sz w:val="24"/>
          <w:szCs w:val="24"/>
        </w:rPr>
        <w:t>30</w:t>
      </w:r>
      <w:r w:rsidRPr="006C27C4">
        <w:rPr>
          <w:rFonts w:ascii="Times New Roman" w:hAnsi="Times New Roman" w:cs="Times New Roman"/>
          <w:sz w:val="24"/>
          <w:szCs w:val="24"/>
        </w:rPr>
        <w:t>0 000,00 zł, wpływy</w:t>
      </w:r>
      <w:r w:rsidR="0043253F">
        <w:rPr>
          <w:rFonts w:ascii="Times New Roman" w:hAnsi="Times New Roman" w:cs="Times New Roman"/>
          <w:sz w:val="24"/>
          <w:szCs w:val="24"/>
        </w:rPr>
        <w:t xml:space="preserve"> </w:t>
      </w:r>
      <w:r w:rsidR="00372D18" w:rsidRPr="006C27C4">
        <w:rPr>
          <w:rFonts w:ascii="Times New Roman" w:hAnsi="Times New Roman" w:cs="Times New Roman"/>
          <w:sz w:val="24"/>
          <w:szCs w:val="24"/>
        </w:rPr>
        <w:t>310 039,70</w:t>
      </w:r>
      <w:r w:rsidRPr="006C27C4">
        <w:rPr>
          <w:rFonts w:ascii="Times New Roman" w:hAnsi="Times New Roman" w:cs="Times New Roman"/>
          <w:sz w:val="24"/>
          <w:szCs w:val="24"/>
        </w:rPr>
        <w:t xml:space="preserve"> zł,</w:t>
      </w:r>
      <w:r w:rsidR="00372D18" w:rsidRPr="006C27C4">
        <w:rPr>
          <w:rFonts w:ascii="Times New Roman" w:hAnsi="Times New Roman" w:cs="Times New Roman"/>
          <w:sz w:val="24"/>
          <w:szCs w:val="24"/>
        </w:rPr>
        <w:t xml:space="preserve"> </w:t>
      </w:r>
      <w:r w:rsidRPr="006C27C4">
        <w:rPr>
          <w:rFonts w:ascii="Times New Roman" w:hAnsi="Times New Roman" w:cs="Times New Roman"/>
          <w:sz w:val="24"/>
          <w:szCs w:val="24"/>
        </w:rPr>
        <w:t xml:space="preserve">tj. </w:t>
      </w:r>
      <w:r w:rsidR="00372D18" w:rsidRPr="006C27C4">
        <w:rPr>
          <w:rFonts w:ascii="Times New Roman" w:hAnsi="Times New Roman" w:cs="Times New Roman"/>
          <w:sz w:val="24"/>
          <w:szCs w:val="24"/>
        </w:rPr>
        <w:t>103,35</w:t>
      </w:r>
      <w:r w:rsidRPr="006C27C4">
        <w:rPr>
          <w:rFonts w:ascii="Times New Roman" w:hAnsi="Times New Roman" w:cs="Times New Roman"/>
          <w:sz w:val="24"/>
          <w:szCs w:val="24"/>
        </w:rPr>
        <w:t xml:space="preserve"> %, </w:t>
      </w:r>
      <w:r w:rsidR="00372D18" w:rsidRPr="006C27C4">
        <w:rPr>
          <w:rFonts w:ascii="Times New Roman" w:hAnsi="Times New Roman" w:cs="Times New Roman"/>
          <w:sz w:val="24"/>
          <w:szCs w:val="24"/>
        </w:rPr>
        <w:t xml:space="preserve">zawyżone wpływy dotyczą wpłat zaległości pod koniec okresu sprawozdawczego, </w:t>
      </w:r>
      <w:proofErr w:type="gramStart"/>
      <w:r w:rsidRPr="006C27C4">
        <w:rPr>
          <w:rFonts w:ascii="Times New Roman" w:hAnsi="Times New Roman" w:cs="Times New Roman"/>
          <w:sz w:val="24"/>
          <w:szCs w:val="24"/>
        </w:rPr>
        <w:t xml:space="preserve">odsetki </w:t>
      </w:r>
      <w:r w:rsidR="009B19D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C27C4">
        <w:rPr>
          <w:rFonts w:ascii="Times New Roman" w:hAnsi="Times New Roman" w:cs="Times New Roman"/>
          <w:sz w:val="24"/>
          <w:szCs w:val="24"/>
        </w:rPr>
        <w:t>od</w:t>
      </w:r>
      <w:proofErr w:type="gramEnd"/>
      <w:r w:rsidRPr="006C27C4">
        <w:rPr>
          <w:rFonts w:ascii="Times New Roman" w:hAnsi="Times New Roman" w:cs="Times New Roman"/>
          <w:sz w:val="24"/>
          <w:szCs w:val="24"/>
        </w:rPr>
        <w:t xml:space="preserve"> ściągniętych zaległości; plan</w:t>
      </w:r>
      <w:r w:rsidR="00372D18" w:rsidRPr="006C27C4">
        <w:rPr>
          <w:rFonts w:ascii="Times New Roman" w:hAnsi="Times New Roman" w:cs="Times New Roman"/>
          <w:sz w:val="24"/>
          <w:szCs w:val="24"/>
        </w:rPr>
        <w:t xml:space="preserve"> 802,80</w:t>
      </w:r>
      <w:r w:rsidR="009B19DA">
        <w:rPr>
          <w:rFonts w:ascii="Times New Roman" w:hAnsi="Times New Roman" w:cs="Times New Roman"/>
          <w:sz w:val="24"/>
          <w:szCs w:val="24"/>
        </w:rPr>
        <w:t xml:space="preserve"> zł, wpływy </w:t>
      </w:r>
      <w:r w:rsidR="00372D18" w:rsidRPr="006C27C4">
        <w:rPr>
          <w:rFonts w:ascii="Times New Roman" w:hAnsi="Times New Roman" w:cs="Times New Roman"/>
          <w:sz w:val="24"/>
          <w:szCs w:val="24"/>
        </w:rPr>
        <w:t>768,99</w:t>
      </w:r>
      <w:r w:rsidRPr="006C27C4">
        <w:rPr>
          <w:rFonts w:ascii="Times New Roman" w:hAnsi="Times New Roman" w:cs="Times New Roman"/>
          <w:sz w:val="24"/>
          <w:szCs w:val="24"/>
        </w:rPr>
        <w:t xml:space="preserve"> zł, tj. </w:t>
      </w:r>
      <w:r w:rsidR="00372D18" w:rsidRPr="006C27C4">
        <w:rPr>
          <w:rFonts w:ascii="Times New Roman" w:hAnsi="Times New Roman" w:cs="Times New Roman"/>
          <w:sz w:val="24"/>
          <w:szCs w:val="24"/>
        </w:rPr>
        <w:t>95,79</w:t>
      </w:r>
      <w:r w:rsidRPr="006C27C4">
        <w:rPr>
          <w:rFonts w:ascii="Times New Roman" w:hAnsi="Times New Roman" w:cs="Times New Roman"/>
          <w:sz w:val="24"/>
          <w:szCs w:val="24"/>
        </w:rPr>
        <w:t xml:space="preserve"> %, nieściągnięte zaległości wynoszą 5</w:t>
      </w:r>
      <w:r w:rsidR="006C27C4" w:rsidRPr="006C27C4">
        <w:rPr>
          <w:rFonts w:ascii="Times New Roman" w:hAnsi="Times New Roman" w:cs="Times New Roman"/>
          <w:sz w:val="24"/>
          <w:szCs w:val="24"/>
        </w:rPr>
        <w:t>4 798,66</w:t>
      </w:r>
      <w:r w:rsidRPr="006C27C4">
        <w:rPr>
          <w:rFonts w:ascii="Times New Roman" w:hAnsi="Times New Roman" w:cs="Times New Roman"/>
          <w:sz w:val="24"/>
          <w:szCs w:val="24"/>
        </w:rPr>
        <w:t xml:space="preserve"> zł, odsetki od zaległości 3</w:t>
      </w:r>
      <w:r w:rsidR="006C27C4" w:rsidRPr="006C27C4">
        <w:rPr>
          <w:rFonts w:ascii="Times New Roman" w:hAnsi="Times New Roman" w:cs="Times New Roman"/>
          <w:sz w:val="24"/>
          <w:szCs w:val="24"/>
        </w:rPr>
        <w:t>7 023,86</w:t>
      </w:r>
      <w:r w:rsidRPr="006C27C4">
        <w:rPr>
          <w:rFonts w:ascii="Times New Roman" w:hAnsi="Times New Roman" w:cs="Times New Roman"/>
          <w:sz w:val="24"/>
          <w:szCs w:val="24"/>
        </w:rPr>
        <w:t xml:space="preserve"> zł  pomimo prowadzonej egzekucj</w:t>
      </w:r>
      <w:r w:rsidR="006C27C4" w:rsidRPr="006C27C4">
        <w:rPr>
          <w:rFonts w:ascii="Times New Roman" w:hAnsi="Times New Roman" w:cs="Times New Roman"/>
          <w:sz w:val="24"/>
          <w:szCs w:val="24"/>
        </w:rPr>
        <w:t>i komorniczej.</w:t>
      </w:r>
    </w:p>
    <w:p w:rsidR="00FE3BEC" w:rsidRPr="0052001F" w:rsidRDefault="00FE3BEC" w:rsidP="00FE3B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okresie sprawozdawczym wpłynęła </w:t>
      </w:r>
      <w:r w:rsidR="00A462DC">
        <w:rPr>
          <w:rFonts w:ascii="Times New Roman" w:hAnsi="Times New Roman" w:cs="Times New Roman"/>
          <w:sz w:val="24"/>
          <w:szCs w:val="24"/>
        </w:rPr>
        <w:t>do budżetu dotacja</w:t>
      </w:r>
      <w:r w:rsidR="00C01ACB" w:rsidRPr="00C01ACB">
        <w:rPr>
          <w:rFonts w:ascii="Times New Roman" w:hAnsi="Times New Roman" w:cs="Times New Roman"/>
          <w:sz w:val="24"/>
          <w:szCs w:val="24"/>
        </w:rPr>
        <w:t xml:space="preserve"> </w:t>
      </w:r>
      <w:r w:rsidR="00C01ACB" w:rsidRPr="0052001F">
        <w:rPr>
          <w:rFonts w:ascii="Times New Roman" w:hAnsi="Times New Roman" w:cs="Times New Roman"/>
          <w:sz w:val="24"/>
          <w:szCs w:val="24"/>
        </w:rPr>
        <w:t>z Wojewódzkiego Funduszu Ochrony Środowiska i Gospodarki Wodnej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62DC">
        <w:rPr>
          <w:rFonts w:ascii="Times New Roman" w:hAnsi="Times New Roman" w:cs="Times New Roman"/>
          <w:sz w:val="24"/>
          <w:szCs w:val="24"/>
        </w:rPr>
        <w:t xml:space="preserve">w kwocie 34 395,00 zł </w:t>
      </w:r>
      <w:r w:rsidRPr="0052001F">
        <w:rPr>
          <w:rFonts w:ascii="Times New Roman" w:hAnsi="Times New Roman" w:cs="Times New Roman"/>
          <w:sz w:val="24"/>
          <w:szCs w:val="24"/>
        </w:rPr>
        <w:t xml:space="preserve">na realizację </w:t>
      </w:r>
      <w:proofErr w:type="gramStart"/>
      <w:r w:rsidRPr="0052001F">
        <w:rPr>
          <w:rFonts w:ascii="Times New Roman" w:hAnsi="Times New Roman" w:cs="Times New Roman"/>
          <w:sz w:val="24"/>
          <w:szCs w:val="24"/>
        </w:rPr>
        <w:t>zadania</w:t>
      </w:r>
      <w:r w:rsidR="009B19D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2001F">
        <w:rPr>
          <w:rFonts w:ascii="Times New Roman" w:hAnsi="Times New Roman" w:cs="Times New Roman"/>
          <w:sz w:val="24"/>
          <w:szCs w:val="24"/>
        </w:rPr>
        <w:t xml:space="preserve"> pn</w:t>
      </w:r>
      <w:proofErr w:type="gramEnd"/>
      <w:r w:rsidRPr="0052001F">
        <w:rPr>
          <w:rFonts w:ascii="Times New Roman" w:hAnsi="Times New Roman" w:cs="Times New Roman"/>
          <w:sz w:val="24"/>
          <w:szCs w:val="24"/>
        </w:rPr>
        <w:t>. „Usuwanie</w:t>
      </w:r>
      <w:r w:rsidR="00C01ACB">
        <w:rPr>
          <w:rFonts w:ascii="Times New Roman" w:hAnsi="Times New Roman" w:cs="Times New Roman"/>
          <w:sz w:val="24"/>
          <w:szCs w:val="24"/>
        </w:rPr>
        <w:t xml:space="preserve"> </w:t>
      </w:r>
      <w:r w:rsidRPr="0052001F">
        <w:rPr>
          <w:rFonts w:ascii="Times New Roman" w:hAnsi="Times New Roman" w:cs="Times New Roman"/>
          <w:sz w:val="24"/>
          <w:szCs w:val="24"/>
        </w:rPr>
        <w:t>i</w:t>
      </w:r>
      <w:r w:rsidR="00C01ACB">
        <w:rPr>
          <w:rFonts w:ascii="Times New Roman" w:hAnsi="Times New Roman" w:cs="Times New Roman"/>
          <w:sz w:val="24"/>
          <w:szCs w:val="24"/>
        </w:rPr>
        <w:t xml:space="preserve"> </w:t>
      </w:r>
      <w:r w:rsidRPr="0052001F">
        <w:rPr>
          <w:rFonts w:ascii="Times New Roman" w:hAnsi="Times New Roman" w:cs="Times New Roman"/>
          <w:sz w:val="24"/>
          <w:szCs w:val="24"/>
        </w:rPr>
        <w:t>unieszkodliwianie azbestu na terenie gminy Bielsk”</w:t>
      </w:r>
      <w:r w:rsidR="00C01ACB">
        <w:rPr>
          <w:rFonts w:ascii="Times New Roman" w:hAnsi="Times New Roman" w:cs="Times New Roman"/>
          <w:sz w:val="24"/>
          <w:szCs w:val="24"/>
        </w:rPr>
        <w:t xml:space="preserve"> </w:t>
      </w:r>
      <w:r w:rsidRPr="0052001F">
        <w:rPr>
          <w:rFonts w:ascii="Times New Roman" w:hAnsi="Times New Roman" w:cs="Times New Roman"/>
          <w:sz w:val="24"/>
          <w:szCs w:val="24"/>
        </w:rPr>
        <w:t xml:space="preserve">w związku </w:t>
      </w:r>
      <w:r w:rsidR="00C01ACB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52001F">
        <w:rPr>
          <w:rFonts w:ascii="Times New Roman" w:hAnsi="Times New Roman" w:cs="Times New Roman"/>
          <w:sz w:val="24"/>
          <w:szCs w:val="24"/>
        </w:rPr>
        <w:t>z dofinansowaniem zadania  w formie dotacji</w:t>
      </w:r>
      <w:r w:rsidR="00C01AC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1828" w:rsidRPr="00A462DC" w:rsidRDefault="00101828" w:rsidP="00101828">
      <w:pPr>
        <w:spacing w:before="20" w:after="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2DC">
        <w:rPr>
          <w:rFonts w:ascii="Times New Roman" w:hAnsi="Times New Roman" w:cs="Times New Roman"/>
          <w:sz w:val="24"/>
          <w:szCs w:val="24"/>
        </w:rPr>
        <w:t xml:space="preserve">Dochody obejmują również wpłaty z tytułu opłat środowiskowych </w:t>
      </w:r>
      <w:proofErr w:type="gramStart"/>
      <w:r w:rsidRPr="00A462DC">
        <w:rPr>
          <w:rFonts w:ascii="Times New Roman" w:hAnsi="Times New Roman" w:cs="Times New Roman"/>
          <w:sz w:val="24"/>
          <w:szCs w:val="24"/>
        </w:rPr>
        <w:t>wnoszonych                               przez</w:t>
      </w:r>
      <w:proofErr w:type="gramEnd"/>
      <w:r w:rsidRPr="00A462DC">
        <w:rPr>
          <w:rFonts w:ascii="Times New Roman" w:hAnsi="Times New Roman" w:cs="Times New Roman"/>
          <w:sz w:val="24"/>
          <w:szCs w:val="24"/>
        </w:rPr>
        <w:t xml:space="preserve"> przedsiębiorców z tereny gminy Bielsk do Urzędu Marszałkowskiego Województwa Ma</w:t>
      </w:r>
      <w:r w:rsidR="00C01ACB">
        <w:rPr>
          <w:rFonts w:ascii="Times New Roman" w:hAnsi="Times New Roman" w:cs="Times New Roman"/>
          <w:sz w:val="24"/>
          <w:szCs w:val="24"/>
        </w:rPr>
        <w:t xml:space="preserve">zowieckiego; </w:t>
      </w:r>
      <w:r w:rsidR="00A462DC" w:rsidRPr="00A462DC">
        <w:rPr>
          <w:rFonts w:ascii="Times New Roman" w:hAnsi="Times New Roman" w:cs="Times New Roman"/>
          <w:sz w:val="24"/>
          <w:szCs w:val="24"/>
        </w:rPr>
        <w:t xml:space="preserve"> plan w kwocie 21 71</w:t>
      </w:r>
      <w:r w:rsidRPr="00A462DC">
        <w:rPr>
          <w:rFonts w:ascii="Times New Roman" w:hAnsi="Times New Roman" w:cs="Times New Roman"/>
          <w:sz w:val="24"/>
          <w:szCs w:val="24"/>
        </w:rPr>
        <w:t>3,00 zł, wpływy 21</w:t>
      </w:r>
      <w:r w:rsidR="00A462DC" w:rsidRPr="00A462DC">
        <w:rPr>
          <w:rFonts w:ascii="Times New Roman" w:hAnsi="Times New Roman" w:cs="Times New Roman"/>
          <w:sz w:val="24"/>
          <w:szCs w:val="24"/>
        </w:rPr>
        <w:t> </w:t>
      </w:r>
      <w:r w:rsidRPr="00A462DC">
        <w:rPr>
          <w:rFonts w:ascii="Times New Roman" w:hAnsi="Times New Roman" w:cs="Times New Roman"/>
          <w:sz w:val="24"/>
          <w:szCs w:val="24"/>
        </w:rPr>
        <w:t>7</w:t>
      </w:r>
      <w:r w:rsidR="00A462DC" w:rsidRPr="00A462DC">
        <w:rPr>
          <w:rFonts w:ascii="Times New Roman" w:hAnsi="Times New Roman" w:cs="Times New Roman"/>
          <w:sz w:val="24"/>
          <w:szCs w:val="24"/>
        </w:rPr>
        <w:t>12,7</w:t>
      </w:r>
      <w:r w:rsidRPr="00A462DC">
        <w:rPr>
          <w:rFonts w:ascii="Times New Roman" w:hAnsi="Times New Roman" w:cs="Times New Roman"/>
          <w:sz w:val="24"/>
          <w:szCs w:val="24"/>
        </w:rPr>
        <w:t xml:space="preserve">7 zł, tj. 100,00 %.                     </w:t>
      </w:r>
    </w:p>
    <w:p w:rsidR="00101828" w:rsidRPr="005C140D" w:rsidRDefault="00101828" w:rsidP="00101828">
      <w:pPr>
        <w:spacing w:before="20" w:after="20" w:line="360" w:lineRule="auto"/>
        <w:jc w:val="both"/>
        <w:rPr>
          <w:rFonts w:ascii="Times New Roman" w:hAnsi="Times New Roman"/>
          <w:sz w:val="24"/>
          <w:szCs w:val="24"/>
        </w:rPr>
      </w:pPr>
      <w:r w:rsidRPr="005C140D">
        <w:rPr>
          <w:rFonts w:ascii="Times New Roman" w:hAnsi="Times New Roman"/>
          <w:sz w:val="24"/>
          <w:szCs w:val="24"/>
        </w:rPr>
        <w:t xml:space="preserve">W ramach udzielonych ulg uznaniowych zastosowano umorzenie </w:t>
      </w:r>
      <w:r w:rsidR="005C140D" w:rsidRPr="005C140D">
        <w:rPr>
          <w:rFonts w:ascii="Times New Roman" w:hAnsi="Times New Roman"/>
          <w:sz w:val="24"/>
          <w:szCs w:val="24"/>
        </w:rPr>
        <w:t xml:space="preserve">2 osobom </w:t>
      </w:r>
      <w:proofErr w:type="gramStart"/>
      <w:r w:rsidR="005C140D" w:rsidRPr="005C140D">
        <w:rPr>
          <w:rFonts w:ascii="Times New Roman" w:hAnsi="Times New Roman"/>
          <w:sz w:val="24"/>
          <w:szCs w:val="24"/>
        </w:rPr>
        <w:t>fizycznym</w:t>
      </w:r>
      <w:r w:rsidRPr="005C140D">
        <w:rPr>
          <w:rFonts w:ascii="Times New Roman" w:hAnsi="Times New Roman"/>
          <w:sz w:val="24"/>
          <w:szCs w:val="24"/>
        </w:rPr>
        <w:t xml:space="preserve">                    na</w:t>
      </w:r>
      <w:proofErr w:type="gramEnd"/>
      <w:r w:rsidRPr="005C140D">
        <w:rPr>
          <w:rFonts w:ascii="Times New Roman" w:hAnsi="Times New Roman"/>
          <w:sz w:val="24"/>
          <w:szCs w:val="24"/>
        </w:rPr>
        <w:t xml:space="preserve"> kwotę </w:t>
      </w:r>
      <w:r w:rsidR="005C140D" w:rsidRPr="005C140D">
        <w:rPr>
          <w:rFonts w:ascii="Times New Roman" w:hAnsi="Times New Roman"/>
          <w:sz w:val="24"/>
          <w:szCs w:val="24"/>
        </w:rPr>
        <w:t>519,25 zł oraz umorzenie odsetek 3</w:t>
      </w:r>
      <w:r w:rsidRPr="005C140D">
        <w:rPr>
          <w:rFonts w:ascii="Times New Roman" w:hAnsi="Times New Roman"/>
          <w:sz w:val="24"/>
          <w:szCs w:val="24"/>
        </w:rPr>
        <w:t xml:space="preserve"> osobom  fizycznym  na kwotę </w:t>
      </w:r>
      <w:r w:rsidR="005C140D" w:rsidRPr="005C140D">
        <w:rPr>
          <w:rFonts w:ascii="Times New Roman" w:hAnsi="Times New Roman"/>
          <w:sz w:val="24"/>
          <w:szCs w:val="24"/>
        </w:rPr>
        <w:t>36,21</w:t>
      </w:r>
      <w:r w:rsidRPr="005C140D">
        <w:rPr>
          <w:rFonts w:ascii="Times New Roman" w:hAnsi="Times New Roman"/>
          <w:sz w:val="24"/>
          <w:szCs w:val="24"/>
        </w:rPr>
        <w:t xml:space="preserve"> zł                      oraz rozłożono  płatność 1 osobie  fizycznej  kwoty  770,69 zł .</w:t>
      </w:r>
    </w:p>
    <w:p w:rsidR="00853333" w:rsidRPr="00853333" w:rsidRDefault="00853333" w:rsidP="00853333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853333">
        <w:rPr>
          <w:rFonts w:ascii="Times New Roman" w:hAnsi="Times New Roman"/>
          <w:b/>
          <w:bCs/>
          <w:sz w:val="24"/>
          <w:szCs w:val="24"/>
        </w:rPr>
        <w:t>WYDATKI  BUDŻETOWE</w:t>
      </w:r>
      <w:proofErr w:type="gramEnd"/>
      <w:r w:rsidRPr="00853333">
        <w:rPr>
          <w:rFonts w:ascii="Times New Roman" w:hAnsi="Times New Roman"/>
          <w:b/>
          <w:bCs/>
          <w:sz w:val="24"/>
          <w:szCs w:val="24"/>
        </w:rPr>
        <w:t>.</w:t>
      </w:r>
    </w:p>
    <w:p w:rsidR="00853333" w:rsidRPr="00853333" w:rsidRDefault="00853333" w:rsidP="00853333">
      <w:pPr>
        <w:spacing w:after="0" w:line="360" w:lineRule="auto"/>
        <w:jc w:val="both"/>
        <w:rPr>
          <w:rFonts w:ascii="Times New Roman" w:hAnsi="Times New Roman"/>
          <w:color w:val="7030A0"/>
          <w:sz w:val="24"/>
          <w:szCs w:val="24"/>
        </w:rPr>
      </w:pPr>
      <w:proofErr w:type="gramStart"/>
      <w:r w:rsidRPr="00853333">
        <w:rPr>
          <w:rFonts w:ascii="Times New Roman" w:hAnsi="Times New Roman" w:cs="Times New Roman"/>
          <w:sz w:val="24"/>
          <w:szCs w:val="24"/>
        </w:rPr>
        <w:t>Szczegółowe  dane</w:t>
      </w:r>
      <w:proofErr w:type="gramEnd"/>
      <w:r w:rsidRPr="00853333">
        <w:rPr>
          <w:rFonts w:ascii="Times New Roman" w:hAnsi="Times New Roman" w:cs="Times New Roman"/>
          <w:sz w:val="24"/>
          <w:szCs w:val="24"/>
        </w:rPr>
        <w:t xml:space="preserve">  z  zakresu  realizacji  wydatków  w  układzie  tabelarycznym  przedstawia  załącznik nr 2 do niniejszego sprawozdania pn. „Wydatki” .</w:t>
      </w:r>
      <w:r w:rsidRPr="00853333">
        <w:rPr>
          <w:rFonts w:ascii="Times New Roman" w:hAnsi="Times New Roman"/>
          <w:color w:val="7030A0"/>
          <w:sz w:val="24"/>
          <w:szCs w:val="24"/>
        </w:rPr>
        <w:t xml:space="preserve">        </w:t>
      </w:r>
    </w:p>
    <w:p w:rsidR="00853333" w:rsidRPr="002D656C" w:rsidRDefault="00853333" w:rsidP="00853333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 w:rsidRPr="002D656C">
        <w:rPr>
          <w:b/>
          <w:spacing w:val="0"/>
          <w:sz w:val="24"/>
          <w:szCs w:val="24"/>
          <w:u w:val="single"/>
          <w:lang w:val="pl-PL"/>
        </w:rPr>
        <w:t>Dz. 010 ROLNICTWO I ŁOWIECTWO.</w:t>
      </w:r>
    </w:p>
    <w:p w:rsidR="00853333" w:rsidRPr="002642DD" w:rsidRDefault="00853333" w:rsidP="00853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2DD">
        <w:rPr>
          <w:rFonts w:ascii="Times New Roman" w:hAnsi="Times New Roman" w:cs="Times New Roman"/>
          <w:sz w:val="24"/>
          <w:szCs w:val="24"/>
        </w:rPr>
        <w:t xml:space="preserve">Planowane wydatki ogółem </w:t>
      </w:r>
      <w:r w:rsidR="002642DD" w:rsidRPr="002642DD">
        <w:rPr>
          <w:rFonts w:ascii="Times New Roman" w:hAnsi="Times New Roman" w:cs="Times New Roman"/>
          <w:sz w:val="24"/>
          <w:szCs w:val="24"/>
        </w:rPr>
        <w:t>967 097,83 zł, wykonanie 896 236,78</w:t>
      </w:r>
      <w:r w:rsidRPr="002642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42DD">
        <w:rPr>
          <w:rFonts w:ascii="Times New Roman" w:hAnsi="Times New Roman" w:cs="Times New Roman"/>
          <w:sz w:val="24"/>
          <w:szCs w:val="24"/>
        </w:rPr>
        <w:t>zł,  tj</w:t>
      </w:r>
      <w:proofErr w:type="gramEnd"/>
      <w:r w:rsidRPr="002642DD">
        <w:rPr>
          <w:rFonts w:ascii="Times New Roman" w:hAnsi="Times New Roman" w:cs="Times New Roman"/>
          <w:sz w:val="24"/>
          <w:szCs w:val="24"/>
        </w:rPr>
        <w:t>.</w:t>
      </w:r>
      <w:r w:rsidR="002642DD" w:rsidRPr="002642DD">
        <w:rPr>
          <w:rFonts w:ascii="Times New Roman" w:hAnsi="Times New Roman" w:cs="Times New Roman"/>
          <w:sz w:val="24"/>
          <w:szCs w:val="24"/>
        </w:rPr>
        <w:t xml:space="preserve"> 92,67</w:t>
      </w:r>
      <w:r w:rsidRPr="002642DD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853333" w:rsidRDefault="00853333" w:rsidP="0085333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72AED">
        <w:rPr>
          <w:rFonts w:ascii="Times New Roman" w:hAnsi="Times New Roman" w:cs="Times New Roman"/>
          <w:sz w:val="24"/>
          <w:szCs w:val="24"/>
        </w:rPr>
        <w:t xml:space="preserve">Wydatki bieżące; plan </w:t>
      </w:r>
      <w:r w:rsidR="002642DD" w:rsidRPr="00572AED">
        <w:rPr>
          <w:rFonts w:ascii="Times New Roman" w:hAnsi="Times New Roman" w:cs="Times New Roman"/>
          <w:sz w:val="24"/>
          <w:szCs w:val="24"/>
        </w:rPr>
        <w:t>732 690,83</w:t>
      </w:r>
      <w:r w:rsidRPr="00572AED">
        <w:rPr>
          <w:rFonts w:ascii="Times New Roman" w:hAnsi="Times New Roman" w:cs="Times New Roman"/>
          <w:sz w:val="24"/>
          <w:szCs w:val="24"/>
        </w:rPr>
        <w:t xml:space="preserve"> zł, wydatkowano </w:t>
      </w:r>
      <w:r w:rsidR="002642DD" w:rsidRPr="00572AED">
        <w:rPr>
          <w:rFonts w:ascii="Times New Roman" w:hAnsi="Times New Roman" w:cs="Times New Roman"/>
          <w:sz w:val="24"/>
          <w:szCs w:val="24"/>
        </w:rPr>
        <w:t>710 459,40</w:t>
      </w:r>
      <w:r w:rsidRPr="00572AED">
        <w:rPr>
          <w:rFonts w:ascii="Times New Roman" w:hAnsi="Times New Roman" w:cs="Times New Roman"/>
          <w:sz w:val="24"/>
          <w:szCs w:val="24"/>
        </w:rPr>
        <w:t xml:space="preserve"> zł, tj. 9</w:t>
      </w:r>
      <w:r w:rsidR="002642DD" w:rsidRPr="00572AED">
        <w:rPr>
          <w:rFonts w:ascii="Times New Roman" w:hAnsi="Times New Roman" w:cs="Times New Roman"/>
          <w:sz w:val="24"/>
          <w:szCs w:val="24"/>
        </w:rPr>
        <w:t>6</w:t>
      </w:r>
      <w:r w:rsidRPr="00572AED">
        <w:rPr>
          <w:rFonts w:ascii="Times New Roman" w:hAnsi="Times New Roman" w:cs="Times New Roman"/>
          <w:sz w:val="24"/>
          <w:szCs w:val="24"/>
        </w:rPr>
        <w:t>,9</w:t>
      </w:r>
      <w:r w:rsidR="002642DD" w:rsidRPr="00572AED">
        <w:rPr>
          <w:rFonts w:ascii="Times New Roman" w:hAnsi="Times New Roman" w:cs="Times New Roman"/>
          <w:sz w:val="24"/>
          <w:szCs w:val="24"/>
        </w:rPr>
        <w:t>7</w:t>
      </w:r>
      <w:r w:rsidRPr="00572AED">
        <w:rPr>
          <w:rFonts w:ascii="Times New Roman" w:hAnsi="Times New Roman" w:cs="Times New Roman"/>
          <w:sz w:val="24"/>
          <w:szCs w:val="24"/>
        </w:rPr>
        <w:t xml:space="preserve"> %, środki przeznaczono </w:t>
      </w:r>
      <w:r w:rsidRPr="00572AED">
        <w:rPr>
          <w:rFonts w:ascii="Times New Roman" w:hAnsi="Times New Roman"/>
          <w:sz w:val="24"/>
          <w:szCs w:val="24"/>
        </w:rPr>
        <w:t xml:space="preserve">na wypłatę podatku akcyzowego i zakup materiałów biurowych, wypłatę </w:t>
      </w:r>
      <w:r w:rsidRPr="002D656C">
        <w:rPr>
          <w:rFonts w:ascii="Times New Roman" w:hAnsi="Times New Roman"/>
          <w:sz w:val="24"/>
          <w:szCs w:val="24"/>
        </w:rPr>
        <w:t xml:space="preserve">wynagrodzeń w ramach umów zleceń dla osób wykonujących </w:t>
      </w:r>
      <w:proofErr w:type="gramStart"/>
      <w:r w:rsidRPr="002D656C">
        <w:rPr>
          <w:rFonts w:ascii="Times New Roman" w:hAnsi="Times New Roman"/>
          <w:sz w:val="24"/>
          <w:szCs w:val="24"/>
        </w:rPr>
        <w:t>prace  w</w:t>
      </w:r>
      <w:proofErr w:type="gramEnd"/>
      <w:r w:rsidRPr="002D656C">
        <w:rPr>
          <w:rFonts w:ascii="Times New Roman" w:hAnsi="Times New Roman"/>
          <w:sz w:val="24"/>
          <w:szCs w:val="24"/>
        </w:rPr>
        <w:t xml:space="preserve"> tym zakresie, wpłaty na rzecz Izb Rolniczych  z uzyskanych 2 % wpływów  z tytułu podatku rolnego</w:t>
      </w:r>
      <w:r w:rsidR="00BA4284" w:rsidRPr="002D656C">
        <w:rPr>
          <w:rFonts w:ascii="Times New Roman" w:hAnsi="Times New Roman"/>
          <w:sz w:val="24"/>
          <w:szCs w:val="24"/>
        </w:rPr>
        <w:t xml:space="preserve">.                        </w:t>
      </w:r>
      <w:r w:rsidRPr="002D656C">
        <w:rPr>
          <w:rFonts w:ascii="Times New Roman" w:hAnsi="Times New Roman"/>
          <w:sz w:val="24"/>
          <w:szCs w:val="24"/>
        </w:rPr>
        <w:t xml:space="preserve">Kwota stanowi 2 % wpływów podatku rolnego </w:t>
      </w:r>
      <w:proofErr w:type="gramStart"/>
      <w:r w:rsidRPr="002D656C">
        <w:rPr>
          <w:rFonts w:ascii="Times New Roman" w:hAnsi="Times New Roman"/>
          <w:sz w:val="24"/>
          <w:szCs w:val="24"/>
        </w:rPr>
        <w:t>w  2017 roku</w:t>
      </w:r>
      <w:proofErr w:type="gramEnd"/>
      <w:r w:rsidRPr="002D656C">
        <w:rPr>
          <w:rFonts w:ascii="Times New Roman" w:hAnsi="Times New Roman"/>
          <w:sz w:val="24"/>
          <w:szCs w:val="24"/>
        </w:rPr>
        <w:t xml:space="preserve">,  kwota </w:t>
      </w:r>
      <w:r w:rsidR="008B2C71" w:rsidRPr="002D656C">
        <w:rPr>
          <w:rFonts w:ascii="Times New Roman" w:hAnsi="Times New Roman"/>
          <w:sz w:val="24"/>
          <w:szCs w:val="24"/>
        </w:rPr>
        <w:t>77,32</w:t>
      </w:r>
      <w:r w:rsidRPr="002D656C">
        <w:rPr>
          <w:rFonts w:ascii="Times New Roman" w:hAnsi="Times New Roman"/>
          <w:sz w:val="24"/>
          <w:szCs w:val="24"/>
        </w:rPr>
        <w:t xml:space="preserve"> zł stanowi zobowiązania  i dotyczy  2 % wpływów podatku rolnego w miesiącu </w:t>
      </w:r>
      <w:r w:rsidR="00BA4284" w:rsidRPr="002D656C">
        <w:rPr>
          <w:rFonts w:ascii="Times New Roman" w:hAnsi="Times New Roman"/>
          <w:sz w:val="24"/>
          <w:szCs w:val="24"/>
        </w:rPr>
        <w:t>styczniu 2018r.</w:t>
      </w:r>
      <w:r w:rsidRPr="002D656C">
        <w:rPr>
          <w:rFonts w:ascii="Times New Roman" w:hAnsi="Times New Roman"/>
          <w:sz w:val="24"/>
          <w:szCs w:val="24"/>
        </w:rPr>
        <w:t xml:space="preserve"> </w:t>
      </w:r>
      <w:r w:rsidR="002D656C" w:rsidRPr="002D656C">
        <w:rPr>
          <w:rFonts w:ascii="Times New Roman" w:hAnsi="Times New Roman"/>
          <w:sz w:val="24"/>
          <w:szCs w:val="24"/>
        </w:rPr>
        <w:t xml:space="preserve">                      </w:t>
      </w:r>
      <w:r w:rsidRPr="002D656C">
        <w:rPr>
          <w:rFonts w:ascii="Times New Roman" w:hAnsi="Times New Roman"/>
          <w:sz w:val="24"/>
          <w:szCs w:val="24"/>
        </w:rPr>
        <w:t>po ustawowym terminie przekazania środków, pozostała kwota 40,23 zł stanowi zobowiązania przekazane w styczniu 2017r. i dotyczy 2 % wpływów podatku rolnego                                      w miesiącu grudniu po ustawowym terminie przekazania środków tj. 21 dni po upływie płatności IV raty  i stanowi zobowiązania  za 2016r.</w:t>
      </w:r>
    </w:p>
    <w:p w:rsidR="00572AED" w:rsidRPr="00962080" w:rsidRDefault="00853333" w:rsidP="00853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333">
        <w:rPr>
          <w:rFonts w:ascii="Times New Roman" w:hAnsi="Times New Roman" w:cs="Times New Roman"/>
          <w:sz w:val="24"/>
          <w:szCs w:val="24"/>
        </w:rPr>
        <w:lastRenderedPageBreak/>
        <w:t xml:space="preserve">Wydatki inwestycyjne; plan 234 407,00 zł, wykonanie 185 777,38 zł, co stanowi 79,25 % </w:t>
      </w:r>
      <w:r w:rsidRPr="00853333">
        <w:rPr>
          <w:rFonts w:ascii="Times New Roman" w:hAnsi="Times New Roman" w:cs="Times New Roman"/>
          <w:b/>
          <w:sz w:val="24"/>
          <w:szCs w:val="24"/>
        </w:rPr>
        <w:t>,</w:t>
      </w:r>
      <w:r w:rsidRPr="00853333">
        <w:rPr>
          <w:rFonts w:ascii="Times New Roman" w:hAnsi="Times New Roman" w:cs="Times New Roman"/>
          <w:sz w:val="24"/>
          <w:szCs w:val="24"/>
        </w:rPr>
        <w:t xml:space="preserve"> środki wydatkowano na </w:t>
      </w:r>
      <w:proofErr w:type="gramStart"/>
      <w:r w:rsidRPr="00874F07">
        <w:rPr>
          <w:rFonts w:ascii="Times New Roman" w:hAnsi="Times New Roman" w:cs="Times New Roman"/>
          <w:sz w:val="24"/>
          <w:szCs w:val="24"/>
        </w:rPr>
        <w:t>zadani</w:t>
      </w:r>
      <w:r w:rsidR="00874F07">
        <w:rPr>
          <w:rFonts w:ascii="Times New Roman" w:hAnsi="Times New Roman" w:cs="Times New Roman"/>
          <w:sz w:val="24"/>
          <w:szCs w:val="24"/>
        </w:rPr>
        <w:t>a</w:t>
      </w:r>
      <w:r w:rsidRPr="00874F07">
        <w:rPr>
          <w:rFonts w:ascii="Times New Roman" w:hAnsi="Times New Roman" w:cs="Times New Roman"/>
          <w:sz w:val="24"/>
          <w:szCs w:val="24"/>
        </w:rPr>
        <w:t xml:space="preserve"> </w:t>
      </w:r>
      <w:r w:rsidR="00C46A88">
        <w:rPr>
          <w:rFonts w:ascii="Times New Roman" w:hAnsi="Times New Roman" w:cs="Times New Roman"/>
          <w:sz w:val="24"/>
          <w:szCs w:val="24"/>
        </w:rPr>
        <w:t xml:space="preserve"> zrealizowane</w:t>
      </w:r>
      <w:proofErr w:type="gramEnd"/>
      <w:r w:rsidR="00C46A88">
        <w:rPr>
          <w:rFonts w:ascii="Times New Roman" w:hAnsi="Times New Roman" w:cs="Times New Roman"/>
          <w:sz w:val="24"/>
          <w:szCs w:val="24"/>
        </w:rPr>
        <w:t xml:space="preserve"> w całości </w:t>
      </w:r>
      <w:r w:rsidRPr="00874F07">
        <w:rPr>
          <w:rFonts w:ascii="Times New Roman" w:hAnsi="Times New Roman" w:cs="Times New Roman"/>
          <w:sz w:val="24"/>
          <w:szCs w:val="24"/>
        </w:rPr>
        <w:t xml:space="preserve">pn. </w:t>
      </w:r>
      <w:r w:rsidR="00874F07">
        <w:rPr>
          <w:rFonts w:ascii="Times New Roman" w:hAnsi="Times New Roman" w:cs="Times New Roman"/>
          <w:sz w:val="24"/>
          <w:szCs w:val="24"/>
        </w:rPr>
        <w:t xml:space="preserve">: </w:t>
      </w:r>
      <w:r w:rsidRPr="00874F07">
        <w:rPr>
          <w:rFonts w:ascii="Times New Roman" w:hAnsi="Times New Roman" w:cs="Times New Roman"/>
          <w:sz w:val="24"/>
          <w:szCs w:val="24"/>
        </w:rPr>
        <w:t xml:space="preserve">„Budowa sieci wodociągowej  </w:t>
      </w:r>
      <w:r w:rsidRPr="00962080">
        <w:rPr>
          <w:rFonts w:ascii="Times New Roman" w:hAnsi="Times New Roman" w:cs="Times New Roman"/>
          <w:sz w:val="24"/>
          <w:szCs w:val="24"/>
        </w:rPr>
        <w:t>w Bielsku na osiedlu przy ul. Spółdzielczej na dz. nr ewid.592/14, 594/3”</w:t>
      </w:r>
      <w:r w:rsidR="00874F07" w:rsidRPr="00962080">
        <w:rPr>
          <w:rFonts w:ascii="Times New Roman" w:hAnsi="Times New Roman" w:cs="Times New Roman"/>
          <w:sz w:val="24"/>
          <w:szCs w:val="24"/>
        </w:rPr>
        <w:t xml:space="preserve"> kwotę</w:t>
      </w:r>
      <w:r w:rsidRPr="00962080">
        <w:rPr>
          <w:rFonts w:ascii="Times New Roman" w:hAnsi="Times New Roman" w:cs="Times New Roman"/>
          <w:sz w:val="24"/>
          <w:szCs w:val="24"/>
        </w:rPr>
        <w:t xml:space="preserve"> 7 914,55 </w:t>
      </w:r>
      <w:proofErr w:type="gramStart"/>
      <w:r w:rsidRPr="00962080">
        <w:rPr>
          <w:rFonts w:ascii="Times New Roman" w:hAnsi="Times New Roman" w:cs="Times New Roman"/>
          <w:sz w:val="24"/>
          <w:szCs w:val="24"/>
        </w:rPr>
        <w:t>zł,  „</w:t>
      </w:r>
      <w:r w:rsidR="00874F07" w:rsidRPr="00962080">
        <w:rPr>
          <w:rFonts w:ascii="Times New Roman" w:hAnsi="Times New Roman" w:cs="Times New Roman"/>
          <w:sz w:val="24"/>
          <w:szCs w:val="24"/>
        </w:rPr>
        <w:t>Rozbudowa</w:t>
      </w:r>
      <w:proofErr w:type="gramEnd"/>
      <w:r w:rsidR="00874F07" w:rsidRPr="00962080">
        <w:rPr>
          <w:rFonts w:ascii="Times New Roman" w:hAnsi="Times New Roman" w:cs="Times New Roman"/>
          <w:sz w:val="24"/>
          <w:szCs w:val="24"/>
        </w:rPr>
        <w:t xml:space="preserve"> sieci kanalizacji sanitarnej w Bielsku w ul. Tulipanowej na dz. nr </w:t>
      </w:r>
      <w:proofErr w:type="spellStart"/>
      <w:r w:rsidR="00874F07" w:rsidRPr="00962080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="00874F07" w:rsidRPr="00962080">
        <w:rPr>
          <w:rFonts w:ascii="Times New Roman" w:hAnsi="Times New Roman" w:cs="Times New Roman"/>
          <w:sz w:val="24"/>
          <w:szCs w:val="24"/>
        </w:rPr>
        <w:t xml:space="preserve">. 592/14, 577/3” kwotę 22 822,80 zł, </w:t>
      </w:r>
      <w:r w:rsidR="006F505A" w:rsidRPr="00962080">
        <w:rPr>
          <w:rFonts w:ascii="Times New Roman" w:eastAsia="Times New Roman" w:hAnsi="Times New Roman" w:cs="Times New Roman"/>
          <w:sz w:val="24"/>
          <w:szCs w:val="24"/>
        </w:rPr>
        <w:t xml:space="preserve">„Rozbudowa sieci </w:t>
      </w:r>
      <w:proofErr w:type="gramStart"/>
      <w:r w:rsidR="006F505A" w:rsidRPr="00962080">
        <w:rPr>
          <w:rFonts w:ascii="Times New Roman" w:eastAsia="Times New Roman" w:hAnsi="Times New Roman" w:cs="Times New Roman"/>
          <w:sz w:val="24"/>
          <w:szCs w:val="24"/>
        </w:rPr>
        <w:t>wodociągowej  w</w:t>
      </w:r>
      <w:proofErr w:type="gramEnd"/>
      <w:r w:rsidR="006F505A" w:rsidRPr="00962080">
        <w:rPr>
          <w:rFonts w:ascii="Times New Roman" w:eastAsia="Times New Roman" w:hAnsi="Times New Roman" w:cs="Times New Roman"/>
          <w:sz w:val="24"/>
          <w:szCs w:val="24"/>
        </w:rPr>
        <w:t xml:space="preserve"> Bielsku przy ul. Kwiatowej</w:t>
      </w:r>
      <w:r w:rsidR="00C46A88" w:rsidRPr="00962080">
        <w:rPr>
          <w:rFonts w:ascii="Times New Roman" w:hAnsi="Times New Roman" w:cs="Times New Roman"/>
          <w:sz w:val="24"/>
          <w:szCs w:val="24"/>
        </w:rPr>
        <w:t>”  kwotę</w:t>
      </w:r>
      <w:r w:rsidR="006F505A" w:rsidRPr="00962080">
        <w:rPr>
          <w:rFonts w:ascii="Times New Roman" w:hAnsi="Times New Roman" w:cs="Times New Roman"/>
          <w:sz w:val="24"/>
          <w:szCs w:val="24"/>
        </w:rPr>
        <w:t xml:space="preserve"> 8 980,84 zł, „Rozbudowa sieci wodociągowej w Bielsku przy </w:t>
      </w:r>
      <w:proofErr w:type="spellStart"/>
      <w:r w:rsidR="006F505A" w:rsidRPr="00962080">
        <w:rPr>
          <w:rFonts w:ascii="Times New Roman" w:hAnsi="Times New Roman" w:cs="Times New Roman"/>
          <w:sz w:val="24"/>
          <w:szCs w:val="24"/>
        </w:rPr>
        <w:t>ul.Sierpec</w:t>
      </w:r>
      <w:r w:rsidR="00C46A88" w:rsidRPr="00962080">
        <w:rPr>
          <w:rFonts w:ascii="Times New Roman" w:hAnsi="Times New Roman" w:cs="Times New Roman"/>
          <w:sz w:val="24"/>
          <w:szCs w:val="24"/>
        </w:rPr>
        <w:t>kiej</w:t>
      </w:r>
      <w:proofErr w:type="spellEnd"/>
      <w:r w:rsidR="00C46A88" w:rsidRPr="00962080">
        <w:rPr>
          <w:rFonts w:ascii="Times New Roman" w:hAnsi="Times New Roman" w:cs="Times New Roman"/>
          <w:sz w:val="24"/>
          <w:szCs w:val="24"/>
        </w:rPr>
        <w:t xml:space="preserve">                           ( w kierunku na Giżyno )”  kwotę</w:t>
      </w:r>
      <w:r w:rsidR="006F505A" w:rsidRPr="00962080">
        <w:rPr>
          <w:rFonts w:ascii="Times New Roman" w:hAnsi="Times New Roman" w:cs="Times New Roman"/>
          <w:sz w:val="24"/>
          <w:szCs w:val="24"/>
        </w:rPr>
        <w:t xml:space="preserve"> 21 453,00 zł, </w:t>
      </w:r>
      <w:r w:rsidR="00C46A88" w:rsidRPr="00962080">
        <w:rPr>
          <w:rFonts w:ascii="Times New Roman" w:hAnsi="Times New Roman" w:cs="Times New Roman"/>
          <w:sz w:val="24"/>
          <w:szCs w:val="24"/>
        </w:rPr>
        <w:t>„</w:t>
      </w:r>
      <w:r w:rsidR="0054406E" w:rsidRPr="00962080">
        <w:rPr>
          <w:rFonts w:ascii="Times New Roman" w:hAnsi="Times New Roman" w:cs="Times New Roman"/>
          <w:sz w:val="24"/>
          <w:szCs w:val="24"/>
        </w:rPr>
        <w:t>Rozbudowa sieci wodociągowej  w Bielsku ul. Klonowa</w:t>
      </w:r>
      <w:r w:rsidR="00C46A88" w:rsidRPr="00962080">
        <w:rPr>
          <w:rFonts w:ascii="Times New Roman" w:hAnsi="Times New Roman" w:cs="Times New Roman"/>
          <w:sz w:val="24"/>
          <w:szCs w:val="24"/>
        </w:rPr>
        <w:t>” kwotę</w:t>
      </w:r>
      <w:r w:rsidR="0054406E" w:rsidRPr="00962080">
        <w:rPr>
          <w:rFonts w:ascii="Times New Roman" w:hAnsi="Times New Roman" w:cs="Times New Roman"/>
          <w:sz w:val="24"/>
          <w:szCs w:val="24"/>
        </w:rPr>
        <w:t xml:space="preserve"> 33 718,58 zł,</w:t>
      </w:r>
      <w:r w:rsidR="00C46A88" w:rsidRPr="00962080">
        <w:rPr>
          <w:rFonts w:ascii="Times New Roman" w:hAnsi="Times New Roman" w:cs="Times New Roman"/>
          <w:sz w:val="24"/>
          <w:szCs w:val="24"/>
        </w:rPr>
        <w:t xml:space="preserve">  „</w:t>
      </w:r>
      <w:r w:rsidR="00F81803" w:rsidRPr="00962080">
        <w:rPr>
          <w:rFonts w:ascii="Times New Roman" w:hAnsi="Times New Roman" w:cs="Times New Roman"/>
          <w:sz w:val="24"/>
          <w:szCs w:val="24"/>
        </w:rPr>
        <w:t>Rozbudowa sieci wodociągowej w Ciachcinie Nowym</w:t>
      </w:r>
      <w:r w:rsidR="00C46A88" w:rsidRPr="00962080">
        <w:rPr>
          <w:rFonts w:ascii="Times New Roman" w:hAnsi="Times New Roman" w:cs="Times New Roman"/>
          <w:sz w:val="24"/>
          <w:szCs w:val="24"/>
        </w:rPr>
        <w:t>” kwotę</w:t>
      </w:r>
      <w:r w:rsidR="00F81803" w:rsidRPr="00962080">
        <w:rPr>
          <w:rFonts w:ascii="Times New Roman" w:hAnsi="Times New Roman" w:cs="Times New Roman"/>
          <w:sz w:val="24"/>
          <w:szCs w:val="24"/>
        </w:rPr>
        <w:t xml:space="preserve"> 36 531,33 zł, </w:t>
      </w:r>
      <w:r w:rsidR="00C46A88" w:rsidRPr="00962080">
        <w:rPr>
          <w:rFonts w:ascii="Times New Roman" w:hAnsi="Times New Roman" w:cs="Times New Roman"/>
          <w:sz w:val="24"/>
          <w:szCs w:val="24"/>
        </w:rPr>
        <w:t>„</w:t>
      </w:r>
      <w:r w:rsidR="00F81803" w:rsidRPr="00962080">
        <w:rPr>
          <w:rFonts w:ascii="Times New Roman" w:hAnsi="Times New Roman" w:cs="Times New Roman"/>
          <w:sz w:val="24"/>
          <w:szCs w:val="24"/>
        </w:rPr>
        <w:t>Rozbudowa sieci wodociągowej  w Niszczycach – Pieńkach</w:t>
      </w:r>
      <w:r w:rsidR="00C46A88" w:rsidRPr="00962080">
        <w:rPr>
          <w:rFonts w:ascii="Times New Roman" w:hAnsi="Times New Roman" w:cs="Times New Roman"/>
          <w:sz w:val="24"/>
          <w:szCs w:val="24"/>
        </w:rPr>
        <w:t xml:space="preserve">” </w:t>
      </w:r>
      <w:r w:rsidR="00572AED" w:rsidRPr="00962080">
        <w:rPr>
          <w:rFonts w:ascii="Times New Roman" w:hAnsi="Times New Roman" w:cs="Times New Roman"/>
          <w:sz w:val="24"/>
          <w:szCs w:val="24"/>
        </w:rPr>
        <w:t>kwo</w:t>
      </w:r>
      <w:r w:rsidR="00C46A88" w:rsidRPr="00962080">
        <w:rPr>
          <w:rFonts w:ascii="Times New Roman" w:hAnsi="Times New Roman" w:cs="Times New Roman"/>
          <w:sz w:val="24"/>
          <w:szCs w:val="24"/>
        </w:rPr>
        <w:t>tę 17 001,51 zł,</w:t>
      </w:r>
      <w:r w:rsidR="00C46A88" w:rsidRPr="00962080">
        <w:rPr>
          <w:rFonts w:ascii="Times New Roman" w:eastAsia="Times New Roman" w:hAnsi="Times New Roman" w:cs="Times New Roman"/>
          <w:sz w:val="24"/>
          <w:szCs w:val="24"/>
        </w:rPr>
        <w:t xml:space="preserve"> „Rozbudowa sieci kanalizacyjnej w Bielsku ul. Sierpecka (w kierunku                           na Giżyno )”; wykonano projekt budowlany w kwocie 3 170,00 zł,</w:t>
      </w:r>
      <w:r w:rsidR="00C46A88" w:rsidRPr="00962080">
        <w:rPr>
          <w:rFonts w:ascii="Times New Roman" w:hAnsi="Times New Roman" w:cs="Times New Roman"/>
          <w:sz w:val="24"/>
          <w:szCs w:val="24"/>
        </w:rPr>
        <w:t xml:space="preserve"> „ Rozbudowa sieci wodociągowej  w Bielsku  przy ul.</w:t>
      </w:r>
      <w:r w:rsidR="00EA21E6" w:rsidRPr="00962080">
        <w:rPr>
          <w:rFonts w:ascii="Times New Roman" w:hAnsi="Times New Roman" w:cs="Times New Roman"/>
          <w:sz w:val="24"/>
          <w:szCs w:val="24"/>
        </w:rPr>
        <w:t xml:space="preserve"> </w:t>
      </w:r>
      <w:r w:rsidR="00C46A88" w:rsidRPr="00962080">
        <w:rPr>
          <w:rFonts w:ascii="Times New Roman" w:hAnsi="Times New Roman" w:cs="Times New Roman"/>
          <w:sz w:val="24"/>
          <w:szCs w:val="24"/>
        </w:rPr>
        <w:t>Sierpeckiej ( w kierunku na Lelice )”; wykonano mapy</w:t>
      </w:r>
      <w:r w:rsidR="00D719C3" w:rsidRPr="0096208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C46A88" w:rsidRPr="00962080">
        <w:rPr>
          <w:rFonts w:ascii="Times New Roman" w:hAnsi="Times New Roman" w:cs="Times New Roman"/>
          <w:sz w:val="24"/>
          <w:szCs w:val="24"/>
        </w:rPr>
        <w:t>do celów projektowych i projekt budowlany</w:t>
      </w:r>
      <w:r w:rsidR="00D719C3" w:rsidRPr="00962080">
        <w:rPr>
          <w:rFonts w:ascii="Times New Roman" w:hAnsi="Times New Roman" w:cs="Times New Roman"/>
          <w:sz w:val="24"/>
          <w:szCs w:val="24"/>
        </w:rPr>
        <w:t xml:space="preserve"> w kwocie 4 471,00 zł.</w:t>
      </w:r>
    </w:p>
    <w:p w:rsidR="00853333" w:rsidRPr="00962080" w:rsidRDefault="00853333" w:rsidP="00853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080">
        <w:rPr>
          <w:rFonts w:ascii="Times New Roman" w:hAnsi="Times New Roman" w:cs="Times New Roman"/>
          <w:sz w:val="24"/>
          <w:szCs w:val="24"/>
        </w:rPr>
        <w:t xml:space="preserve">Informacja o realizacji przedstawiona została w załączniku Nr 8. </w:t>
      </w:r>
    </w:p>
    <w:p w:rsidR="00AF5C74" w:rsidRPr="00AF5C74" w:rsidRDefault="00853333" w:rsidP="00AF5C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F5C74">
        <w:rPr>
          <w:rFonts w:ascii="Times New Roman" w:hAnsi="Times New Roman"/>
          <w:sz w:val="24"/>
          <w:szCs w:val="24"/>
        </w:rPr>
        <w:t xml:space="preserve">Zadanie ujęte w wykazie przedsięwzięć majątkowych na </w:t>
      </w:r>
      <w:proofErr w:type="gramStart"/>
      <w:r w:rsidRPr="00AF5C74">
        <w:rPr>
          <w:rFonts w:ascii="Times New Roman" w:hAnsi="Times New Roman"/>
          <w:sz w:val="24"/>
          <w:szCs w:val="24"/>
        </w:rPr>
        <w:t>lata 2015 -</w:t>
      </w:r>
      <w:r w:rsidR="00F81803" w:rsidRPr="00AF5C74">
        <w:rPr>
          <w:rFonts w:ascii="Times New Roman" w:hAnsi="Times New Roman"/>
          <w:sz w:val="24"/>
          <w:szCs w:val="24"/>
        </w:rPr>
        <w:t xml:space="preserve"> </w:t>
      </w:r>
      <w:r w:rsidRPr="00AF5C74">
        <w:rPr>
          <w:rFonts w:ascii="Times New Roman" w:hAnsi="Times New Roman"/>
          <w:sz w:val="24"/>
          <w:szCs w:val="24"/>
        </w:rPr>
        <w:t>2019  do</w:t>
      </w:r>
      <w:proofErr w:type="gramEnd"/>
      <w:r w:rsidRPr="00AF5C74">
        <w:rPr>
          <w:rFonts w:ascii="Times New Roman" w:hAnsi="Times New Roman"/>
          <w:sz w:val="24"/>
          <w:szCs w:val="24"/>
        </w:rPr>
        <w:t xml:space="preserve"> Wieloletniej Prognozy Finansowej Gminy Bielsk pn. </w:t>
      </w:r>
      <w:r w:rsidR="00950566" w:rsidRPr="00AF5C74">
        <w:rPr>
          <w:rFonts w:ascii="Times New Roman" w:hAnsi="Times New Roman"/>
          <w:sz w:val="24"/>
          <w:szCs w:val="24"/>
        </w:rPr>
        <w:t>„</w:t>
      </w:r>
      <w:r w:rsidRPr="00AF5C74">
        <w:rPr>
          <w:rFonts w:ascii="Times New Roman" w:hAnsi="Times New Roman"/>
          <w:sz w:val="24"/>
          <w:szCs w:val="24"/>
        </w:rPr>
        <w:t>Budowa sieci kanalizacji sanitarnej w m. Zągoty, Cekanowo, Bielsk planowane do realizacji w 2017r.</w:t>
      </w:r>
      <w:r w:rsidR="00950566" w:rsidRPr="00AF5C74">
        <w:rPr>
          <w:rFonts w:ascii="Times New Roman" w:hAnsi="Times New Roman"/>
          <w:sz w:val="24"/>
          <w:szCs w:val="24"/>
        </w:rPr>
        <w:t>”</w:t>
      </w:r>
      <w:r w:rsidRPr="00AF5C74">
        <w:rPr>
          <w:rFonts w:ascii="Times New Roman" w:hAnsi="Times New Roman"/>
          <w:sz w:val="24"/>
          <w:szCs w:val="24"/>
        </w:rPr>
        <w:t xml:space="preserve">  w kwocie 10 000,00 zł, wydatkowano 1 476,73 zł za przyłączenie energetyczne niezbędne do realizacji zadania, </w:t>
      </w:r>
      <w:r w:rsidR="00F70D29" w:rsidRPr="00AF5C74">
        <w:rPr>
          <w:rFonts w:ascii="Times New Roman" w:hAnsi="Times New Roman"/>
          <w:sz w:val="24"/>
          <w:szCs w:val="24"/>
        </w:rPr>
        <w:t>niskie wykonanie spowodowane niezrealizowaniem planowanego  do zaprojektowania nowego odcinka sieci kanalizacyjnej, realizacja nastąpi w 2018 roku,</w:t>
      </w:r>
      <w:r w:rsidR="00D719C3" w:rsidRPr="00AF5C7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53854" w:rsidRPr="00AF5C74">
        <w:rPr>
          <w:rFonts w:ascii="Times New Roman" w:hAnsi="Times New Roman" w:cs="Times New Roman"/>
          <w:sz w:val="24"/>
          <w:szCs w:val="24"/>
        </w:rPr>
        <w:t>„</w:t>
      </w:r>
      <w:r w:rsidRPr="00AF5C74">
        <w:rPr>
          <w:rFonts w:ascii="Times New Roman" w:hAnsi="Times New Roman" w:cs="Times New Roman"/>
          <w:sz w:val="24"/>
          <w:szCs w:val="24"/>
        </w:rPr>
        <w:t>Budowa stacji uzdatniania wody</w:t>
      </w:r>
      <w:r w:rsidR="00F70D29" w:rsidRPr="00AF5C74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AF5C74">
        <w:rPr>
          <w:rFonts w:ascii="Times New Roman" w:hAnsi="Times New Roman" w:cs="Times New Roman"/>
          <w:sz w:val="24"/>
          <w:szCs w:val="24"/>
        </w:rPr>
        <w:t xml:space="preserve"> w Smolinie</w:t>
      </w:r>
      <w:r w:rsidR="00353854" w:rsidRPr="00AF5C74">
        <w:rPr>
          <w:rFonts w:ascii="Times New Roman" w:hAnsi="Times New Roman" w:cs="Times New Roman"/>
          <w:sz w:val="24"/>
          <w:szCs w:val="24"/>
        </w:rPr>
        <w:t>”; zadanie</w:t>
      </w:r>
      <w:r w:rsidRPr="00AF5C74">
        <w:rPr>
          <w:rFonts w:ascii="Times New Roman" w:hAnsi="Times New Roman" w:cs="Times New Roman"/>
          <w:sz w:val="24"/>
          <w:szCs w:val="24"/>
        </w:rPr>
        <w:t xml:space="preserve"> ujęte w wykazie przedsięwzięć majątkowych</w:t>
      </w:r>
      <w:r w:rsidR="00950566" w:rsidRPr="00AF5C74">
        <w:rPr>
          <w:rFonts w:ascii="Times New Roman" w:hAnsi="Times New Roman" w:cs="Times New Roman"/>
          <w:sz w:val="24"/>
          <w:szCs w:val="24"/>
        </w:rPr>
        <w:t xml:space="preserve">   </w:t>
      </w:r>
      <w:r w:rsidRPr="00AF5C74">
        <w:rPr>
          <w:rFonts w:ascii="Times New Roman" w:hAnsi="Times New Roman" w:cs="Times New Roman"/>
          <w:sz w:val="24"/>
          <w:szCs w:val="24"/>
        </w:rPr>
        <w:t xml:space="preserve"> na lata 2017 </w:t>
      </w:r>
      <w:r w:rsidR="00353854" w:rsidRPr="00AF5C74">
        <w:rPr>
          <w:rFonts w:ascii="Times New Roman" w:hAnsi="Times New Roman" w:cs="Times New Roman"/>
          <w:sz w:val="24"/>
          <w:szCs w:val="24"/>
        </w:rPr>
        <w:t xml:space="preserve">– </w:t>
      </w:r>
      <w:r w:rsidRPr="00AF5C74">
        <w:rPr>
          <w:rFonts w:ascii="Times New Roman" w:hAnsi="Times New Roman" w:cs="Times New Roman"/>
          <w:sz w:val="24"/>
          <w:szCs w:val="24"/>
        </w:rPr>
        <w:t>2019</w:t>
      </w:r>
      <w:r w:rsidR="00353854" w:rsidRPr="00AF5C74">
        <w:rPr>
          <w:rFonts w:ascii="Times New Roman" w:hAnsi="Times New Roman" w:cs="Times New Roman"/>
          <w:sz w:val="24"/>
          <w:szCs w:val="24"/>
        </w:rPr>
        <w:t>,</w:t>
      </w:r>
      <w:r w:rsidR="002426A1" w:rsidRPr="00AF5C74">
        <w:rPr>
          <w:rFonts w:ascii="Times New Roman" w:hAnsi="Times New Roman" w:cs="Times New Roman"/>
          <w:sz w:val="24"/>
          <w:szCs w:val="24"/>
        </w:rPr>
        <w:t xml:space="preserve"> zabezpieczono kwotę 60 000,00 zł</w:t>
      </w:r>
      <w:r w:rsidR="00950566" w:rsidRPr="00AF5C74">
        <w:rPr>
          <w:rFonts w:ascii="Times New Roman" w:hAnsi="Times New Roman" w:cs="Times New Roman"/>
          <w:sz w:val="24"/>
          <w:szCs w:val="24"/>
        </w:rPr>
        <w:t>,</w:t>
      </w:r>
      <w:r w:rsidRPr="00AF5C74">
        <w:rPr>
          <w:rFonts w:ascii="Times New Roman" w:hAnsi="Times New Roman" w:cs="Times New Roman"/>
          <w:sz w:val="24"/>
          <w:szCs w:val="24"/>
        </w:rPr>
        <w:t xml:space="preserve">  wykonano mapy do celów projektowych</w:t>
      </w:r>
      <w:r w:rsidR="00353854" w:rsidRPr="00AF5C74">
        <w:rPr>
          <w:rFonts w:ascii="Times New Roman" w:hAnsi="Times New Roman" w:cs="Times New Roman"/>
          <w:sz w:val="24"/>
          <w:szCs w:val="24"/>
        </w:rPr>
        <w:t>,</w:t>
      </w:r>
      <w:r w:rsidRPr="00AF5C74">
        <w:rPr>
          <w:rFonts w:ascii="Times New Roman" w:hAnsi="Times New Roman" w:cs="Times New Roman"/>
          <w:sz w:val="24"/>
          <w:szCs w:val="24"/>
        </w:rPr>
        <w:t xml:space="preserve"> środki</w:t>
      </w:r>
      <w:r w:rsidR="00353854" w:rsidRPr="00AF5C74">
        <w:rPr>
          <w:rFonts w:ascii="Times New Roman" w:hAnsi="Times New Roman" w:cs="Times New Roman"/>
          <w:sz w:val="24"/>
          <w:szCs w:val="24"/>
        </w:rPr>
        <w:t xml:space="preserve"> wydatkowano</w:t>
      </w:r>
      <w:r w:rsidRPr="00AF5C74">
        <w:rPr>
          <w:rFonts w:ascii="Times New Roman" w:hAnsi="Times New Roman" w:cs="Times New Roman"/>
          <w:sz w:val="24"/>
          <w:szCs w:val="24"/>
        </w:rPr>
        <w:t xml:space="preserve"> na przebadanie istniejącego otworu studziennego</w:t>
      </w:r>
      <w:r w:rsidR="002426A1" w:rsidRPr="00AF5C74">
        <w:rPr>
          <w:rFonts w:ascii="Times New Roman" w:hAnsi="Times New Roman" w:cs="Times New Roman"/>
          <w:sz w:val="24"/>
          <w:szCs w:val="24"/>
        </w:rPr>
        <w:t xml:space="preserve"> </w:t>
      </w:r>
      <w:r w:rsidRPr="00AF5C74">
        <w:rPr>
          <w:rFonts w:ascii="Times New Roman" w:hAnsi="Times New Roman" w:cs="Times New Roman"/>
          <w:sz w:val="24"/>
          <w:szCs w:val="24"/>
        </w:rPr>
        <w:t xml:space="preserve"> i opracowanie dokumentacji technicznej</w:t>
      </w:r>
      <w:r w:rsidR="008C6D35" w:rsidRPr="00AF5C74">
        <w:rPr>
          <w:rFonts w:ascii="Times New Roman" w:hAnsi="Times New Roman" w:cs="Times New Roman"/>
          <w:sz w:val="24"/>
          <w:szCs w:val="24"/>
        </w:rPr>
        <w:t>,</w:t>
      </w:r>
      <w:r w:rsidRPr="00AF5C74">
        <w:rPr>
          <w:rFonts w:ascii="Times New Roman" w:hAnsi="Times New Roman" w:cs="Times New Roman"/>
          <w:sz w:val="24"/>
          <w:szCs w:val="24"/>
        </w:rPr>
        <w:t xml:space="preserve"> </w:t>
      </w:r>
      <w:r w:rsidR="00353854" w:rsidRPr="00AF5C74">
        <w:rPr>
          <w:rFonts w:ascii="Times New Roman" w:hAnsi="Times New Roman" w:cs="Times New Roman"/>
          <w:sz w:val="24"/>
          <w:szCs w:val="24"/>
        </w:rPr>
        <w:t xml:space="preserve">zapłacono za nadzór nad robotami budowlano -montażowymi polegającymi </w:t>
      </w:r>
      <w:r w:rsidR="00F70D29" w:rsidRPr="00AF5C7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53854" w:rsidRPr="00AF5C74">
        <w:rPr>
          <w:rFonts w:ascii="Times New Roman" w:hAnsi="Times New Roman" w:cs="Times New Roman"/>
          <w:sz w:val="24"/>
          <w:szCs w:val="24"/>
        </w:rPr>
        <w:t>na przebadaniu otworu studziennego</w:t>
      </w:r>
      <w:r w:rsidR="00D719C3" w:rsidRPr="00AF5C74">
        <w:rPr>
          <w:rFonts w:ascii="Times New Roman" w:hAnsi="Times New Roman" w:cs="Times New Roman"/>
          <w:sz w:val="24"/>
          <w:szCs w:val="24"/>
        </w:rPr>
        <w:t xml:space="preserve"> w kwocie </w:t>
      </w:r>
      <w:r w:rsidR="002426A1" w:rsidRPr="00AF5C74">
        <w:rPr>
          <w:rFonts w:ascii="Times New Roman" w:hAnsi="Times New Roman" w:cs="Times New Roman"/>
          <w:sz w:val="24"/>
          <w:szCs w:val="24"/>
        </w:rPr>
        <w:t xml:space="preserve">25 703,04 zł, </w:t>
      </w:r>
      <w:r w:rsidR="009D7D71" w:rsidRPr="00AF5C74">
        <w:rPr>
          <w:rFonts w:ascii="Times New Roman" w:hAnsi="Times New Roman"/>
          <w:sz w:val="24"/>
          <w:szCs w:val="24"/>
        </w:rPr>
        <w:t xml:space="preserve">niskie wykonanie </w:t>
      </w:r>
      <w:proofErr w:type="gramStart"/>
      <w:r w:rsidR="009D7D71" w:rsidRPr="00AF5C74">
        <w:rPr>
          <w:rFonts w:ascii="Times New Roman" w:hAnsi="Times New Roman"/>
          <w:sz w:val="24"/>
          <w:szCs w:val="24"/>
        </w:rPr>
        <w:t>spowodowane  zabezpieczeniem</w:t>
      </w:r>
      <w:proofErr w:type="gramEnd"/>
      <w:r w:rsidR="009D7D71" w:rsidRPr="00AF5C74">
        <w:rPr>
          <w:rFonts w:ascii="Times New Roman" w:hAnsi="Times New Roman"/>
          <w:sz w:val="24"/>
          <w:szCs w:val="24"/>
        </w:rPr>
        <w:t xml:space="preserve"> środków na opracowanie dokumentacji technicznej, ze względu na długi okres potrzebny do realizacji,  zadanie zostało przeniesione na 2018 rok,</w:t>
      </w:r>
      <w:r w:rsidR="002426A1" w:rsidRPr="008C6D35">
        <w:t xml:space="preserve"> „</w:t>
      </w:r>
      <w:r w:rsidR="002426A1" w:rsidRPr="00AF5C74">
        <w:rPr>
          <w:rFonts w:ascii="Times New Roman" w:hAnsi="Times New Roman" w:cs="Times New Roman"/>
          <w:sz w:val="24"/>
          <w:szCs w:val="24"/>
        </w:rPr>
        <w:t>Przebudowa przepompowni ścieków w Bielsku na ul. Glinki”; zadanie ujęte w wykazie przedsięwzięć majątkowych na lata 2017 – 201</w:t>
      </w:r>
      <w:r w:rsidR="008C6D35" w:rsidRPr="00AF5C74">
        <w:rPr>
          <w:rFonts w:ascii="Times New Roman" w:hAnsi="Times New Roman" w:cs="Times New Roman"/>
          <w:sz w:val="24"/>
          <w:szCs w:val="24"/>
        </w:rPr>
        <w:t>8</w:t>
      </w:r>
      <w:r w:rsidR="002426A1" w:rsidRPr="00AF5C74">
        <w:rPr>
          <w:rFonts w:ascii="Times New Roman" w:hAnsi="Times New Roman" w:cs="Times New Roman"/>
          <w:sz w:val="24"/>
          <w:szCs w:val="24"/>
        </w:rPr>
        <w:t>,</w:t>
      </w:r>
      <w:r w:rsidR="008C6D35" w:rsidRPr="00AF5C74">
        <w:rPr>
          <w:rFonts w:ascii="Times New Roman" w:hAnsi="Times New Roman" w:cs="Times New Roman"/>
          <w:sz w:val="24"/>
          <w:szCs w:val="24"/>
        </w:rPr>
        <w:t xml:space="preserve"> zabezpieczono kwotę 500,00 zł  wykonano mapy do celów projektowych  w kwocie  467,00 zł,</w:t>
      </w:r>
      <w:r w:rsidR="008C6D35" w:rsidRPr="008C6D35">
        <w:t xml:space="preserve"> </w:t>
      </w:r>
      <w:r w:rsidR="008C6D35">
        <w:t>„</w:t>
      </w:r>
      <w:r w:rsidR="008C6D35" w:rsidRPr="00AF5C74">
        <w:rPr>
          <w:rFonts w:ascii="Times New Roman" w:hAnsi="Times New Roman" w:cs="Times New Roman"/>
          <w:sz w:val="24"/>
          <w:szCs w:val="24"/>
        </w:rPr>
        <w:t>Rozbudowa sieci kanalizacji sanitarnej w Bielsku</w:t>
      </w:r>
      <w:r w:rsidR="00AE2FFB" w:rsidRPr="00AF5C74">
        <w:rPr>
          <w:rFonts w:ascii="Times New Roman" w:hAnsi="Times New Roman" w:cs="Times New Roman"/>
          <w:sz w:val="24"/>
          <w:szCs w:val="24"/>
        </w:rPr>
        <w:t xml:space="preserve"> </w:t>
      </w:r>
      <w:r w:rsidR="008C6D35" w:rsidRPr="00AF5C74">
        <w:rPr>
          <w:rFonts w:ascii="Times New Roman" w:hAnsi="Times New Roman" w:cs="Times New Roman"/>
          <w:sz w:val="24"/>
          <w:szCs w:val="24"/>
        </w:rPr>
        <w:t xml:space="preserve"> </w:t>
      </w:r>
      <w:r w:rsidR="009D7D71" w:rsidRPr="00AF5C7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8C6D35" w:rsidRPr="00AF5C74">
        <w:rPr>
          <w:rFonts w:ascii="Times New Roman" w:hAnsi="Times New Roman" w:cs="Times New Roman"/>
          <w:sz w:val="24"/>
          <w:szCs w:val="24"/>
        </w:rPr>
        <w:t>na osiedlu  przy ul. 1 Maja</w:t>
      </w:r>
      <w:r w:rsidR="00F70D29" w:rsidRPr="00AF5C74">
        <w:rPr>
          <w:rFonts w:ascii="Times New Roman" w:hAnsi="Times New Roman" w:cs="Times New Roman"/>
          <w:sz w:val="24"/>
          <w:szCs w:val="24"/>
        </w:rPr>
        <w:t xml:space="preserve"> </w:t>
      </w:r>
      <w:r w:rsidR="008C6D35" w:rsidRPr="00AF5C74">
        <w:rPr>
          <w:rFonts w:ascii="Times New Roman" w:hAnsi="Times New Roman" w:cs="Times New Roman"/>
          <w:sz w:val="24"/>
          <w:szCs w:val="24"/>
        </w:rPr>
        <w:t>na dz.</w:t>
      </w:r>
      <w:r w:rsidR="002F4387" w:rsidRPr="00AF5C74">
        <w:rPr>
          <w:rFonts w:ascii="Times New Roman" w:hAnsi="Times New Roman" w:cs="Times New Roman"/>
          <w:sz w:val="24"/>
          <w:szCs w:val="24"/>
        </w:rPr>
        <w:t xml:space="preserve"> </w:t>
      </w:r>
      <w:r w:rsidR="008C6D35" w:rsidRPr="00AF5C74">
        <w:rPr>
          <w:rFonts w:ascii="Times New Roman" w:hAnsi="Times New Roman" w:cs="Times New Roman"/>
          <w:sz w:val="24"/>
          <w:szCs w:val="24"/>
        </w:rPr>
        <w:t xml:space="preserve">nr </w:t>
      </w:r>
      <w:proofErr w:type="spellStart"/>
      <w:r w:rsidR="008C6D35" w:rsidRPr="00AF5C74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="008C6D35" w:rsidRPr="00AF5C74">
        <w:rPr>
          <w:rFonts w:ascii="Times New Roman" w:hAnsi="Times New Roman" w:cs="Times New Roman"/>
          <w:sz w:val="24"/>
          <w:szCs w:val="24"/>
        </w:rPr>
        <w:t>. 75, 69/32, 69/41”; zadanie ujęte w wykazie przedsięwzięć majątkowych</w:t>
      </w:r>
      <w:r w:rsidR="009D7D71" w:rsidRPr="00AF5C74">
        <w:rPr>
          <w:rFonts w:ascii="Times New Roman" w:hAnsi="Times New Roman" w:cs="Times New Roman"/>
          <w:sz w:val="24"/>
          <w:szCs w:val="24"/>
        </w:rPr>
        <w:t xml:space="preserve"> </w:t>
      </w:r>
      <w:r w:rsidR="008C6D35" w:rsidRPr="00AF5C74">
        <w:rPr>
          <w:rFonts w:ascii="Times New Roman" w:hAnsi="Times New Roman" w:cs="Times New Roman"/>
          <w:sz w:val="24"/>
          <w:szCs w:val="24"/>
        </w:rPr>
        <w:t xml:space="preserve">na </w:t>
      </w:r>
      <w:proofErr w:type="gramStart"/>
      <w:r w:rsidR="008C6D35" w:rsidRPr="00AF5C74">
        <w:rPr>
          <w:rFonts w:ascii="Times New Roman" w:hAnsi="Times New Roman" w:cs="Times New Roman"/>
          <w:sz w:val="24"/>
          <w:szCs w:val="24"/>
        </w:rPr>
        <w:t>lata 2017 – 2018,</w:t>
      </w:r>
      <w:r w:rsidR="00950566" w:rsidRPr="00AF5C74">
        <w:rPr>
          <w:rFonts w:ascii="Times New Roman" w:hAnsi="Times New Roman" w:cs="Times New Roman"/>
          <w:sz w:val="24"/>
          <w:szCs w:val="24"/>
        </w:rPr>
        <w:t xml:space="preserve"> </w:t>
      </w:r>
      <w:r w:rsidR="008C6D35" w:rsidRPr="00AF5C74">
        <w:rPr>
          <w:rFonts w:ascii="Times New Roman" w:hAnsi="Times New Roman" w:cs="Times New Roman"/>
          <w:sz w:val="24"/>
          <w:szCs w:val="24"/>
        </w:rPr>
        <w:t xml:space="preserve"> zabezpieczono</w:t>
      </w:r>
      <w:proofErr w:type="gramEnd"/>
      <w:r w:rsidR="008C6D35" w:rsidRPr="00AF5C74">
        <w:rPr>
          <w:rFonts w:ascii="Times New Roman" w:hAnsi="Times New Roman" w:cs="Times New Roman"/>
          <w:sz w:val="24"/>
          <w:szCs w:val="24"/>
        </w:rPr>
        <w:t xml:space="preserve"> kwotę 500,00 zł,  wykonano mapy do celów projektowych  w kwocie  467,00 zł,</w:t>
      </w:r>
      <w:r w:rsidR="008C6D35" w:rsidRPr="008C6D35">
        <w:t xml:space="preserve"> </w:t>
      </w:r>
      <w:r w:rsidR="008C6D35">
        <w:t>„</w:t>
      </w:r>
      <w:r w:rsidR="008C6D35" w:rsidRPr="00AF5C74">
        <w:rPr>
          <w:rFonts w:ascii="Times New Roman" w:hAnsi="Times New Roman" w:cs="Times New Roman"/>
          <w:sz w:val="24"/>
          <w:szCs w:val="24"/>
        </w:rPr>
        <w:t>Rozbudowa sieci kanalizacji sanitarnej w Bielsku na ul.</w:t>
      </w:r>
      <w:r w:rsidR="002F4387" w:rsidRPr="00AF5C74">
        <w:rPr>
          <w:rFonts w:ascii="Times New Roman" w:hAnsi="Times New Roman" w:cs="Times New Roman"/>
          <w:sz w:val="24"/>
          <w:szCs w:val="24"/>
        </w:rPr>
        <w:t xml:space="preserve"> </w:t>
      </w:r>
      <w:r w:rsidR="008C6D35" w:rsidRPr="00AF5C74">
        <w:rPr>
          <w:rFonts w:ascii="Times New Roman" w:hAnsi="Times New Roman" w:cs="Times New Roman"/>
          <w:sz w:val="24"/>
          <w:szCs w:val="24"/>
        </w:rPr>
        <w:t>Sierpeckiej oraz ul.</w:t>
      </w:r>
      <w:r w:rsidR="00B90938" w:rsidRPr="00AF5C74">
        <w:rPr>
          <w:rFonts w:ascii="Times New Roman" w:hAnsi="Times New Roman" w:cs="Times New Roman"/>
          <w:sz w:val="24"/>
          <w:szCs w:val="24"/>
        </w:rPr>
        <w:t xml:space="preserve"> </w:t>
      </w:r>
      <w:r w:rsidR="008C6D35" w:rsidRPr="00AF5C74">
        <w:rPr>
          <w:rFonts w:ascii="Times New Roman" w:hAnsi="Times New Roman" w:cs="Times New Roman"/>
          <w:sz w:val="24"/>
          <w:szCs w:val="24"/>
        </w:rPr>
        <w:t xml:space="preserve">Kwiatowej” ; zadanie ujęte w wykazie przedsięwzięć majątkowych na lata 2017 – 2018, zabezpieczono kwotę </w:t>
      </w:r>
      <w:r w:rsidR="00AF5C74" w:rsidRPr="00AF5C74">
        <w:rPr>
          <w:rFonts w:ascii="Times New Roman" w:hAnsi="Times New Roman"/>
          <w:sz w:val="24"/>
          <w:szCs w:val="24"/>
        </w:rPr>
        <w:t xml:space="preserve"> </w:t>
      </w:r>
      <w:r w:rsidR="008C6D35" w:rsidRPr="00AF5C74">
        <w:rPr>
          <w:rFonts w:ascii="Times New Roman" w:hAnsi="Times New Roman" w:cs="Times New Roman"/>
          <w:sz w:val="24"/>
          <w:szCs w:val="24"/>
        </w:rPr>
        <w:t xml:space="preserve">6 000,00 zł, wykonano mapy </w:t>
      </w:r>
      <w:r w:rsidR="00AF5C7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8C6D35" w:rsidRPr="00AF5C74">
        <w:rPr>
          <w:rFonts w:ascii="Times New Roman" w:hAnsi="Times New Roman" w:cs="Times New Roman"/>
          <w:sz w:val="24"/>
          <w:szCs w:val="24"/>
        </w:rPr>
        <w:lastRenderedPageBreak/>
        <w:t xml:space="preserve">do celów projektowych  w kwocie  1 600,00 zł, </w:t>
      </w:r>
      <w:r w:rsidR="00AF5C74" w:rsidRPr="00AF5C74">
        <w:rPr>
          <w:rFonts w:ascii="Times New Roman" w:hAnsi="Times New Roman"/>
          <w:sz w:val="24"/>
          <w:szCs w:val="24"/>
        </w:rPr>
        <w:t>niskie wykonanie spowodowane</w:t>
      </w:r>
      <w:r w:rsidR="00AF5C74">
        <w:rPr>
          <w:rFonts w:ascii="Times New Roman" w:hAnsi="Times New Roman"/>
          <w:sz w:val="24"/>
          <w:szCs w:val="24"/>
        </w:rPr>
        <w:t xml:space="preserve">                                  </w:t>
      </w:r>
      <w:r w:rsidR="00AF5C74" w:rsidRPr="00AF5C74">
        <w:rPr>
          <w:rFonts w:ascii="Times New Roman" w:hAnsi="Times New Roman"/>
          <w:sz w:val="24"/>
          <w:szCs w:val="24"/>
        </w:rPr>
        <w:t xml:space="preserve"> nie otrzymaniem decyzji od Regionalnego Dyrektora Ochrony Środowiska o środowiskowych uwarunkowaniach w </w:t>
      </w:r>
      <w:r w:rsidR="00AF5C74">
        <w:rPr>
          <w:rFonts w:ascii="Times New Roman" w:hAnsi="Times New Roman"/>
          <w:sz w:val="24"/>
          <w:szCs w:val="24"/>
        </w:rPr>
        <w:t>celu dalszej realizacji zadania.</w:t>
      </w:r>
      <w:r w:rsidR="00AF5C74" w:rsidRPr="00AF5C74">
        <w:rPr>
          <w:rFonts w:ascii="Times New Roman" w:hAnsi="Times New Roman"/>
          <w:sz w:val="24"/>
          <w:szCs w:val="24"/>
        </w:rPr>
        <w:t xml:space="preserve">  </w:t>
      </w:r>
    </w:p>
    <w:p w:rsidR="0008419E" w:rsidRPr="00165E53" w:rsidRDefault="0008419E" w:rsidP="0008419E">
      <w:pPr>
        <w:pStyle w:val="Tekstpodstawowy3"/>
        <w:spacing w:after="0"/>
        <w:jc w:val="left"/>
        <w:rPr>
          <w:b/>
          <w:spacing w:val="0"/>
          <w:sz w:val="24"/>
          <w:szCs w:val="24"/>
          <w:lang w:val="pl-PL"/>
        </w:rPr>
      </w:pPr>
      <w:r w:rsidRPr="00165E53">
        <w:rPr>
          <w:b/>
          <w:spacing w:val="0"/>
          <w:sz w:val="24"/>
          <w:szCs w:val="24"/>
          <w:u w:val="single"/>
          <w:lang w:val="pl-PL"/>
        </w:rPr>
        <w:t xml:space="preserve">Dz. 400. </w:t>
      </w:r>
      <w:proofErr w:type="gramStart"/>
      <w:r w:rsidRPr="00165E53">
        <w:rPr>
          <w:b/>
          <w:spacing w:val="0"/>
          <w:sz w:val="24"/>
          <w:szCs w:val="24"/>
          <w:u w:val="single"/>
          <w:lang w:val="pl-PL"/>
        </w:rPr>
        <w:t>WYTWARZANIE</w:t>
      </w:r>
      <w:r w:rsidR="00AE2FFB">
        <w:rPr>
          <w:b/>
          <w:spacing w:val="0"/>
          <w:sz w:val="24"/>
          <w:szCs w:val="24"/>
          <w:u w:val="single"/>
          <w:lang w:val="pl-PL"/>
        </w:rPr>
        <w:t xml:space="preserve"> </w:t>
      </w:r>
      <w:r w:rsidRPr="00165E53">
        <w:rPr>
          <w:b/>
          <w:spacing w:val="0"/>
          <w:sz w:val="24"/>
          <w:szCs w:val="24"/>
          <w:u w:val="single"/>
          <w:lang w:val="pl-PL"/>
        </w:rPr>
        <w:t xml:space="preserve"> I</w:t>
      </w:r>
      <w:proofErr w:type="gramEnd"/>
      <w:r w:rsidRPr="00165E53">
        <w:rPr>
          <w:b/>
          <w:spacing w:val="0"/>
          <w:sz w:val="24"/>
          <w:szCs w:val="24"/>
          <w:u w:val="single"/>
          <w:lang w:val="pl-PL"/>
        </w:rPr>
        <w:t xml:space="preserve"> </w:t>
      </w:r>
      <w:r w:rsidR="00AE2FFB">
        <w:rPr>
          <w:b/>
          <w:spacing w:val="0"/>
          <w:sz w:val="24"/>
          <w:szCs w:val="24"/>
          <w:u w:val="single"/>
          <w:lang w:val="pl-PL"/>
        </w:rPr>
        <w:t xml:space="preserve"> </w:t>
      </w:r>
      <w:r w:rsidRPr="00165E53">
        <w:rPr>
          <w:b/>
          <w:spacing w:val="0"/>
          <w:sz w:val="24"/>
          <w:szCs w:val="24"/>
          <w:u w:val="single"/>
          <w:lang w:val="pl-PL"/>
        </w:rPr>
        <w:t>ZAOPATRYWANIE W ENERGIĘ ELEKTRYCZNĄ</w:t>
      </w:r>
      <w:r w:rsidRPr="00165E53">
        <w:rPr>
          <w:b/>
          <w:spacing w:val="0"/>
          <w:sz w:val="24"/>
          <w:szCs w:val="24"/>
          <w:lang w:val="pl-PL"/>
        </w:rPr>
        <w:t xml:space="preserve">, </w:t>
      </w:r>
      <w:r w:rsidRPr="00165E53">
        <w:rPr>
          <w:b/>
          <w:spacing w:val="0"/>
          <w:sz w:val="24"/>
          <w:szCs w:val="24"/>
          <w:u w:val="single"/>
          <w:lang w:val="pl-PL"/>
        </w:rPr>
        <w:t>GAZ I WODĘ.</w:t>
      </w:r>
      <w:r w:rsidRPr="00165E53">
        <w:rPr>
          <w:b/>
          <w:spacing w:val="0"/>
          <w:sz w:val="24"/>
          <w:szCs w:val="24"/>
          <w:lang w:val="pl-PL"/>
        </w:rPr>
        <w:t xml:space="preserve"> </w:t>
      </w:r>
    </w:p>
    <w:p w:rsidR="0008419E" w:rsidRPr="00D559E1" w:rsidRDefault="00CF10E1" w:rsidP="000841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Planowane </w:t>
      </w:r>
      <w:proofErr w:type="gramStart"/>
      <w:r>
        <w:rPr>
          <w:rFonts w:ascii="Times New Roman" w:hAnsi="Times New Roman" w:cs="Times New Roman"/>
          <w:sz w:val="24"/>
          <w:szCs w:val="24"/>
        </w:rPr>
        <w:t>wydatki ;  kwota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8419E" w:rsidRPr="00D559E1">
        <w:rPr>
          <w:rFonts w:ascii="Times New Roman" w:hAnsi="Times New Roman" w:cs="Times New Roman"/>
          <w:sz w:val="24"/>
          <w:szCs w:val="24"/>
        </w:rPr>
        <w:t xml:space="preserve"> </w:t>
      </w:r>
      <w:r w:rsidR="00165E53" w:rsidRPr="00D559E1">
        <w:rPr>
          <w:rFonts w:ascii="Times New Roman" w:hAnsi="Times New Roman" w:cs="Times New Roman"/>
          <w:sz w:val="24"/>
          <w:szCs w:val="24"/>
        </w:rPr>
        <w:t>517 635</w:t>
      </w:r>
      <w:r>
        <w:rPr>
          <w:rFonts w:ascii="Times New Roman" w:hAnsi="Times New Roman" w:cs="Times New Roman"/>
          <w:sz w:val="24"/>
          <w:szCs w:val="24"/>
        </w:rPr>
        <w:t xml:space="preserve">,47 zł, wydatkowano </w:t>
      </w:r>
      <w:r w:rsidR="00165E53" w:rsidRPr="00D559E1">
        <w:rPr>
          <w:rFonts w:ascii="Times New Roman" w:hAnsi="Times New Roman" w:cs="Times New Roman"/>
          <w:sz w:val="24"/>
          <w:szCs w:val="24"/>
        </w:rPr>
        <w:t>491 482,42</w:t>
      </w:r>
      <w:r w:rsidR="0008419E" w:rsidRPr="00D559E1">
        <w:rPr>
          <w:rFonts w:ascii="Times New Roman" w:hAnsi="Times New Roman" w:cs="Times New Roman"/>
          <w:sz w:val="24"/>
          <w:szCs w:val="24"/>
        </w:rPr>
        <w:t xml:space="preserve">  zł,  tj. </w:t>
      </w:r>
      <w:r w:rsidR="00165E53" w:rsidRPr="00D559E1">
        <w:rPr>
          <w:rFonts w:ascii="Times New Roman" w:hAnsi="Times New Roman" w:cs="Times New Roman"/>
          <w:sz w:val="24"/>
          <w:szCs w:val="24"/>
        </w:rPr>
        <w:t>94,95</w:t>
      </w:r>
      <w:r w:rsidR="0008419E" w:rsidRPr="00D559E1">
        <w:rPr>
          <w:rFonts w:ascii="Times New Roman" w:hAnsi="Times New Roman" w:cs="Times New Roman"/>
          <w:sz w:val="24"/>
          <w:szCs w:val="24"/>
        </w:rPr>
        <w:t xml:space="preserve"> %.   </w:t>
      </w:r>
    </w:p>
    <w:p w:rsidR="0008419E" w:rsidRPr="00D559E1" w:rsidRDefault="0008419E" w:rsidP="000841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9E1">
        <w:rPr>
          <w:rFonts w:ascii="Times New Roman" w:hAnsi="Times New Roman" w:cs="Times New Roman"/>
          <w:sz w:val="24"/>
          <w:szCs w:val="24"/>
        </w:rPr>
        <w:t xml:space="preserve">Środki przeznaczono na wydatki bieżące, tj. na płace pracowników </w:t>
      </w:r>
      <w:proofErr w:type="gramStart"/>
      <w:r w:rsidRPr="00D559E1">
        <w:rPr>
          <w:rFonts w:ascii="Times New Roman" w:hAnsi="Times New Roman" w:cs="Times New Roman"/>
          <w:sz w:val="24"/>
          <w:szCs w:val="24"/>
        </w:rPr>
        <w:t>hydroforni,                                  wraz</w:t>
      </w:r>
      <w:proofErr w:type="gramEnd"/>
      <w:r w:rsidRPr="00D559E1">
        <w:rPr>
          <w:rFonts w:ascii="Times New Roman" w:hAnsi="Times New Roman" w:cs="Times New Roman"/>
          <w:sz w:val="24"/>
          <w:szCs w:val="24"/>
        </w:rPr>
        <w:t xml:space="preserve"> z </w:t>
      </w:r>
      <w:r w:rsidRPr="00D35FF9">
        <w:rPr>
          <w:rFonts w:ascii="Times New Roman" w:hAnsi="Times New Roman" w:cs="Times New Roman"/>
          <w:sz w:val="24"/>
          <w:szCs w:val="24"/>
        </w:rPr>
        <w:t>pochodnymi, 1 nagrodę jubileuszową wydatkowano</w:t>
      </w:r>
      <w:r w:rsidR="00300128">
        <w:rPr>
          <w:rFonts w:ascii="Times New Roman" w:hAnsi="Times New Roman" w:cs="Times New Roman"/>
          <w:sz w:val="24"/>
          <w:szCs w:val="24"/>
        </w:rPr>
        <w:t xml:space="preserve"> łącznie</w:t>
      </w:r>
      <w:r w:rsidRPr="00D559E1">
        <w:rPr>
          <w:rFonts w:ascii="Times New Roman" w:hAnsi="Times New Roman" w:cs="Times New Roman"/>
          <w:sz w:val="24"/>
          <w:szCs w:val="24"/>
        </w:rPr>
        <w:t xml:space="preserve"> kwotę </w:t>
      </w:r>
      <w:r w:rsidR="00D559E1" w:rsidRPr="00D559E1">
        <w:rPr>
          <w:rFonts w:ascii="Times New Roman" w:hAnsi="Times New Roman" w:cs="Times New Roman"/>
          <w:sz w:val="24"/>
          <w:szCs w:val="24"/>
        </w:rPr>
        <w:t>221 742,58</w:t>
      </w:r>
      <w:r w:rsidRPr="00D559E1">
        <w:rPr>
          <w:rFonts w:ascii="Times New Roman" w:hAnsi="Times New Roman" w:cs="Times New Roman"/>
          <w:sz w:val="24"/>
          <w:szCs w:val="24"/>
        </w:rPr>
        <w:t xml:space="preserve"> zł ,</w:t>
      </w:r>
      <w:r w:rsidR="0030012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559E1">
        <w:rPr>
          <w:rFonts w:ascii="Times New Roman" w:hAnsi="Times New Roman" w:cs="Times New Roman"/>
          <w:sz w:val="24"/>
          <w:szCs w:val="24"/>
        </w:rPr>
        <w:t xml:space="preserve"> </w:t>
      </w:r>
      <w:r w:rsidR="00300128">
        <w:rPr>
          <w:rFonts w:ascii="Times New Roman" w:hAnsi="Times New Roman" w:cs="Times New Roman"/>
          <w:sz w:val="24"/>
          <w:szCs w:val="24"/>
        </w:rPr>
        <w:t xml:space="preserve">na </w:t>
      </w:r>
      <w:r w:rsidRPr="00D559E1">
        <w:rPr>
          <w:rFonts w:ascii="Times New Roman" w:hAnsi="Times New Roman" w:cs="Times New Roman"/>
          <w:sz w:val="24"/>
          <w:szCs w:val="24"/>
        </w:rPr>
        <w:t>wydatki związane z realizacją zadań statutowych, tj. zakup  materiałów do remontów wodociągów,</w:t>
      </w:r>
      <w:r w:rsidR="00300128">
        <w:rPr>
          <w:rFonts w:ascii="Times New Roman" w:hAnsi="Times New Roman" w:cs="Times New Roman"/>
          <w:sz w:val="24"/>
          <w:szCs w:val="24"/>
        </w:rPr>
        <w:t xml:space="preserve"> </w:t>
      </w:r>
      <w:r w:rsidRPr="00D559E1">
        <w:rPr>
          <w:rFonts w:ascii="Times New Roman" w:hAnsi="Times New Roman" w:cs="Times New Roman"/>
          <w:sz w:val="24"/>
          <w:szCs w:val="24"/>
        </w:rPr>
        <w:t>usługi laboratoryjne, badanie fizykochemiczne i bakteriologiczne wód, usuwanie awarii</w:t>
      </w:r>
      <w:r w:rsidR="00300128">
        <w:rPr>
          <w:rFonts w:ascii="Times New Roman" w:hAnsi="Times New Roman" w:cs="Times New Roman"/>
          <w:sz w:val="24"/>
          <w:szCs w:val="24"/>
        </w:rPr>
        <w:t xml:space="preserve"> </w:t>
      </w:r>
      <w:r w:rsidRPr="00D559E1">
        <w:rPr>
          <w:rFonts w:ascii="Times New Roman" w:hAnsi="Times New Roman" w:cs="Times New Roman"/>
          <w:sz w:val="24"/>
          <w:szCs w:val="24"/>
        </w:rPr>
        <w:t xml:space="preserve">na sieciach wodociągowych, koszty energii, dzierżawa terenu pod wodociąg, wypłata ryczałtów za używanie prywatnych samochodów  do celów służbowych, opłaty za telefon,  monitoring, usługa zarządzania kosztami energii, </w:t>
      </w:r>
      <w:r w:rsidR="00D559E1" w:rsidRPr="00D559E1">
        <w:rPr>
          <w:rFonts w:ascii="Times New Roman" w:hAnsi="Times New Roman" w:cs="Times New Roman"/>
          <w:sz w:val="24"/>
          <w:szCs w:val="24"/>
        </w:rPr>
        <w:t xml:space="preserve">koszty zastępstwa procesowego, wydobycie i transport odpadów na SUW w Bielsku, </w:t>
      </w:r>
      <w:r w:rsidRPr="00D559E1">
        <w:rPr>
          <w:rFonts w:ascii="Times New Roman" w:hAnsi="Times New Roman" w:cs="Times New Roman"/>
          <w:sz w:val="24"/>
          <w:szCs w:val="24"/>
        </w:rPr>
        <w:t>wypłata ekwiwalentu za odzież roboczą                                  jako świadczenia na rzecz osób fizycznych.</w:t>
      </w:r>
    </w:p>
    <w:p w:rsidR="0008419E" w:rsidRDefault="0008419E" w:rsidP="0008419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D559E1">
        <w:rPr>
          <w:rFonts w:ascii="Times New Roman" w:hAnsi="Times New Roman" w:cs="Times New Roman"/>
          <w:b/>
          <w:sz w:val="24"/>
          <w:szCs w:val="24"/>
          <w:u w:val="single"/>
        </w:rPr>
        <w:t>Dz. 600.  TRANSPORT</w:t>
      </w:r>
      <w:proofErr w:type="gramEnd"/>
      <w:r w:rsidRPr="00D559E1">
        <w:rPr>
          <w:rFonts w:ascii="Times New Roman" w:hAnsi="Times New Roman" w:cs="Times New Roman"/>
          <w:b/>
          <w:sz w:val="24"/>
          <w:szCs w:val="24"/>
          <w:u w:val="single"/>
        </w:rPr>
        <w:t xml:space="preserve">  I   ŁĄCZNOŚĆ.</w:t>
      </w:r>
    </w:p>
    <w:p w:rsidR="0008419E" w:rsidRPr="00D35FF9" w:rsidRDefault="0008419E" w:rsidP="000841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FF9">
        <w:rPr>
          <w:rFonts w:ascii="Times New Roman" w:hAnsi="Times New Roman" w:cs="Times New Roman"/>
          <w:sz w:val="24"/>
          <w:szCs w:val="24"/>
        </w:rPr>
        <w:t>Pl</w:t>
      </w:r>
      <w:r w:rsidR="00CF10E1">
        <w:rPr>
          <w:rFonts w:ascii="Times New Roman" w:hAnsi="Times New Roman" w:cs="Times New Roman"/>
          <w:sz w:val="24"/>
          <w:szCs w:val="24"/>
        </w:rPr>
        <w:t xml:space="preserve">anowane </w:t>
      </w:r>
      <w:proofErr w:type="gramStart"/>
      <w:r w:rsidR="00CF10E1">
        <w:rPr>
          <w:rFonts w:ascii="Times New Roman" w:hAnsi="Times New Roman" w:cs="Times New Roman"/>
          <w:sz w:val="24"/>
          <w:szCs w:val="24"/>
        </w:rPr>
        <w:t>wydatki;   kwota</w:t>
      </w:r>
      <w:proofErr w:type="gramEnd"/>
      <w:r w:rsidR="00CF10E1">
        <w:rPr>
          <w:rFonts w:ascii="Times New Roman" w:hAnsi="Times New Roman" w:cs="Times New Roman"/>
          <w:sz w:val="24"/>
          <w:szCs w:val="24"/>
        </w:rPr>
        <w:t xml:space="preserve">  </w:t>
      </w:r>
      <w:r w:rsidR="00D35FF9" w:rsidRPr="00D35FF9">
        <w:rPr>
          <w:rFonts w:ascii="Times New Roman" w:hAnsi="Times New Roman" w:cs="Times New Roman"/>
          <w:sz w:val="24"/>
          <w:szCs w:val="24"/>
        </w:rPr>
        <w:t>3 74</w:t>
      </w:r>
      <w:r w:rsidRPr="00D35FF9">
        <w:rPr>
          <w:rFonts w:ascii="Times New Roman" w:hAnsi="Times New Roman" w:cs="Times New Roman"/>
          <w:sz w:val="24"/>
          <w:szCs w:val="24"/>
        </w:rPr>
        <w:t>9</w:t>
      </w:r>
      <w:r w:rsidR="00D35FF9" w:rsidRPr="00D35FF9">
        <w:rPr>
          <w:rFonts w:ascii="Times New Roman" w:hAnsi="Times New Roman" w:cs="Times New Roman"/>
          <w:sz w:val="24"/>
          <w:szCs w:val="24"/>
        </w:rPr>
        <w:t> 349,31</w:t>
      </w:r>
      <w:r w:rsidR="00CF10E1">
        <w:rPr>
          <w:rFonts w:ascii="Times New Roman" w:hAnsi="Times New Roman" w:cs="Times New Roman"/>
          <w:sz w:val="24"/>
          <w:szCs w:val="24"/>
        </w:rPr>
        <w:t xml:space="preserve"> zł, wydatkowano </w:t>
      </w:r>
      <w:r w:rsidRPr="00D35FF9">
        <w:rPr>
          <w:rFonts w:ascii="Times New Roman" w:hAnsi="Times New Roman" w:cs="Times New Roman"/>
          <w:sz w:val="24"/>
          <w:szCs w:val="24"/>
        </w:rPr>
        <w:t xml:space="preserve"> </w:t>
      </w:r>
      <w:r w:rsidR="00D35FF9" w:rsidRPr="00D35FF9">
        <w:rPr>
          <w:rFonts w:ascii="Times New Roman" w:hAnsi="Times New Roman" w:cs="Times New Roman"/>
          <w:sz w:val="24"/>
          <w:szCs w:val="24"/>
        </w:rPr>
        <w:t>3 050 435,92</w:t>
      </w:r>
      <w:r w:rsidRPr="00D35FF9">
        <w:rPr>
          <w:rFonts w:ascii="Times New Roman" w:hAnsi="Times New Roman" w:cs="Times New Roman"/>
          <w:sz w:val="24"/>
          <w:szCs w:val="24"/>
        </w:rPr>
        <w:t xml:space="preserve">  zł,  tj. </w:t>
      </w:r>
      <w:r w:rsidR="00D35FF9" w:rsidRPr="00D35FF9">
        <w:rPr>
          <w:rFonts w:ascii="Times New Roman" w:hAnsi="Times New Roman" w:cs="Times New Roman"/>
          <w:sz w:val="24"/>
          <w:szCs w:val="24"/>
        </w:rPr>
        <w:t>81,36</w:t>
      </w:r>
      <w:r w:rsidRPr="00D35FF9">
        <w:rPr>
          <w:rFonts w:ascii="Times New Roman" w:hAnsi="Times New Roman" w:cs="Times New Roman"/>
          <w:sz w:val="24"/>
          <w:szCs w:val="24"/>
        </w:rPr>
        <w:t xml:space="preserve"> %, </w:t>
      </w:r>
      <w:r w:rsidR="00CF10E1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35FF9">
        <w:rPr>
          <w:rFonts w:ascii="Times New Roman" w:hAnsi="Times New Roman" w:cs="Times New Roman"/>
          <w:sz w:val="24"/>
          <w:szCs w:val="24"/>
        </w:rPr>
        <w:t xml:space="preserve">w tym : </w:t>
      </w:r>
    </w:p>
    <w:p w:rsidR="0008419E" w:rsidRPr="00D35FF9" w:rsidRDefault="0008419E" w:rsidP="0008419E">
      <w:pPr>
        <w:pStyle w:val="Tekstpodstawowy3"/>
        <w:spacing w:before="20" w:after="20"/>
        <w:rPr>
          <w:sz w:val="24"/>
          <w:szCs w:val="24"/>
          <w:lang w:val="pl-PL"/>
        </w:rPr>
      </w:pPr>
      <w:r w:rsidRPr="00D35FF9">
        <w:rPr>
          <w:spacing w:val="0"/>
          <w:sz w:val="24"/>
          <w:szCs w:val="24"/>
          <w:lang w:val="pl-PL"/>
        </w:rPr>
        <w:t xml:space="preserve">- </w:t>
      </w:r>
      <w:proofErr w:type="gramStart"/>
      <w:r w:rsidRPr="00D35FF9">
        <w:rPr>
          <w:spacing w:val="0"/>
          <w:sz w:val="24"/>
          <w:szCs w:val="24"/>
          <w:lang w:val="pl-PL"/>
        </w:rPr>
        <w:t>bieżące:  planowane</w:t>
      </w:r>
      <w:proofErr w:type="gramEnd"/>
      <w:r w:rsidRPr="00D35FF9">
        <w:rPr>
          <w:spacing w:val="0"/>
          <w:sz w:val="24"/>
          <w:szCs w:val="24"/>
          <w:lang w:val="pl-PL"/>
        </w:rPr>
        <w:t xml:space="preserve">  </w:t>
      </w:r>
      <w:r w:rsidR="00D35FF9" w:rsidRPr="00D35FF9">
        <w:rPr>
          <w:spacing w:val="0"/>
          <w:sz w:val="24"/>
          <w:szCs w:val="24"/>
          <w:lang w:val="pl-PL"/>
        </w:rPr>
        <w:t>762 518,31</w:t>
      </w:r>
      <w:r w:rsidRPr="00D35FF9">
        <w:rPr>
          <w:spacing w:val="0"/>
          <w:sz w:val="24"/>
          <w:szCs w:val="24"/>
          <w:lang w:val="pl-PL"/>
        </w:rPr>
        <w:t xml:space="preserve"> zł, zrealizowano </w:t>
      </w:r>
      <w:r w:rsidR="00D35FF9" w:rsidRPr="00D35FF9">
        <w:rPr>
          <w:spacing w:val="0"/>
          <w:sz w:val="24"/>
          <w:szCs w:val="24"/>
          <w:lang w:val="pl-PL"/>
        </w:rPr>
        <w:t>718 388,90 zł,  tj. 94,2</w:t>
      </w:r>
      <w:r w:rsidR="00D35FF9">
        <w:rPr>
          <w:spacing w:val="0"/>
          <w:sz w:val="24"/>
          <w:szCs w:val="24"/>
          <w:lang w:val="pl-PL"/>
        </w:rPr>
        <w:t>1</w:t>
      </w:r>
      <w:r w:rsidRPr="00D35FF9">
        <w:rPr>
          <w:spacing w:val="0"/>
          <w:sz w:val="24"/>
          <w:szCs w:val="24"/>
          <w:lang w:val="pl-PL"/>
        </w:rPr>
        <w:t xml:space="preserve"> %,</w:t>
      </w:r>
    </w:p>
    <w:p w:rsidR="0008419E" w:rsidRPr="00AF4188" w:rsidRDefault="0008419E" w:rsidP="0008419E">
      <w:pPr>
        <w:pStyle w:val="Tekstpodstawowy3"/>
        <w:spacing w:before="20" w:after="20"/>
        <w:rPr>
          <w:spacing w:val="0"/>
          <w:sz w:val="24"/>
          <w:szCs w:val="24"/>
          <w:lang w:val="pl-PL"/>
        </w:rPr>
      </w:pPr>
      <w:r w:rsidRPr="00AF4188">
        <w:rPr>
          <w:spacing w:val="0"/>
          <w:sz w:val="24"/>
          <w:szCs w:val="24"/>
          <w:lang w:val="pl-PL"/>
        </w:rPr>
        <w:t xml:space="preserve">- </w:t>
      </w:r>
      <w:proofErr w:type="gramStart"/>
      <w:r w:rsidRPr="00AF4188">
        <w:rPr>
          <w:spacing w:val="0"/>
          <w:sz w:val="24"/>
          <w:szCs w:val="24"/>
          <w:lang w:val="pl-PL"/>
        </w:rPr>
        <w:t>majątkowe:  planowane</w:t>
      </w:r>
      <w:proofErr w:type="gramEnd"/>
      <w:r w:rsidRPr="00AF4188">
        <w:rPr>
          <w:spacing w:val="0"/>
          <w:sz w:val="24"/>
          <w:szCs w:val="24"/>
          <w:lang w:val="pl-PL"/>
        </w:rPr>
        <w:t xml:space="preserve">   </w:t>
      </w:r>
      <w:r w:rsidR="00AF4188" w:rsidRPr="00AF4188">
        <w:rPr>
          <w:spacing w:val="0"/>
          <w:sz w:val="24"/>
          <w:szCs w:val="24"/>
          <w:lang w:val="pl-PL"/>
        </w:rPr>
        <w:t>2 986 831,00</w:t>
      </w:r>
      <w:r w:rsidRPr="00AF4188">
        <w:rPr>
          <w:spacing w:val="0"/>
          <w:sz w:val="24"/>
          <w:szCs w:val="24"/>
          <w:lang w:val="pl-PL"/>
        </w:rPr>
        <w:t xml:space="preserve"> zł, zrealizowano </w:t>
      </w:r>
      <w:r w:rsidR="00AF4188" w:rsidRPr="00AF4188">
        <w:rPr>
          <w:spacing w:val="0"/>
          <w:sz w:val="24"/>
          <w:szCs w:val="24"/>
          <w:lang w:val="pl-PL"/>
        </w:rPr>
        <w:t>2 332 047,02</w:t>
      </w:r>
      <w:r w:rsidRPr="00AF4188">
        <w:rPr>
          <w:spacing w:val="0"/>
          <w:sz w:val="24"/>
          <w:szCs w:val="24"/>
          <w:lang w:val="pl-PL"/>
        </w:rPr>
        <w:t xml:space="preserve"> zł, tj. </w:t>
      </w:r>
      <w:r w:rsidR="00AF4188" w:rsidRPr="00AF4188">
        <w:rPr>
          <w:spacing w:val="0"/>
          <w:sz w:val="24"/>
          <w:szCs w:val="24"/>
          <w:lang w:val="pl-PL"/>
        </w:rPr>
        <w:t>78,08</w:t>
      </w:r>
      <w:r w:rsidRPr="00AF4188">
        <w:rPr>
          <w:spacing w:val="0"/>
          <w:sz w:val="24"/>
          <w:szCs w:val="24"/>
          <w:lang w:val="pl-PL"/>
        </w:rPr>
        <w:t xml:space="preserve"> %. </w:t>
      </w:r>
    </w:p>
    <w:p w:rsidR="0008419E" w:rsidRDefault="0008419E" w:rsidP="0008419E">
      <w:pPr>
        <w:pStyle w:val="Nagwek1"/>
        <w:spacing w:before="20" w:line="360" w:lineRule="auto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  <w:r w:rsidRPr="00AF4188">
        <w:rPr>
          <w:rFonts w:ascii="Times New Roman" w:hAnsi="Times New Roman"/>
          <w:b w:val="0"/>
          <w:sz w:val="24"/>
          <w:szCs w:val="24"/>
          <w:lang w:val="pl-PL"/>
        </w:rPr>
        <w:t>W zakresie wydatków bieżących środki przeznaczono na:</w:t>
      </w:r>
    </w:p>
    <w:p w:rsidR="0008419E" w:rsidRDefault="0008419E" w:rsidP="000841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4188">
        <w:rPr>
          <w:rFonts w:ascii="Times New Roman" w:hAnsi="Times New Roman" w:cs="Times New Roman"/>
          <w:i/>
          <w:sz w:val="24"/>
          <w:szCs w:val="24"/>
          <w:u w:val="single"/>
        </w:rPr>
        <w:t xml:space="preserve">lokalny transport </w:t>
      </w:r>
      <w:proofErr w:type="gramStart"/>
      <w:r w:rsidRPr="00AF4188">
        <w:rPr>
          <w:rFonts w:ascii="Times New Roman" w:hAnsi="Times New Roman" w:cs="Times New Roman"/>
          <w:i/>
          <w:sz w:val="24"/>
          <w:szCs w:val="24"/>
          <w:u w:val="single"/>
        </w:rPr>
        <w:t>zbiorowy</w:t>
      </w:r>
      <w:r w:rsidRPr="00AF4188">
        <w:rPr>
          <w:rFonts w:ascii="Times New Roman" w:hAnsi="Times New Roman" w:cs="Times New Roman"/>
          <w:sz w:val="24"/>
          <w:szCs w:val="24"/>
        </w:rPr>
        <w:t xml:space="preserve"> ;  na</w:t>
      </w:r>
      <w:proofErr w:type="gramEnd"/>
      <w:r w:rsidRPr="00AF4188">
        <w:rPr>
          <w:rFonts w:ascii="Times New Roman" w:hAnsi="Times New Roman" w:cs="Times New Roman"/>
          <w:sz w:val="24"/>
          <w:szCs w:val="24"/>
        </w:rPr>
        <w:t xml:space="preserve"> podstawie  zawartego aneksu do porozumienia z Miastem Płock na organizowanie usług przewozowych lokalnego transportu zbiorowego na wydatki związane z kontynuacją linii autobusowych obejmujących teren gminy  Bielsk przyjęto                     do planu wydatków kwotę 330 000,00  zł, wydatkowano </w:t>
      </w:r>
      <w:r w:rsidR="00AF4188" w:rsidRPr="00AF4188">
        <w:rPr>
          <w:rFonts w:ascii="Times New Roman" w:hAnsi="Times New Roman" w:cs="Times New Roman"/>
          <w:sz w:val="24"/>
          <w:szCs w:val="24"/>
        </w:rPr>
        <w:t xml:space="preserve"> 315 893,92</w:t>
      </w:r>
      <w:r w:rsidRPr="00AF4188">
        <w:rPr>
          <w:rFonts w:ascii="Times New Roman" w:hAnsi="Times New Roman" w:cs="Times New Roman"/>
          <w:sz w:val="24"/>
          <w:szCs w:val="24"/>
        </w:rPr>
        <w:t xml:space="preserve"> zł,  tj. </w:t>
      </w:r>
      <w:r w:rsidR="00AF4188" w:rsidRPr="00AF4188">
        <w:rPr>
          <w:rFonts w:ascii="Times New Roman" w:hAnsi="Times New Roman" w:cs="Times New Roman"/>
          <w:sz w:val="24"/>
          <w:szCs w:val="24"/>
        </w:rPr>
        <w:t>95,73</w:t>
      </w:r>
      <w:r w:rsidRPr="00AF4188">
        <w:rPr>
          <w:rFonts w:ascii="Times New Roman" w:hAnsi="Times New Roman" w:cs="Times New Roman"/>
          <w:sz w:val="24"/>
          <w:szCs w:val="24"/>
        </w:rPr>
        <w:t xml:space="preserve"> %,  </w:t>
      </w:r>
    </w:p>
    <w:p w:rsidR="0008419E" w:rsidRPr="00AF4188" w:rsidRDefault="0008419E" w:rsidP="000841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AF4188">
        <w:rPr>
          <w:rFonts w:ascii="Times New Roman" w:hAnsi="Times New Roman"/>
          <w:i/>
          <w:sz w:val="24"/>
          <w:szCs w:val="24"/>
          <w:u w:val="single"/>
        </w:rPr>
        <w:t xml:space="preserve">Generalna Dyrekcja Dróg Krajowych i Autostrad - </w:t>
      </w:r>
      <w:r w:rsidRPr="00AF4188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kwotę 527,80 </w:t>
      </w:r>
      <w:proofErr w:type="gramStart"/>
      <w:r w:rsidRPr="00AF4188">
        <w:rPr>
          <w:rFonts w:ascii="Times New Roman" w:hAnsi="Times New Roman" w:cs="Times New Roman"/>
          <w:sz w:val="24"/>
          <w:szCs w:val="24"/>
          <w:lang w:eastAsia="en-US" w:bidi="en-US"/>
        </w:rPr>
        <w:t>zł  wydatkowano</w:t>
      </w:r>
      <w:proofErr w:type="gramEnd"/>
      <w:r w:rsidRPr="00AF4188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 na różne opłaty i składki  wniesione za zajęcie pasa drogowego należącego do  Generalnej Dyrekcji  Dróg Krajowych i Autostrad.</w:t>
      </w:r>
    </w:p>
    <w:p w:rsidR="00AF4188" w:rsidRDefault="0008419E" w:rsidP="000841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4188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W ramach wydatków inwestycyjnych zaplanowano kwotę 6 150,00 zł </w:t>
      </w:r>
      <w:proofErr w:type="gramStart"/>
      <w:r w:rsidRPr="00AF4188">
        <w:rPr>
          <w:rFonts w:ascii="Times New Roman" w:hAnsi="Times New Roman" w:cs="Times New Roman"/>
          <w:sz w:val="24"/>
          <w:szCs w:val="24"/>
          <w:lang w:eastAsia="en-US" w:bidi="en-US"/>
        </w:rPr>
        <w:t>z  przeznaczeniem</w:t>
      </w:r>
      <w:proofErr w:type="gramEnd"/>
      <w:r w:rsidRPr="00AF4188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                na  opracowanie dokumentacji projektowej w celu umożliwienia przebudowy drogi krajowej nr 60 w związku z zawartym porozumieniem pomiędzy zarządcami dróg, tj. Wójtem Gminy          a Generalną Dyrekcją Dróg Krajowych i Autostrad, </w:t>
      </w:r>
      <w:r w:rsidR="00AF4188">
        <w:rPr>
          <w:rFonts w:ascii="Times New Roman" w:hAnsi="Times New Roman" w:cs="Times New Roman"/>
          <w:sz w:val="24"/>
          <w:szCs w:val="24"/>
        </w:rPr>
        <w:t>z</w:t>
      </w:r>
      <w:r w:rsidR="00AF4188" w:rsidRPr="00F81803">
        <w:rPr>
          <w:rFonts w:ascii="Times New Roman" w:hAnsi="Times New Roman" w:cs="Times New Roman"/>
          <w:sz w:val="24"/>
          <w:szCs w:val="24"/>
        </w:rPr>
        <w:t>adanie ujęte w wykazie przedsięwzięć majątkowych na lata 201</w:t>
      </w:r>
      <w:r w:rsidR="00AF4188">
        <w:rPr>
          <w:rFonts w:ascii="Times New Roman" w:hAnsi="Times New Roman" w:cs="Times New Roman"/>
          <w:sz w:val="24"/>
          <w:szCs w:val="24"/>
        </w:rPr>
        <w:t>7</w:t>
      </w:r>
      <w:r w:rsidR="00AF4188" w:rsidRPr="00F81803">
        <w:rPr>
          <w:rFonts w:ascii="Times New Roman" w:hAnsi="Times New Roman" w:cs="Times New Roman"/>
          <w:sz w:val="24"/>
          <w:szCs w:val="24"/>
        </w:rPr>
        <w:t xml:space="preserve"> </w:t>
      </w:r>
      <w:r w:rsidR="00AF4188">
        <w:rPr>
          <w:rFonts w:ascii="Times New Roman" w:hAnsi="Times New Roman" w:cs="Times New Roman"/>
          <w:sz w:val="24"/>
          <w:szCs w:val="24"/>
        </w:rPr>
        <w:t>–</w:t>
      </w:r>
      <w:r w:rsidR="00AF4188" w:rsidRPr="00F81803">
        <w:rPr>
          <w:rFonts w:ascii="Times New Roman" w:hAnsi="Times New Roman" w:cs="Times New Roman"/>
          <w:sz w:val="24"/>
          <w:szCs w:val="24"/>
        </w:rPr>
        <w:t xml:space="preserve"> 201</w:t>
      </w:r>
      <w:r w:rsidR="00AF4188">
        <w:rPr>
          <w:rFonts w:ascii="Times New Roman" w:hAnsi="Times New Roman" w:cs="Times New Roman"/>
          <w:sz w:val="24"/>
          <w:szCs w:val="24"/>
        </w:rPr>
        <w:t>8 i przeniesione do realizacji w 2018 roku,</w:t>
      </w:r>
      <w:r w:rsidR="00AF4188" w:rsidRPr="00F8180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8419E" w:rsidRPr="002772A9" w:rsidRDefault="0008419E" w:rsidP="000841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AF4188">
        <w:rPr>
          <w:rFonts w:ascii="Times New Roman" w:hAnsi="Times New Roman" w:cs="Times New Roman"/>
          <w:i/>
          <w:sz w:val="24"/>
          <w:szCs w:val="24"/>
          <w:u w:val="single"/>
          <w:lang w:eastAsia="en-US" w:bidi="en-US"/>
        </w:rPr>
        <w:lastRenderedPageBreak/>
        <w:t xml:space="preserve">drogi publiczne wojewódzkie </w:t>
      </w:r>
      <w:r w:rsidRPr="00AF4188">
        <w:rPr>
          <w:rFonts w:ascii="Times New Roman" w:hAnsi="Times New Roman"/>
          <w:i/>
          <w:sz w:val="24"/>
          <w:szCs w:val="24"/>
          <w:u w:val="single"/>
        </w:rPr>
        <w:t xml:space="preserve">- </w:t>
      </w:r>
      <w:r w:rsidRPr="00AF4188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kwotę 88,00 </w:t>
      </w:r>
      <w:proofErr w:type="gramStart"/>
      <w:r w:rsidRPr="00AF4188">
        <w:rPr>
          <w:rFonts w:ascii="Times New Roman" w:hAnsi="Times New Roman" w:cs="Times New Roman"/>
          <w:sz w:val="24"/>
          <w:szCs w:val="24"/>
          <w:lang w:eastAsia="en-US" w:bidi="en-US"/>
        </w:rPr>
        <w:t>zł  wydatkowano</w:t>
      </w:r>
      <w:proofErr w:type="gramEnd"/>
      <w:r w:rsidRPr="00AF4188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 na różne opłaty i składki  wniesione za zajęcie pasa drogowego należącego do dróg publicznych wojewódzkich,</w:t>
      </w:r>
      <w:r w:rsidRPr="0008419E">
        <w:rPr>
          <w:rFonts w:ascii="Times New Roman" w:hAnsi="Times New Roman" w:cs="Times New Roman"/>
          <w:color w:val="7030A0"/>
          <w:sz w:val="24"/>
          <w:szCs w:val="24"/>
          <w:lang w:eastAsia="en-US" w:bidi="en-US"/>
        </w:rPr>
        <w:t xml:space="preserve">                     </w:t>
      </w:r>
      <w:r w:rsidRPr="0008419E">
        <w:rPr>
          <w:rFonts w:ascii="Times New Roman" w:hAnsi="Times New Roman" w:cs="Times New Roman"/>
          <w:i/>
          <w:color w:val="7030A0"/>
          <w:sz w:val="24"/>
          <w:szCs w:val="24"/>
          <w:u w:val="single"/>
          <w:lang w:eastAsia="en-US" w:bidi="en-US"/>
        </w:rPr>
        <w:t xml:space="preserve"> </w:t>
      </w:r>
      <w:r w:rsidRPr="002772A9">
        <w:rPr>
          <w:rFonts w:ascii="Times New Roman" w:hAnsi="Times New Roman" w:cs="Times New Roman"/>
          <w:i/>
          <w:sz w:val="24"/>
          <w:szCs w:val="24"/>
          <w:u w:val="single"/>
          <w:lang w:eastAsia="en-US" w:bidi="en-US"/>
        </w:rPr>
        <w:t>drogi publiczne powiatowe -</w:t>
      </w:r>
      <w:r w:rsidRPr="002772A9">
        <w:rPr>
          <w:rFonts w:ascii="Times New Roman" w:hAnsi="Times New Roman"/>
          <w:i/>
          <w:sz w:val="24"/>
          <w:szCs w:val="24"/>
          <w:u w:val="single"/>
        </w:rPr>
        <w:t xml:space="preserve">- </w:t>
      </w:r>
      <w:r w:rsidRPr="002772A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kwotę </w:t>
      </w:r>
      <w:r w:rsidR="00AF4188" w:rsidRPr="002772A9">
        <w:rPr>
          <w:rFonts w:ascii="Times New Roman" w:hAnsi="Times New Roman" w:cs="Times New Roman"/>
          <w:sz w:val="24"/>
          <w:szCs w:val="24"/>
          <w:lang w:eastAsia="en-US" w:bidi="en-US"/>
        </w:rPr>
        <w:t>65</w:t>
      </w:r>
      <w:r w:rsidR="00CF10E1">
        <w:rPr>
          <w:rFonts w:ascii="Times New Roman" w:hAnsi="Times New Roman" w:cs="Times New Roman"/>
          <w:sz w:val="24"/>
          <w:szCs w:val="24"/>
          <w:lang w:eastAsia="en-US" w:bidi="en-US"/>
        </w:rPr>
        <w:t>3</w:t>
      </w:r>
      <w:r w:rsidR="00AF4188" w:rsidRPr="002772A9">
        <w:rPr>
          <w:rFonts w:ascii="Times New Roman" w:hAnsi="Times New Roman" w:cs="Times New Roman"/>
          <w:sz w:val="24"/>
          <w:szCs w:val="24"/>
          <w:lang w:eastAsia="en-US" w:bidi="en-US"/>
        </w:rPr>
        <w:t>,35</w:t>
      </w:r>
      <w:r w:rsidRPr="002772A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zł  wydatkowano na różne opłaty i składki  wniesione za zajęcie pasa drogowego należącego do dróg publicznych powiatowych.</w:t>
      </w:r>
    </w:p>
    <w:p w:rsidR="0008419E" w:rsidRDefault="0008419E" w:rsidP="0008419E">
      <w:pPr>
        <w:autoSpaceDE w:val="0"/>
        <w:autoSpaceDN w:val="0"/>
        <w:adjustRightInd w:val="0"/>
        <w:spacing w:after="0" w:line="360" w:lineRule="auto"/>
        <w:ind w:left="-77"/>
        <w:jc w:val="both"/>
        <w:rPr>
          <w:rFonts w:ascii="Times New Roman" w:hAnsi="Times New Roman" w:cs="Times New Roman"/>
          <w:sz w:val="24"/>
          <w:szCs w:val="24"/>
        </w:rPr>
      </w:pPr>
      <w:r w:rsidRPr="002772A9">
        <w:rPr>
          <w:rFonts w:ascii="Times New Roman" w:hAnsi="Times New Roman" w:cs="Times New Roman"/>
          <w:sz w:val="24"/>
          <w:szCs w:val="24"/>
        </w:rPr>
        <w:t xml:space="preserve">W ramach wydatków majątkowych na 2017r. zaplanowano kwotę 80 500,00 </w:t>
      </w:r>
      <w:proofErr w:type="gramStart"/>
      <w:r w:rsidRPr="002772A9">
        <w:rPr>
          <w:rFonts w:ascii="Times New Roman" w:hAnsi="Times New Roman" w:cs="Times New Roman"/>
          <w:sz w:val="24"/>
          <w:szCs w:val="24"/>
        </w:rPr>
        <w:t>zł,                                  w</w:t>
      </w:r>
      <w:proofErr w:type="gramEnd"/>
      <w:r w:rsidRPr="002772A9">
        <w:rPr>
          <w:rFonts w:ascii="Times New Roman" w:hAnsi="Times New Roman" w:cs="Times New Roman"/>
          <w:sz w:val="24"/>
          <w:szCs w:val="24"/>
        </w:rPr>
        <w:t xml:space="preserve"> tym   na zadanie pn. „Budowa odcinka chodnika na długości 0,367 km w miejscowości  Ciachcin Nowy” kwotę 48 000,00 zł, zgodnie z podjętą Uchwałą Rady Gminy w sprawie udzielenia pomocy rzeczowej Powiatowi Płockiemu. Zadanie zrealizowane w kwocie 47 398,05 zł przez Firmę REN – KOP Bielsk, zaplanowana kwota 32 500,00 </w:t>
      </w:r>
      <w:proofErr w:type="gramStart"/>
      <w:r w:rsidRPr="002772A9">
        <w:rPr>
          <w:rFonts w:ascii="Times New Roman" w:hAnsi="Times New Roman" w:cs="Times New Roman"/>
          <w:sz w:val="24"/>
          <w:szCs w:val="24"/>
        </w:rPr>
        <w:t>zł                                    na</w:t>
      </w:r>
      <w:proofErr w:type="gramEnd"/>
      <w:r w:rsidRPr="002772A9">
        <w:rPr>
          <w:rFonts w:ascii="Times New Roman" w:hAnsi="Times New Roman" w:cs="Times New Roman"/>
          <w:sz w:val="24"/>
          <w:szCs w:val="24"/>
        </w:rPr>
        <w:t xml:space="preserve"> opracowanie dokumentacji projektowej dla odcinka drogi długości 2,386 km w ciągu drogi powiatowej nr 2910W Bronowo – Zalesie – Ciachcin, zgodnie z podjętą Uchwałą Rady Gminy w sprawie  udzielenia pomocy finansowej Powiatowi Płockiemu</w:t>
      </w:r>
      <w:r w:rsidR="00AF4188" w:rsidRPr="002772A9">
        <w:rPr>
          <w:rFonts w:ascii="Times New Roman" w:hAnsi="Times New Roman" w:cs="Times New Roman"/>
          <w:sz w:val="24"/>
          <w:szCs w:val="24"/>
        </w:rPr>
        <w:t xml:space="preserve"> nie została zrealizowana</w:t>
      </w:r>
      <w:r w:rsidR="002772A9" w:rsidRPr="002772A9">
        <w:rPr>
          <w:rFonts w:ascii="Times New Roman" w:hAnsi="Times New Roman" w:cs="Times New Roman"/>
          <w:sz w:val="24"/>
          <w:szCs w:val="24"/>
        </w:rPr>
        <w:t xml:space="preserve">. </w:t>
      </w:r>
      <w:r w:rsidRPr="002772A9">
        <w:rPr>
          <w:rFonts w:ascii="Times New Roman" w:hAnsi="Times New Roman" w:cs="Times New Roman"/>
          <w:sz w:val="24"/>
          <w:szCs w:val="24"/>
        </w:rPr>
        <w:t xml:space="preserve"> </w:t>
      </w:r>
      <w:r w:rsidR="002772A9" w:rsidRPr="002772A9">
        <w:rPr>
          <w:rFonts w:ascii="Times New Roman" w:hAnsi="Times New Roman" w:cs="Times New Roman"/>
          <w:sz w:val="24"/>
          <w:szCs w:val="24"/>
        </w:rPr>
        <w:t>Zadanie planowane do realizacji w 2018 roku na kwotę</w:t>
      </w:r>
      <w:proofErr w:type="gramStart"/>
      <w:r w:rsidR="002772A9" w:rsidRPr="002772A9">
        <w:rPr>
          <w:rFonts w:ascii="Times New Roman" w:hAnsi="Times New Roman" w:cs="Times New Roman"/>
          <w:sz w:val="24"/>
          <w:szCs w:val="24"/>
        </w:rPr>
        <w:t xml:space="preserve"> 25 000,00 zł</w:t>
      </w:r>
      <w:proofErr w:type="gramEnd"/>
      <w:r w:rsidR="002772A9" w:rsidRPr="002772A9">
        <w:rPr>
          <w:rFonts w:ascii="Times New Roman" w:hAnsi="Times New Roman" w:cs="Times New Roman"/>
          <w:sz w:val="24"/>
          <w:szCs w:val="24"/>
        </w:rPr>
        <w:t xml:space="preserve">, </w:t>
      </w:r>
      <w:r w:rsidRPr="002772A9">
        <w:rPr>
          <w:rFonts w:ascii="Times New Roman" w:hAnsi="Times New Roman" w:cs="Times New Roman"/>
          <w:sz w:val="24"/>
          <w:szCs w:val="24"/>
        </w:rPr>
        <w:t xml:space="preserve">zgodnie </w:t>
      </w:r>
      <w:r w:rsidR="002772A9" w:rsidRPr="002772A9">
        <w:rPr>
          <w:rFonts w:ascii="Times New Roman" w:hAnsi="Times New Roman" w:cs="Times New Roman"/>
          <w:sz w:val="24"/>
          <w:szCs w:val="24"/>
        </w:rPr>
        <w:t>z zawartym porozumieniem,</w:t>
      </w:r>
    </w:p>
    <w:p w:rsidR="00A3548A" w:rsidRDefault="0008419E" w:rsidP="00A3548A">
      <w:pPr>
        <w:pStyle w:val="Nagwek1"/>
        <w:spacing w:before="20" w:after="20" w:line="360" w:lineRule="auto"/>
        <w:ind w:left="37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  <w:r w:rsidRPr="00A3548A">
        <w:rPr>
          <w:rFonts w:ascii="Times New Roman" w:hAnsi="Times New Roman"/>
          <w:b w:val="0"/>
          <w:i/>
          <w:sz w:val="24"/>
          <w:szCs w:val="24"/>
          <w:u w:val="single"/>
          <w:lang w:val="pl-PL"/>
        </w:rPr>
        <w:t>drogi publiczne gminne; z</w:t>
      </w:r>
      <w:r w:rsidRPr="00A3548A">
        <w:rPr>
          <w:rFonts w:ascii="Times New Roman" w:hAnsi="Times New Roman"/>
          <w:b w:val="0"/>
          <w:sz w:val="24"/>
          <w:szCs w:val="24"/>
          <w:lang w:val="pl-PL"/>
        </w:rPr>
        <w:t xml:space="preserve">aplanowane w zakresie wydatków bieżących środki w kwocie </w:t>
      </w:r>
      <w:r w:rsidR="002772A9" w:rsidRPr="00A3548A">
        <w:rPr>
          <w:rFonts w:ascii="Times New Roman" w:hAnsi="Times New Roman"/>
          <w:b w:val="0"/>
          <w:sz w:val="24"/>
          <w:szCs w:val="24"/>
          <w:lang w:val="pl-PL"/>
        </w:rPr>
        <w:t>431 248,31</w:t>
      </w:r>
      <w:r w:rsidRPr="00A3548A">
        <w:rPr>
          <w:rFonts w:ascii="Times New Roman" w:hAnsi="Times New Roman"/>
          <w:b w:val="0"/>
          <w:sz w:val="24"/>
          <w:szCs w:val="24"/>
          <w:lang w:val="pl-PL"/>
        </w:rPr>
        <w:t xml:space="preserve"> zł wydatkowano </w:t>
      </w:r>
      <w:r w:rsidR="002772A9" w:rsidRPr="00A3548A">
        <w:rPr>
          <w:rFonts w:ascii="Times New Roman" w:hAnsi="Times New Roman"/>
          <w:b w:val="0"/>
          <w:sz w:val="24"/>
          <w:szCs w:val="24"/>
          <w:lang w:val="pl-PL"/>
        </w:rPr>
        <w:t>401 225,83</w:t>
      </w:r>
      <w:r w:rsidRPr="00A3548A">
        <w:rPr>
          <w:rFonts w:ascii="Times New Roman" w:hAnsi="Times New Roman"/>
          <w:b w:val="0"/>
          <w:sz w:val="24"/>
          <w:szCs w:val="24"/>
          <w:lang w:val="pl-PL"/>
        </w:rPr>
        <w:t xml:space="preserve"> zł, co </w:t>
      </w:r>
      <w:proofErr w:type="gramStart"/>
      <w:r w:rsidRPr="00A3548A">
        <w:rPr>
          <w:rFonts w:ascii="Times New Roman" w:hAnsi="Times New Roman"/>
          <w:b w:val="0"/>
          <w:sz w:val="24"/>
          <w:szCs w:val="24"/>
          <w:lang w:val="pl-PL"/>
        </w:rPr>
        <w:t xml:space="preserve">stanowi </w:t>
      </w:r>
      <w:r w:rsidR="002772A9" w:rsidRPr="00A3548A">
        <w:rPr>
          <w:rFonts w:ascii="Times New Roman" w:hAnsi="Times New Roman"/>
          <w:b w:val="0"/>
          <w:sz w:val="24"/>
          <w:szCs w:val="24"/>
          <w:lang w:val="pl-PL"/>
        </w:rPr>
        <w:t>93,04</w:t>
      </w:r>
      <w:r w:rsidRPr="00A3548A">
        <w:rPr>
          <w:rFonts w:ascii="Times New Roman" w:hAnsi="Times New Roman"/>
          <w:b w:val="0"/>
          <w:sz w:val="24"/>
          <w:szCs w:val="24"/>
          <w:lang w:val="pl-PL"/>
        </w:rPr>
        <w:t xml:space="preserve"> %  na</w:t>
      </w:r>
      <w:proofErr w:type="gramEnd"/>
      <w:r w:rsidRPr="00A3548A">
        <w:rPr>
          <w:rFonts w:ascii="Times New Roman" w:hAnsi="Times New Roman"/>
          <w:b w:val="0"/>
          <w:sz w:val="24"/>
          <w:szCs w:val="24"/>
          <w:lang w:val="pl-PL"/>
        </w:rPr>
        <w:t xml:space="preserve"> bieżące utrzymanie dróg gminnych, na zakup pospółki żwirowej, kruszyw, mieszanki, udrożnienie przepustu                                 w m. Żukowo, opłaty za umieszczenie w pasie drogowym infrastruktury technicznej,  zrealiz</w:t>
      </w:r>
      <w:r w:rsidR="009B606A">
        <w:rPr>
          <w:rFonts w:ascii="Times New Roman" w:hAnsi="Times New Roman"/>
          <w:b w:val="0"/>
          <w:sz w:val="24"/>
          <w:szCs w:val="24"/>
          <w:lang w:val="pl-PL"/>
        </w:rPr>
        <w:t xml:space="preserve">owano wydatki na równanie dróg, wykonano tablice z nazwami ulic, zakupiono rury przepustowe na drogi gminne. </w:t>
      </w:r>
      <w:proofErr w:type="gramStart"/>
      <w:r w:rsidRPr="00A3548A">
        <w:rPr>
          <w:rFonts w:ascii="Times New Roman" w:hAnsi="Times New Roman"/>
          <w:b w:val="0"/>
          <w:sz w:val="24"/>
          <w:szCs w:val="24"/>
          <w:lang w:val="pl-PL"/>
        </w:rPr>
        <w:t>Wyodrębniona  z</w:t>
      </w:r>
      <w:proofErr w:type="gramEnd"/>
      <w:r w:rsidRPr="00A3548A">
        <w:rPr>
          <w:rFonts w:ascii="Times New Roman" w:hAnsi="Times New Roman"/>
          <w:b w:val="0"/>
          <w:sz w:val="24"/>
          <w:szCs w:val="24"/>
          <w:lang w:val="pl-PL"/>
        </w:rPr>
        <w:t xml:space="preserve"> wydatków bieżących w ramach funduszu sołeckiego w poszczególnych sołectwach kwota </w:t>
      </w:r>
      <w:r w:rsidR="002772A9" w:rsidRPr="00A3548A">
        <w:rPr>
          <w:rFonts w:ascii="Times New Roman" w:hAnsi="Times New Roman"/>
          <w:b w:val="0"/>
          <w:sz w:val="24"/>
          <w:szCs w:val="24"/>
          <w:lang w:val="pl-PL"/>
        </w:rPr>
        <w:t>201 980,48</w:t>
      </w:r>
      <w:r w:rsidRPr="00A3548A">
        <w:rPr>
          <w:rFonts w:ascii="Times New Roman" w:hAnsi="Times New Roman"/>
          <w:b w:val="0"/>
          <w:sz w:val="24"/>
          <w:szCs w:val="24"/>
          <w:lang w:val="pl-PL"/>
        </w:rPr>
        <w:t xml:space="preserve"> zł została przeznaczona na zakup materiałów  na utwardzenie dróg gminnych, </w:t>
      </w:r>
      <w:r w:rsidR="002772A9" w:rsidRPr="00A3548A">
        <w:rPr>
          <w:rFonts w:ascii="Times New Roman" w:hAnsi="Times New Roman"/>
          <w:b w:val="0"/>
          <w:sz w:val="24"/>
          <w:szCs w:val="24"/>
          <w:lang w:val="pl-PL"/>
        </w:rPr>
        <w:t>zadanie</w:t>
      </w:r>
      <w:r w:rsidRPr="00A3548A">
        <w:rPr>
          <w:rFonts w:ascii="Times New Roman" w:hAnsi="Times New Roman"/>
          <w:b w:val="0"/>
          <w:sz w:val="24"/>
          <w:szCs w:val="24"/>
          <w:lang w:val="pl-PL"/>
        </w:rPr>
        <w:t xml:space="preserve"> </w:t>
      </w:r>
      <w:r w:rsidR="002772A9" w:rsidRPr="00A3548A">
        <w:rPr>
          <w:rFonts w:ascii="Times New Roman" w:hAnsi="Times New Roman"/>
          <w:b w:val="0"/>
          <w:sz w:val="24"/>
          <w:szCs w:val="24"/>
          <w:lang w:val="pl-PL"/>
        </w:rPr>
        <w:t>zrealizowane w kwocie 201 710,13 zł</w:t>
      </w:r>
      <w:r w:rsidR="00A3548A">
        <w:rPr>
          <w:rFonts w:ascii="Times New Roman" w:hAnsi="Times New Roman"/>
          <w:b w:val="0"/>
          <w:sz w:val="24"/>
          <w:szCs w:val="24"/>
          <w:lang w:val="pl-PL"/>
        </w:rPr>
        <w:t>, n</w:t>
      </w:r>
      <w:r w:rsidR="00A3548A" w:rsidRPr="00A3548A">
        <w:rPr>
          <w:rFonts w:ascii="Times New Roman" w:hAnsi="Times New Roman"/>
          <w:b w:val="0"/>
          <w:sz w:val="24"/>
          <w:szCs w:val="24"/>
          <w:lang w:val="pl-PL"/>
        </w:rPr>
        <w:t>a remonty dróg gminnych zaplanowano  środki w kwocie 44 155,53 zł wydatkowano 44 083,21 zł.</w:t>
      </w:r>
    </w:p>
    <w:p w:rsidR="00A07793" w:rsidRPr="002A6B6E" w:rsidRDefault="0008419E" w:rsidP="002A6B6E">
      <w:pPr>
        <w:spacing w:after="0" w:line="360" w:lineRule="auto"/>
        <w:jc w:val="both"/>
        <w:rPr>
          <w:rFonts w:ascii="Times New Roman" w:hAnsi="Times New Roman"/>
          <w:color w:val="7030A0"/>
          <w:sz w:val="24"/>
          <w:szCs w:val="24"/>
        </w:rPr>
      </w:pPr>
      <w:r w:rsidRPr="00945EFD">
        <w:rPr>
          <w:rFonts w:ascii="Times New Roman" w:hAnsi="Times New Roman" w:cs="Times New Roman"/>
          <w:sz w:val="24"/>
          <w:szCs w:val="24"/>
        </w:rPr>
        <w:t>W ramach wydatków inwestycyjnych na 2</w:t>
      </w:r>
      <w:r w:rsidR="00945EFD" w:rsidRPr="00945EFD">
        <w:rPr>
          <w:rFonts w:ascii="Times New Roman" w:hAnsi="Times New Roman" w:cs="Times New Roman"/>
          <w:sz w:val="24"/>
          <w:szCs w:val="24"/>
        </w:rPr>
        <w:t>017r. zaplanowano ogółem kwotę 2 900 181,00</w:t>
      </w:r>
      <w:r w:rsidRPr="00945EFD">
        <w:rPr>
          <w:rFonts w:ascii="Times New Roman" w:hAnsi="Times New Roman" w:cs="Times New Roman"/>
          <w:sz w:val="24"/>
          <w:szCs w:val="24"/>
        </w:rPr>
        <w:t xml:space="preserve"> zł, wydatkowano </w:t>
      </w:r>
      <w:r w:rsidR="00945EFD" w:rsidRPr="00945EFD">
        <w:rPr>
          <w:rFonts w:ascii="Times New Roman" w:hAnsi="Times New Roman" w:cs="Times New Roman"/>
          <w:sz w:val="24"/>
          <w:szCs w:val="24"/>
        </w:rPr>
        <w:t>2 284 648,97</w:t>
      </w:r>
      <w:r w:rsidRPr="00945EFD">
        <w:rPr>
          <w:rFonts w:ascii="Times New Roman" w:hAnsi="Times New Roman" w:cs="Times New Roman"/>
          <w:sz w:val="24"/>
          <w:szCs w:val="24"/>
        </w:rPr>
        <w:t xml:space="preserve"> zł, co stanowi </w:t>
      </w:r>
      <w:r w:rsidR="00945EFD" w:rsidRPr="00945EFD">
        <w:rPr>
          <w:rFonts w:ascii="Times New Roman" w:hAnsi="Times New Roman" w:cs="Times New Roman"/>
          <w:sz w:val="24"/>
          <w:szCs w:val="24"/>
        </w:rPr>
        <w:t>78,78</w:t>
      </w:r>
      <w:r w:rsidR="00FD4C43">
        <w:rPr>
          <w:rFonts w:ascii="Times New Roman" w:hAnsi="Times New Roman" w:cs="Times New Roman"/>
          <w:sz w:val="24"/>
          <w:szCs w:val="24"/>
        </w:rPr>
        <w:t xml:space="preserve"> %, tj.</w:t>
      </w:r>
      <w:r w:rsidRPr="00945EFD">
        <w:rPr>
          <w:rFonts w:ascii="Times New Roman" w:hAnsi="Times New Roman" w:cs="Times New Roman"/>
          <w:sz w:val="24"/>
          <w:szCs w:val="24"/>
        </w:rPr>
        <w:t xml:space="preserve"> na realizację zadań </w:t>
      </w:r>
      <w:proofErr w:type="gramStart"/>
      <w:r w:rsidRPr="00945EFD">
        <w:rPr>
          <w:rFonts w:ascii="Times New Roman" w:hAnsi="Times New Roman" w:cs="Times New Roman"/>
          <w:sz w:val="24"/>
          <w:szCs w:val="24"/>
        </w:rPr>
        <w:t>określonych                                w</w:t>
      </w:r>
      <w:proofErr w:type="gramEnd"/>
      <w:r w:rsidRPr="00945EFD">
        <w:rPr>
          <w:rFonts w:ascii="Times New Roman" w:hAnsi="Times New Roman" w:cs="Times New Roman"/>
          <w:sz w:val="24"/>
          <w:szCs w:val="24"/>
        </w:rPr>
        <w:t xml:space="preserve"> załączniku nr 8 oraz na </w:t>
      </w:r>
      <w:r w:rsidRPr="00945EFD">
        <w:rPr>
          <w:rFonts w:ascii="Times New Roman" w:hAnsi="Times New Roman"/>
          <w:sz w:val="24"/>
          <w:szCs w:val="24"/>
        </w:rPr>
        <w:t xml:space="preserve">zadania  ujęte w wykazie przedsięwzięć majątkowych                                do Wieloletniej Prognozy Finansowej Gminy Bielsk. Na zadania inwestycyjne na 2017 </w:t>
      </w:r>
      <w:proofErr w:type="gramStart"/>
      <w:r w:rsidRPr="00945EFD">
        <w:rPr>
          <w:rFonts w:ascii="Times New Roman" w:hAnsi="Times New Roman"/>
          <w:sz w:val="24"/>
          <w:szCs w:val="24"/>
        </w:rPr>
        <w:t>rok</w:t>
      </w:r>
      <w:r w:rsidRPr="0008419E">
        <w:rPr>
          <w:rFonts w:ascii="Times New Roman" w:hAnsi="Times New Roman"/>
          <w:color w:val="7030A0"/>
          <w:sz w:val="24"/>
          <w:szCs w:val="24"/>
        </w:rPr>
        <w:t xml:space="preserve">   </w:t>
      </w:r>
      <w:r w:rsidRPr="00A07793">
        <w:rPr>
          <w:rFonts w:ascii="Times New Roman" w:hAnsi="Times New Roman"/>
          <w:sz w:val="24"/>
          <w:szCs w:val="24"/>
        </w:rPr>
        <w:t xml:space="preserve"> pn</w:t>
      </w:r>
      <w:proofErr w:type="gramEnd"/>
      <w:r w:rsidRPr="00A07793">
        <w:rPr>
          <w:rFonts w:ascii="Times New Roman" w:hAnsi="Times New Roman"/>
          <w:sz w:val="24"/>
          <w:szCs w:val="24"/>
        </w:rPr>
        <w:t>.:</w:t>
      </w:r>
      <w:r w:rsidRPr="00A07793">
        <w:rPr>
          <w:rFonts w:ascii="Times New Roman" w:hAnsi="Times New Roman" w:cs="Times New Roman"/>
          <w:sz w:val="24"/>
          <w:szCs w:val="24"/>
        </w:rPr>
        <w:t xml:space="preserve"> ”Przebudowa drogi gminnej Dębsk – Tłubice” zaplanowano 341 000,00 zł, realizacja </w:t>
      </w:r>
      <w:r w:rsidR="00A07793" w:rsidRPr="00A07793">
        <w:rPr>
          <w:rFonts w:ascii="Times New Roman" w:hAnsi="Times New Roman" w:cs="Times New Roman"/>
          <w:sz w:val="24"/>
          <w:szCs w:val="24"/>
        </w:rPr>
        <w:t xml:space="preserve">    w kwocie 340 471,84 zł,</w:t>
      </w:r>
      <w:r w:rsidRPr="00A07793">
        <w:rPr>
          <w:rFonts w:ascii="Times New Roman" w:hAnsi="Times New Roman" w:cs="Times New Roman"/>
          <w:sz w:val="24"/>
          <w:szCs w:val="24"/>
        </w:rPr>
        <w:t xml:space="preserve"> zgodnie z umową  zawartą z PHU WAPNOPOL Glinojeck, „Przebudowa drogi gminnej Jaroszewo Biskupie - Jaroszewo Wieś” zaplanowano</w:t>
      </w:r>
      <w:r w:rsidR="00A07793" w:rsidRPr="00A0779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07793">
        <w:rPr>
          <w:rFonts w:ascii="Times New Roman" w:hAnsi="Times New Roman" w:cs="Times New Roman"/>
          <w:sz w:val="24"/>
          <w:szCs w:val="24"/>
        </w:rPr>
        <w:t xml:space="preserve">275 000,00 zł, </w:t>
      </w:r>
      <w:r w:rsidR="00A07793" w:rsidRPr="00A07793">
        <w:rPr>
          <w:rFonts w:ascii="Times New Roman" w:hAnsi="Times New Roman" w:cs="Times New Roman"/>
          <w:sz w:val="24"/>
          <w:szCs w:val="24"/>
        </w:rPr>
        <w:t xml:space="preserve">wydatkowano 274 623,31 zł, </w:t>
      </w:r>
      <w:r w:rsidRPr="00A07793">
        <w:rPr>
          <w:rFonts w:ascii="Times New Roman" w:hAnsi="Times New Roman" w:cs="Times New Roman"/>
          <w:sz w:val="24"/>
          <w:szCs w:val="24"/>
        </w:rPr>
        <w:t>umowę na realizację zadania zawarto   z Firmą BORA Sp. z o.</w:t>
      </w:r>
      <w:proofErr w:type="gramStart"/>
      <w:r w:rsidRPr="00A07793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A0779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07793">
        <w:rPr>
          <w:rFonts w:ascii="Times New Roman" w:hAnsi="Times New Roman" w:cs="Times New Roman"/>
          <w:sz w:val="24"/>
          <w:szCs w:val="24"/>
        </w:rPr>
        <w:t>Dobrzyków, .„</w:t>
      </w:r>
      <w:proofErr w:type="gramEnd"/>
      <w:r w:rsidRPr="00A07793">
        <w:rPr>
          <w:rFonts w:ascii="Times New Roman" w:hAnsi="Times New Roman" w:cs="Times New Roman"/>
          <w:sz w:val="24"/>
          <w:szCs w:val="24"/>
        </w:rPr>
        <w:t xml:space="preserve">Przebudowa drogi gminnej Rudowo - Leszczyn </w:t>
      </w:r>
      <w:proofErr w:type="gramStart"/>
      <w:r w:rsidRPr="00A07793">
        <w:rPr>
          <w:rFonts w:ascii="Times New Roman" w:hAnsi="Times New Roman" w:cs="Times New Roman"/>
          <w:sz w:val="24"/>
          <w:szCs w:val="24"/>
        </w:rPr>
        <w:t>Księży                               –ETAP</w:t>
      </w:r>
      <w:proofErr w:type="gramEnd"/>
      <w:r w:rsidRPr="00A07793">
        <w:rPr>
          <w:rFonts w:ascii="Times New Roman" w:hAnsi="Times New Roman" w:cs="Times New Roman"/>
          <w:sz w:val="24"/>
          <w:szCs w:val="24"/>
        </w:rPr>
        <w:t xml:space="preserve"> II” zaplanowano 256 000,00 zł, </w:t>
      </w:r>
      <w:r w:rsidR="00A07793" w:rsidRPr="00A07793">
        <w:rPr>
          <w:rFonts w:ascii="Times New Roman" w:hAnsi="Times New Roman" w:cs="Times New Roman"/>
          <w:sz w:val="24"/>
          <w:szCs w:val="24"/>
        </w:rPr>
        <w:t xml:space="preserve">wydatkowano 255 801,12 zł, </w:t>
      </w:r>
      <w:r w:rsidRPr="00A07793">
        <w:rPr>
          <w:rFonts w:ascii="Times New Roman" w:hAnsi="Times New Roman" w:cs="Times New Roman"/>
          <w:sz w:val="24"/>
          <w:szCs w:val="24"/>
        </w:rPr>
        <w:t xml:space="preserve">zgodnie  z umową  </w:t>
      </w:r>
      <w:r w:rsidRPr="00A07793">
        <w:rPr>
          <w:rFonts w:ascii="Times New Roman" w:hAnsi="Times New Roman" w:cs="Times New Roman"/>
          <w:sz w:val="24"/>
          <w:szCs w:val="24"/>
        </w:rPr>
        <w:lastRenderedPageBreak/>
        <w:t>zawartą</w:t>
      </w:r>
      <w:r w:rsidR="00A07793" w:rsidRPr="00A07793">
        <w:rPr>
          <w:rFonts w:ascii="Times New Roman" w:hAnsi="Times New Roman" w:cs="Times New Roman"/>
          <w:sz w:val="24"/>
          <w:szCs w:val="24"/>
        </w:rPr>
        <w:t xml:space="preserve"> </w:t>
      </w:r>
      <w:r w:rsidRPr="00A07793">
        <w:rPr>
          <w:rFonts w:ascii="Times New Roman" w:hAnsi="Times New Roman" w:cs="Times New Roman"/>
          <w:sz w:val="24"/>
          <w:szCs w:val="24"/>
        </w:rPr>
        <w:t xml:space="preserve">z PHU WAPNOPOL Glinojeck;  w tym kwota </w:t>
      </w:r>
      <w:r w:rsidR="00A07793" w:rsidRPr="00A07793">
        <w:rPr>
          <w:rFonts w:ascii="Times New Roman" w:hAnsi="Times New Roman" w:cs="Times New Roman"/>
          <w:sz w:val="24"/>
          <w:szCs w:val="24"/>
        </w:rPr>
        <w:t>125</w:t>
      </w:r>
      <w:r w:rsidRPr="00A07793">
        <w:rPr>
          <w:rFonts w:ascii="Times New Roman" w:hAnsi="Times New Roman" w:cs="Times New Roman"/>
          <w:sz w:val="24"/>
          <w:szCs w:val="24"/>
        </w:rPr>
        <w:t xml:space="preserve"> 000,00 zł pochodzi                         ze środków związanych z wyłączeniem z produkcji gruntów rolnych, zgodnie z umową </w:t>
      </w:r>
      <w:r w:rsidRPr="002A6B6E">
        <w:rPr>
          <w:rFonts w:ascii="Times New Roman" w:hAnsi="Times New Roman" w:cs="Times New Roman"/>
          <w:sz w:val="24"/>
          <w:szCs w:val="24"/>
        </w:rPr>
        <w:t>zawartą z Samor</w:t>
      </w:r>
      <w:r w:rsidR="00A07793" w:rsidRPr="002A6B6E">
        <w:rPr>
          <w:rFonts w:ascii="Times New Roman" w:hAnsi="Times New Roman" w:cs="Times New Roman"/>
          <w:sz w:val="24"/>
          <w:szCs w:val="24"/>
        </w:rPr>
        <w:t xml:space="preserve">ządem Województwa Mazowieckiego, </w:t>
      </w:r>
      <w:r w:rsidRPr="002A6B6E">
        <w:rPr>
          <w:rFonts w:ascii="Times New Roman" w:hAnsi="Times New Roman" w:cs="Times New Roman"/>
          <w:sz w:val="24"/>
          <w:szCs w:val="24"/>
        </w:rPr>
        <w:t xml:space="preserve">na realizację zadań opisanych poniżej </w:t>
      </w:r>
    </w:p>
    <w:p w:rsidR="0008419E" w:rsidRDefault="0008419E" w:rsidP="004821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B6E">
        <w:rPr>
          <w:rFonts w:ascii="Times New Roman" w:hAnsi="Times New Roman" w:cs="Times New Roman"/>
          <w:sz w:val="24"/>
          <w:szCs w:val="24"/>
        </w:rPr>
        <w:t xml:space="preserve">zaplanowano </w:t>
      </w:r>
      <w:proofErr w:type="gramStart"/>
      <w:r w:rsidRPr="002A6B6E">
        <w:rPr>
          <w:rFonts w:ascii="Times New Roman" w:hAnsi="Times New Roman" w:cs="Times New Roman"/>
          <w:sz w:val="24"/>
          <w:szCs w:val="24"/>
        </w:rPr>
        <w:t>środki  i</w:t>
      </w:r>
      <w:proofErr w:type="gramEnd"/>
      <w:r w:rsidRPr="002A6B6E">
        <w:rPr>
          <w:rFonts w:ascii="Times New Roman" w:hAnsi="Times New Roman" w:cs="Times New Roman"/>
          <w:sz w:val="24"/>
          <w:szCs w:val="24"/>
        </w:rPr>
        <w:t xml:space="preserve"> zawarto umowę   z Firmą BORA Sp. z o.</w:t>
      </w:r>
      <w:proofErr w:type="gramStart"/>
      <w:r w:rsidR="00A07793" w:rsidRPr="002A6B6E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="00A07793" w:rsidRPr="002A6B6E">
        <w:rPr>
          <w:rFonts w:ascii="Times New Roman" w:hAnsi="Times New Roman" w:cs="Times New Roman"/>
          <w:sz w:val="24"/>
          <w:szCs w:val="24"/>
        </w:rPr>
        <w:t xml:space="preserve">. Dobrzyków: </w:t>
      </w:r>
      <w:r w:rsidRPr="002A6B6E">
        <w:rPr>
          <w:rFonts w:ascii="Times New Roman" w:hAnsi="Times New Roman" w:cs="Times New Roman"/>
          <w:sz w:val="24"/>
          <w:szCs w:val="24"/>
        </w:rPr>
        <w:t>„Przebudow</w:t>
      </w:r>
      <w:r w:rsidR="00FD4C43">
        <w:rPr>
          <w:rFonts w:ascii="Times New Roman" w:hAnsi="Times New Roman" w:cs="Times New Roman"/>
          <w:sz w:val="24"/>
          <w:szCs w:val="24"/>
        </w:rPr>
        <w:t xml:space="preserve">a drogi gminnej w m. </w:t>
      </w:r>
      <w:proofErr w:type="spellStart"/>
      <w:r w:rsidR="00FD4C43">
        <w:rPr>
          <w:rFonts w:ascii="Times New Roman" w:hAnsi="Times New Roman" w:cs="Times New Roman"/>
          <w:sz w:val="24"/>
          <w:szCs w:val="24"/>
        </w:rPr>
        <w:t>Jączewo</w:t>
      </w:r>
      <w:proofErr w:type="spellEnd"/>
      <w:r w:rsidR="00FD4C43">
        <w:rPr>
          <w:rFonts w:ascii="Times New Roman" w:hAnsi="Times New Roman" w:cs="Times New Roman"/>
          <w:sz w:val="24"/>
          <w:szCs w:val="24"/>
        </w:rPr>
        <w:t xml:space="preserve">”; plan </w:t>
      </w:r>
      <w:r w:rsidRPr="002A6B6E">
        <w:rPr>
          <w:rFonts w:ascii="Times New Roman" w:hAnsi="Times New Roman" w:cs="Times New Roman"/>
          <w:sz w:val="24"/>
          <w:szCs w:val="24"/>
        </w:rPr>
        <w:t xml:space="preserve">120 000,00 zł, </w:t>
      </w:r>
      <w:r w:rsidR="004E45B6">
        <w:rPr>
          <w:rFonts w:ascii="Times New Roman" w:hAnsi="Times New Roman" w:cs="Times New Roman"/>
          <w:sz w:val="24"/>
          <w:szCs w:val="24"/>
        </w:rPr>
        <w:t xml:space="preserve">wydatkowano 119 058,80 zł, </w:t>
      </w:r>
      <w:r w:rsidRPr="002A6B6E">
        <w:rPr>
          <w:rFonts w:ascii="Times New Roman" w:hAnsi="Times New Roman" w:cs="Times New Roman"/>
          <w:sz w:val="24"/>
          <w:szCs w:val="24"/>
        </w:rPr>
        <w:t>„Przebudowa drogi gminnej w m. Kuchary – Jeżewo”</w:t>
      </w:r>
      <w:r w:rsidR="00FD4C43">
        <w:rPr>
          <w:rFonts w:ascii="Times New Roman" w:hAnsi="Times New Roman" w:cs="Times New Roman"/>
          <w:sz w:val="24"/>
          <w:szCs w:val="24"/>
        </w:rPr>
        <w:t>; plan</w:t>
      </w:r>
      <w:r w:rsidRPr="002A6B6E">
        <w:rPr>
          <w:rFonts w:ascii="Times New Roman" w:hAnsi="Times New Roman" w:cs="Times New Roman"/>
          <w:sz w:val="24"/>
          <w:szCs w:val="24"/>
        </w:rPr>
        <w:t xml:space="preserve"> 79 000,00 zł, </w:t>
      </w:r>
      <w:r w:rsidR="002A6B6E" w:rsidRPr="002A6B6E">
        <w:rPr>
          <w:rFonts w:ascii="Times New Roman" w:hAnsi="Times New Roman" w:cs="Times New Roman"/>
          <w:sz w:val="24"/>
          <w:szCs w:val="24"/>
        </w:rPr>
        <w:t>wydatkowano 78 469,14 zł,</w:t>
      </w:r>
      <w:r w:rsidRPr="002A6B6E">
        <w:rPr>
          <w:rFonts w:ascii="Times New Roman" w:hAnsi="Times New Roman" w:cs="Times New Roman"/>
          <w:sz w:val="24"/>
          <w:szCs w:val="24"/>
        </w:rPr>
        <w:t xml:space="preserve"> „Przebudowa d</w:t>
      </w:r>
      <w:r w:rsidR="008D5C50">
        <w:rPr>
          <w:rFonts w:ascii="Times New Roman" w:hAnsi="Times New Roman" w:cs="Times New Roman"/>
          <w:sz w:val="24"/>
          <w:szCs w:val="24"/>
        </w:rPr>
        <w:t xml:space="preserve">rogi </w:t>
      </w:r>
      <w:proofErr w:type="gramStart"/>
      <w:r w:rsidR="008D5C50">
        <w:rPr>
          <w:rFonts w:ascii="Times New Roman" w:hAnsi="Times New Roman" w:cs="Times New Roman"/>
          <w:sz w:val="24"/>
          <w:szCs w:val="24"/>
        </w:rPr>
        <w:t>gminnej  w</w:t>
      </w:r>
      <w:proofErr w:type="gramEnd"/>
      <w:r w:rsidR="008D5C50">
        <w:rPr>
          <w:rFonts w:ascii="Times New Roman" w:hAnsi="Times New Roman" w:cs="Times New Roman"/>
          <w:sz w:val="24"/>
          <w:szCs w:val="24"/>
        </w:rPr>
        <w:t xml:space="preserve"> m. Bolechowice”; plan </w:t>
      </w:r>
      <w:r w:rsidR="002A6B6E" w:rsidRPr="002A6B6E">
        <w:rPr>
          <w:rFonts w:ascii="Times New Roman" w:hAnsi="Times New Roman" w:cs="Times New Roman"/>
          <w:sz w:val="24"/>
          <w:szCs w:val="24"/>
        </w:rPr>
        <w:t>16</w:t>
      </w:r>
      <w:r w:rsidRPr="002A6B6E">
        <w:rPr>
          <w:rFonts w:ascii="Times New Roman" w:hAnsi="Times New Roman" w:cs="Times New Roman"/>
          <w:sz w:val="24"/>
          <w:szCs w:val="24"/>
        </w:rPr>
        <w:t xml:space="preserve">2 000,00 zł, </w:t>
      </w:r>
      <w:r w:rsidR="002A6B6E" w:rsidRPr="002A6B6E">
        <w:rPr>
          <w:rFonts w:ascii="Times New Roman" w:hAnsi="Times New Roman" w:cs="Times New Roman"/>
          <w:sz w:val="24"/>
          <w:szCs w:val="24"/>
        </w:rPr>
        <w:t xml:space="preserve">wydatkowano 161 065,48 zł, </w:t>
      </w:r>
      <w:r w:rsidRPr="002A6B6E">
        <w:rPr>
          <w:rFonts w:ascii="Times New Roman" w:hAnsi="Times New Roman" w:cs="Times New Roman"/>
          <w:sz w:val="24"/>
          <w:szCs w:val="24"/>
        </w:rPr>
        <w:t>„Przebudo</w:t>
      </w:r>
      <w:r w:rsidR="008D5C50">
        <w:rPr>
          <w:rFonts w:ascii="Times New Roman" w:hAnsi="Times New Roman" w:cs="Times New Roman"/>
          <w:sz w:val="24"/>
          <w:szCs w:val="24"/>
        </w:rPr>
        <w:t>wa drogi gminnej w m. Konary” ; plan</w:t>
      </w:r>
      <w:r w:rsidRPr="002A6B6E">
        <w:rPr>
          <w:rFonts w:ascii="Times New Roman" w:hAnsi="Times New Roman" w:cs="Times New Roman"/>
          <w:sz w:val="24"/>
          <w:szCs w:val="24"/>
        </w:rPr>
        <w:t xml:space="preserve"> 194 000,00 zł</w:t>
      </w:r>
      <w:r w:rsidR="002A6B6E" w:rsidRPr="002A6B6E">
        <w:rPr>
          <w:rFonts w:ascii="Times New Roman" w:hAnsi="Times New Roman" w:cs="Times New Roman"/>
          <w:sz w:val="24"/>
          <w:szCs w:val="24"/>
        </w:rPr>
        <w:t>, wydatkowano 193 076,67 zł.</w:t>
      </w:r>
    </w:p>
    <w:p w:rsidR="002944B4" w:rsidRPr="002944B4" w:rsidRDefault="0008419E" w:rsidP="002944B4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042641">
        <w:rPr>
          <w:rFonts w:ascii="Times New Roman" w:hAnsi="Times New Roman"/>
          <w:sz w:val="24"/>
          <w:szCs w:val="24"/>
        </w:rPr>
        <w:t>Na realizację zadań ujętych w wykazie przedsięwzięć majątkowych do Wieloletniej Prognozy Finansowej Gminy Bielsk</w:t>
      </w:r>
      <w:r w:rsidR="000508D5" w:rsidRPr="00042641">
        <w:rPr>
          <w:rFonts w:ascii="Times New Roman" w:hAnsi="Times New Roman"/>
          <w:sz w:val="24"/>
          <w:szCs w:val="24"/>
        </w:rPr>
        <w:t xml:space="preserve"> </w:t>
      </w:r>
      <w:r w:rsidRPr="00042641">
        <w:rPr>
          <w:rFonts w:ascii="Times New Roman" w:hAnsi="Times New Roman"/>
          <w:sz w:val="24"/>
          <w:szCs w:val="24"/>
        </w:rPr>
        <w:t>pn.</w:t>
      </w:r>
      <w:r w:rsidRPr="00042641">
        <w:rPr>
          <w:rFonts w:ascii="Times New Roman" w:hAnsi="Times New Roman" w:cs="Times New Roman"/>
          <w:sz w:val="24"/>
          <w:szCs w:val="24"/>
        </w:rPr>
        <w:t xml:space="preserve"> „Przebudowa dróg gminnych Ciachcin - Kuchary - Jeżewo - Józinek - Leszczyn Szlachecki” zaplanowano w 2017 roku </w:t>
      </w:r>
      <w:r w:rsidRPr="00042641">
        <w:rPr>
          <w:rFonts w:ascii="Times New Roman" w:hAnsi="Times New Roman"/>
          <w:sz w:val="24"/>
          <w:szCs w:val="24"/>
        </w:rPr>
        <w:t xml:space="preserve">kwotę 672 181,00 </w:t>
      </w:r>
      <w:proofErr w:type="gramStart"/>
      <w:r w:rsidRPr="00042641">
        <w:rPr>
          <w:rFonts w:ascii="Times New Roman" w:hAnsi="Times New Roman"/>
          <w:sz w:val="24"/>
          <w:szCs w:val="24"/>
        </w:rPr>
        <w:t xml:space="preserve">zł,     </w:t>
      </w:r>
      <w:r w:rsidR="004E45B6" w:rsidRPr="00042641">
        <w:rPr>
          <w:rFonts w:ascii="Times New Roman" w:hAnsi="Times New Roman"/>
          <w:sz w:val="24"/>
          <w:szCs w:val="24"/>
        </w:rPr>
        <w:t xml:space="preserve">                </w:t>
      </w:r>
      <w:r w:rsidRPr="00042641">
        <w:rPr>
          <w:rFonts w:ascii="Times New Roman" w:hAnsi="Times New Roman"/>
          <w:sz w:val="24"/>
          <w:szCs w:val="24"/>
        </w:rPr>
        <w:t xml:space="preserve">              I</w:t>
      </w:r>
      <w:proofErr w:type="gramEnd"/>
      <w:r w:rsidRPr="00042641">
        <w:rPr>
          <w:rFonts w:ascii="Times New Roman" w:hAnsi="Times New Roman"/>
          <w:sz w:val="24"/>
          <w:szCs w:val="24"/>
        </w:rPr>
        <w:t xml:space="preserve"> etap zadania zrealizowany w okresie sprawozdawczym przez Firmę P.H.U. „PRIMA” Karwowo w kwocie 670 6</w:t>
      </w:r>
      <w:r w:rsidR="000508D5" w:rsidRPr="00042641">
        <w:rPr>
          <w:rFonts w:ascii="Times New Roman" w:hAnsi="Times New Roman"/>
          <w:sz w:val="24"/>
          <w:szCs w:val="24"/>
        </w:rPr>
        <w:t>76</w:t>
      </w:r>
      <w:r w:rsidRPr="00042641">
        <w:rPr>
          <w:rFonts w:ascii="Times New Roman" w:hAnsi="Times New Roman"/>
          <w:sz w:val="24"/>
          <w:szCs w:val="24"/>
        </w:rPr>
        <w:t xml:space="preserve">,36 </w:t>
      </w:r>
      <w:proofErr w:type="gramStart"/>
      <w:r w:rsidRPr="00042641">
        <w:rPr>
          <w:rFonts w:ascii="Times New Roman" w:hAnsi="Times New Roman"/>
          <w:sz w:val="24"/>
          <w:szCs w:val="24"/>
        </w:rPr>
        <w:t>zł,  Na</w:t>
      </w:r>
      <w:proofErr w:type="gramEnd"/>
      <w:r w:rsidRPr="00042641">
        <w:rPr>
          <w:rFonts w:ascii="Times New Roman" w:hAnsi="Times New Roman"/>
          <w:sz w:val="24"/>
          <w:szCs w:val="24"/>
        </w:rPr>
        <w:t xml:space="preserve"> powyższe zadanie  został zawarty aneks nr 1</w:t>
      </w:r>
      <w:r w:rsidR="004E45B6" w:rsidRPr="00042641">
        <w:rPr>
          <w:rFonts w:ascii="Times New Roman" w:hAnsi="Times New Roman"/>
          <w:sz w:val="24"/>
          <w:szCs w:val="24"/>
        </w:rPr>
        <w:t xml:space="preserve">                          </w:t>
      </w:r>
      <w:r w:rsidRPr="00042641">
        <w:rPr>
          <w:rFonts w:ascii="Times New Roman" w:hAnsi="Times New Roman"/>
          <w:sz w:val="24"/>
          <w:szCs w:val="24"/>
        </w:rPr>
        <w:t xml:space="preserve"> do  umowy z dnia 09.05.2017r. z Samorządem Województwa Mazowieckiego w ramach Europejskiego Funduszu </w:t>
      </w:r>
      <w:proofErr w:type="gramStart"/>
      <w:r w:rsidRPr="00042641">
        <w:rPr>
          <w:rFonts w:ascii="Times New Roman" w:hAnsi="Times New Roman"/>
          <w:sz w:val="24"/>
          <w:szCs w:val="24"/>
        </w:rPr>
        <w:t>Rolnego  na</w:t>
      </w:r>
      <w:proofErr w:type="gramEnd"/>
      <w:r w:rsidRPr="00042641">
        <w:rPr>
          <w:rFonts w:ascii="Times New Roman" w:hAnsi="Times New Roman"/>
          <w:sz w:val="24"/>
          <w:szCs w:val="24"/>
        </w:rPr>
        <w:t xml:space="preserve"> rzecz Rozwoju Obszarów Wiejskich  o zmniejszeniu środków o przyznaniu pomocy z kwoty 1 751 202,00 zł do kwoty 904 154,00 zł, dofinansowanie  z podziałem  na lata   2017 – 2018, </w:t>
      </w:r>
      <w:r w:rsidRPr="00042641">
        <w:rPr>
          <w:rFonts w:ascii="Times New Roman" w:hAnsi="Times New Roman" w:cs="Times New Roman"/>
          <w:sz w:val="24"/>
          <w:szCs w:val="24"/>
        </w:rPr>
        <w:t>refundacja wydatków w formie dotacji</w:t>
      </w:r>
      <w:r w:rsidR="000508D5" w:rsidRPr="00042641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42641">
        <w:rPr>
          <w:rFonts w:ascii="Times New Roman" w:hAnsi="Times New Roman" w:cs="Times New Roman"/>
          <w:sz w:val="24"/>
          <w:szCs w:val="24"/>
        </w:rPr>
        <w:t>za zrealizowany  I etap w kwocie 372 181,00 zł  nastąpi</w:t>
      </w:r>
      <w:r w:rsidR="000508D5" w:rsidRPr="00042641">
        <w:rPr>
          <w:rFonts w:ascii="Times New Roman" w:hAnsi="Times New Roman" w:cs="Times New Roman"/>
          <w:sz w:val="24"/>
          <w:szCs w:val="24"/>
        </w:rPr>
        <w:t>ł w okresie sprawozdawczym,</w:t>
      </w:r>
      <w:r w:rsidRPr="00042641">
        <w:rPr>
          <w:rFonts w:ascii="Times New Roman" w:hAnsi="Times New Roman" w:cs="Times New Roman"/>
          <w:sz w:val="24"/>
          <w:szCs w:val="24"/>
        </w:rPr>
        <w:t xml:space="preserve"> </w:t>
      </w:r>
      <w:r w:rsidR="000508D5" w:rsidRPr="0004264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85E81" w:rsidRPr="00042641">
        <w:rPr>
          <w:rFonts w:ascii="Times New Roman" w:hAnsi="Times New Roman" w:cs="Times New Roman"/>
          <w:sz w:val="24"/>
          <w:szCs w:val="24"/>
        </w:rPr>
        <w:t xml:space="preserve"> </w:t>
      </w:r>
      <w:r w:rsidRPr="00042641">
        <w:rPr>
          <w:rFonts w:ascii="Times New Roman" w:hAnsi="Times New Roman"/>
          <w:sz w:val="24"/>
          <w:szCs w:val="24"/>
        </w:rPr>
        <w:t xml:space="preserve">zadanie realizowane w latach 2015 – 2018, kwotę 40 000,00 zł środków własnych zabezpieczono w 2017 roku na zadanie   pn. „Przebudowa drogi gminnej Rudowo - Ułtowo”, </w:t>
      </w:r>
      <w:r w:rsidR="00F85E81" w:rsidRPr="00042641">
        <w:rPr>
          <w:rFonts w:ascii="Times New Roman" w:hAnsi="Times New Roman"/>
          <w:sz w:val="24"/>
          <w:szCs w:val="24"/>
        </w:rPr>
        <w:t xml:space="preserve"> opracowano</w:t>
      </w:r>
      <w:r w:rsidRPr="00042641">
        <w:rPr>
          <w:rFonts w:ascii="Times New Roman" w:hAnsi="Times New Roman"/>
          <w:sz w:val="24"/>
          <w:szCs w:val="24"/>
        </w:rPr>
        <w:t xml:space="preserve"> mapy do celów projektowych</w:t>
      </w:r>
      <w:r w:rsidR="00F85E81" w:rsidRPr="00042641">
        <w:rPr>
          <w:rFonts w:ascii="Times New Roman" w:hAnsi="Times New Roman"/>
          <w:sz w:val="24"/>
          <w:szCs w:val="24"/>
        </w:rPr>
        <w:t xml:space="preserve"> w kwocie 3 000,00 zł, </w:t>
      </w:r>
      <w:r w:rsidRPr="00042641">
        <w:rPr>
          <w:rFonts w:ascii="Times New Roman" w:hAnsi="Times New Roman"/>
          <w:sz w:val="24"/>
          <w:szCs w:val="24"/>
        </w:rPr>
        <w:t xml:space="preserve"> </w:t>
      </w:r>
      <w:r w:rsidR="001A2B86" w:rsidRPr="00042641">
        <w:rPr>
          <w:rFonts w:ascii="Times New Roman" w:hAnsi="Times New Roman"/>
          <w:sz w:val="24"/>
          <w:szCs w:val="24"/>
        </w:rPr>
        <w:t>ze względu  na krótki okres realizacji nie znaleziono wykonawcy na wykonanie dokumentacji technicznej w okresie sprawozdawczym, pozostałe wydatki  planowane do realizacji w 2018r.,</w:t>
      </w:r>
      <w:r w:rsidR="00F85E81" w:rsidRPr="0004264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42641">
        <w:rPr>
          <w:rFonts w:ascii="Times New Roman" w:hAnsi="Times New Roman"/>
          <w:sz w:val="24"/>
          <w:szCs w:val="24"/>
        </w:rPr>
        <w:t xml:space="preserve">zadanie </w:t>
      </w:r>
      <w:r w:rsidR="00F85E81" w:rsidRPr="00042641">
        <w:rPr>
          <w:rFonts w:ascii="Times New Roman" w:hAnsi="Times New Roman"/>
          <w:sz w:val="24"/>
          <w:szCs w:val="24"/>
        </w:rPr>
        <w:t>realizowane</w:t>
      </w:r>
      <w:r w:rsidRPr="00042641">
        <w:rPr>
          <w:rFonts w:ascii="Times New Roman" w:hAnsi="Times New Roman"/>
          <w:sz w:val="24"/>
          <w:szCs w:val="24"/>
        </w:rPr>
        <w:t xml:space="preserve">  w </w:t>
      </w:r>
      <w:proofErr w:type="gramStart"/>
      <w:r w:rsidRPr="00042641">
        <w:rPr>
          <w:rFonts w:ascii="Times New Roman" w:hAnsi="Times New Roman"/>
          <w:sz w:val="24"/>
          <w:szCs w:val="24"/>
        </w:rPr>
        <w:t xml:space="preserve">latach 2017 - 2019,  </w:t>
      </w:r>
      <w:r w:rsidR="001A2B86" w:rsidRPr="00042641">
        <w:rPr>
          <w:rFonts w:ascii="Times New Roman" w:hAnsi="Times New Roman"/>
          <w:sz w:val="24"/>
          <w:szCs w:val="24"/>
        </w:rPr>
        <w:t xml:space="preserve"> </w:t>
      </w:r>
      <w:r w:rsidRPr="00042641">
        <w:rPr>
          <w:rFonts w:ascii="Times New Roman" w:hAnsi="Times New Roman"/>
          <w:sz w:val="24"/>
          <w:szCs w:val="24"/>
        </w:rPr>
        <w:t>kwotę</w:t>
      </w:r>
      <w:proofErr w:type="gramEnd"/>
      <w:r w:rsidRPr="00042641">
        <w:rPr>
          <w:rFonts w:ascii="Times New Roman" w:hAnsi="Times New Roman"/>
          <w:sz w:val="24"/>
          <w:szCs w:val="24"/>
        </w:rPr>
        <w:t xml:space="preserve"> 601 000,00 zł środków własnych zabezpieczono w 2017 roku na zadanie pn.  „Przebudowa dróg gminnych Umienino – </w:t>
      </w:r>
      <w:proofErr w:type="spellStart"/>
      <w:r w:rsidRPr="00042641">
        <w:rPr>
          <w:rFonts w:ascii="Times New Roman" w:hAnsi="Times New Roman"/>
          <w:sz w:val="24"/>
          <w:szCs w:val="24"/>
        </w:rPr>
        <w:t>Pęszyno</w:t>
      </w:r>
      <w:proofErr w:type="spellEnd"/>
      <w:r w:rsidRPr="00042641">
        <w:rPr>
          <w:rFonts w:ascii="Times New Roman" w:hAnsi="Times New Roman"/>
          <w:sz w:val="24"/>
          <w:szCs w:val="24"/>
        </w:rPr>
        <w:t xml:space="preserve">” ; na powyższe zadanie została zawarta umowa z Firmą P.H.U. „PRIMA” Karwowo , w I półroczu br. </w:t>
      </w:r>
      <w:proofErr w:type="gramStart"/>
      <w:r w:rsidRPr="00042641">
        <w:rPr>
          <w:rFonts w:ascii="Times New Roman" w:hAnsi="Times New Roman"/>
          <w:sz w:val="24"/>
          <w:szCs w:val="24"/>
        </w:rPr>
        <w:t xml:space="preserve">zrealizowano </w:t>
      </w:r>
      <w:r w:rsidR="001A2B86" w:rsidRPr="00042641">
        <w:rPr>
          <w:rFonts w:ascii="Times New Roman" w:hAnsi="Times New Roman"/>
          <w:sz w:val="24"/>
          <w:szCs w:val="24"/>
        </w:rPr>
        <w:t xml:space="preserve">                    </w:t>
      </w:r>
      <w:r w:rsidRPr="00042641">
        <w:rPr>
          <w:rFonts w:ascii="Times New Roman" w:hAnsi="Times New Roman"/>
          <w:sz w:val="24"/>
          <w:szCs w:val="24"/>
        </w:rPr>
        <w:t>I</w:t>
      </w:r>
      <w:proofErr w:type="gramEnd"/>
      <w:r w:rsidRPr="00042641">
        <w:rPr>
          <w:rFonts w:ascii="Times New Roman" w:hAnsi="Times New Roman"/>
          <w:sz w:val="24"/>
          <w:szCs w:val="24"/>
        </w:rPr>
        <w:t xml:space="preserve"> etap zadania w kwocie 6</w:t>
      </w:r>
      <w:r w:rsidR="00E132F7">
        <w:rPr>
          <w:rFonts w:ascii="Times New Roman" w:hAnsi="Times New Roman"/>
          <w:sz w:val="24"/>
          <w:szCs w:val="24"/>
        </w:rPr>
        <w:t>5 457,25</w:t>
      </w:r>
      <w:r w:rsidRPr="00042641">
        <w:rPr>
          <w:rFonts w:ascii="Times New Roman" w:hAnsi="Times New Roman"/>
          <w:sz w:val="24"/>
          <w:szCs w:val="24"/>
        </w:rPr>
        <w:t xml:space="preserve"> zł, </w:t>
      </w:r>
      <w:r w:rsidR="0075128F" w:rsidRPr="00042641">
        <w:rPr>
          <w:rFonts w:ascii="Times New Roman" w:hAnsi="Times New Roman"/>
          <w:sz w:val="24"/>
          <w:szCs w:val="24"/>
        </w:rPr>
        <w:t xml:space="preserve"> </w:t>
      </w:r>
      <w:r w:rsidR="00042641" w:rsidRPr="00042641">
        <w:rPr>
          <w:rFonts w:ascii="Times New Roman" w:hAnsi="Times New Roman"/>
          <w:sz w:val="24"/>
          <w:szCs w:val="24"/>
        </w:rPr>
        <w:t xml:space="preserve">ze względu na trudne warunki atmosferyczne </w:t>
      </w:r>
      <w:r w:rsidR="00042641">
        <w:rPr>
          <w:rFonts w:ascii="Times New Roman" w:hAnsi="Times New Roman"/>
          <w:sz w:val="24"/>
          <w:szCs w:val="24"/>
        </w:rPr>
        <w:t xml:space="preserve">                        </w:t>
      </w:r>
      <w:r w:rsidR="00042641" w:rsidRPr="00042641">
        <w:rPr>
          <w:rFonts w:ascii="Times New Roman" w:hAnsi="Times New Roman"/>
          <w:sz w:val="24"/>
          <w:szCs w:val="24"/>
        </w:rPr>
        <w:t>i przedłużający się okres</w:t>
      </w:r>
      <w:r w:rsidR="00042641">
        <w:rPr>
          <w:rFonts w:ascii="Times New Roman" w:hAnsi="Times New Roman"/>
          <w:sz w:val="24"/>
          <w:szCs w:val="24"/>
        </w:rPr>
        <w:t xml:space="preserve"> wykonania w 2017r. planowane 2 etapy</w:t>
      </w:r>
      <w:r w:rsidR="00042641" w:rsidRPr="00042641">
        <w:rPr>
          <w:rFonts w:ascii="Times New Roman" w:hAnsi="Times New Roman"/>
          <w:sz w:val="24"/>
          <w:szCs w:val="24"/>
        </w:rPr>
        <w:t xml:space="preserve">  zadani</w:t>
      </w:r>
      <w:r w:rsidR="00042641">
        <w:rPr>
          <w:rFonts w:ascii="Times New Roman" w:hAnsi="Times New Roman"/>
          <w:sz w:val="24"/>
          <w:szCs w:val="24"/>
        </w:rPr>
        <w:t>a</w:t>
      </w:r>
      <w:r w:rsidR="00042641" w:rsidRPr="00042641">
        <w:rPr>
          <w:rFonts w:ascii="Times New Roman" w:hAnsi="Times New Roman"/>
          <w:sz w:val="24"/>
          <w:szCs w:val="24"/>
        </w:rPr>
        <w:t xml:space="preserve">   przeniesion</w:t>
      </w:r>
      <w:r w:rsidR="00042641">
        <w:rPr>
          <w:rFonts w:ascii="Times New Roman" w:hAnsi="Times New Roman"/>
          <w:sz w:val="24"/>
          <w:szCs w:val="24"/>
        </w:rPr>
        <w:t xml:space="preserve">o                  </w:t>
      </w:r>
      <w:r w:rsidR="00042641" w:rsidRPr="00042641">
        <w:rPr>
          <w:rFonts w:ascii="Times New Roman" w:hAnsi="Times New Roman"/>
          <w:sz w:val="24"/>
          <w:szCs w:val="24"/>
        </w:rPr>
        <w:t xml:space="preserve"> do realizacji  w 2018 roku, </w:t>
      </w:r>
      <w:r w:rsidRPr="002944B4">
        <w:rPr>
          <w:rFonts w:ascii="Times New Roman" w:hAnsi="Times New Roman"/>
          <w:sz w:val="24"/>
          <w:szCs w:val="24"/>
        </w:rPr>
        <w:t xml:space="preserve">zadanie realizowane  w latach 2016 – 2018, kwotę 150 000,00 zł środków własnych zaplanowano   w 2017 roku na zadanie realizowane  w latach 2016 – 2020  pn. „ Przebudowa i budowa ulic osiedlowych w m. Bielsk - ul. Stodólna Wschodnia,  </w:t>
      </w:r>
      <w:r w:rsidR="00042641">
        <w:rPr>
          <w:rFonts w:ascii="Times New Roman" w:hAnsi="Times New Roman"/>
          <w:sz w:val="24"/>
          <w:szCs w:val="24"/>
        </w:rPr>
        <w:t xml:space="preserve">                 </w:t>
      </w:r>
      <w:r w:rsidRPr="002944B4">
        <w:rPr>
          <w:rFonts w:ascii="Times New Roman" w:hAnsi="Times New Roman"/>
          <w:sz w:val="24"/>
          <w:szCs w:val="24"/>
        </w:rPr>
        <w:t>Gen. K. Świerczewskiego,  Wł. Broniewskiego, 22 Lipca, Cisowa, Modrzewiowa, Brzozowa, Jesionowa, Klonowa, Kasztanowa, Czereśniowa, Morelowa, Krótka, Wiśniowa”,  środki</w:t>
      </w:r>
      <w:r w:rsidR="00042641">
        <w:rPr>
          <w:rFonts w:ascii="Times New Roman" w:hAnsi="Times New Roman"/>
          <w:sz w:val="24"/>
          <w:szCs w:val="24"/>
        </w:rPr>
        <w:t xml:space="preserve">                 </w:t>
      </w:r>
      <w:r w:rsidRPr="002944B4">
        <w:rPr>
          <w:rFonts w:ascii="Times New Roman" w:hAnsi="Times New Roman"/>
          <w:sz w:val="24"/>
          <w:szCs w:val="24"/>
        </w:rPr>
        <w:t xml:space="preserve">w kwocie </w:t>
      </w:r>
      <w:r w:rsidR="001C32A9" w:rsidRPr="002944B4">
        <w:rPr>
          <w:rFonts w:ascii="Times New Roman" w:hAnsi="Times New Roman"/>
          <w:sz w:val="24"/>
          <w:szCs w:val="24"/>
        </w:rPr>
        <w:t>118 449</w:t>
      </w:r>
      <w:r w:rsidRPr="002944B4">
        <w:rPr>
          <w:rFonts w:ascii="Times New Roman" w:hAnsi="Times New Roman"/>
          <w:sz w:val="24"/>
          <w:szCs w:val="24"/>
        </w:rPr>
        <w:t xml:space="preserve">,00 zł zostały </w:t>
      </w:r>
      <w:r w:rsidR="001C32A9" w:rsidRPr="002944B4">
        <w:rPr>
          <w:rFonts w:ascii="Times New Roman" w:hAnsi="Times New Roman"/>
          <w:sz w:val="24"/>
          <w:szCs w:val="24"/>
        </w:rPr>
        <w:t>wydatkowane</w:t>
      </w:r>
      <w:r w:rsidRPr="002944B4">
        <w:rPr>
          <w:rFonts w:ascii="Times New Roman" w:hAnsi="Times New Roman"/>
          <w:sz w:val="24"/>
          <w:szCs w:val="24"/>
        </w:rPr>
        <w:t xml:space="preserve"> na opracowanie projektu budowlano – </w:t>
      </w:r>
      <w:r w:rsidRPr="002944B4">
        <w:rPr>
          <w:rFonts w:ascii="Times New Roman" w:hAnsi="Times New Roman"/>
          <w:sz w:val="24"/>
          <w:szCs w:val="24"/>
        </w:rPr>
        <w:lastRenderedPageBreak/>
        <w:t>wykonawczego</w:t>
      </w:r>
      <w:r w:rsidR="001C32A9" w:rsidRPr="002944B4">
        <w:rPr>
          <w:rFonts w:ascii="Times New Roman" w:hAnsi="Times New Roman"/>
          <w:sz w:val="24"/>
          <w:szCs w:val="24"/>
        </w:rPr>
        <w:t>,</w:t>
      </w:r>
      <w:r w:rsidRPr="002944B4">
        <w:rPr>
          <w:rFonts w:ascii="Times New Roman" w:hAnsi="Times New Roman"/>
          <w:sz w:val="24"/>
          <w:szCs w:val="24"/>
        </w:rPr>
        <w:t xml:space="preserve"> zgodnie z umową zawartą z Firmą GROUP Piotr </w:t>
      </w:r>
      <w:proofErr w:type="spellStart"/>
      <w:r w:rsidRPr="002944B4">
        <w:rPr>
          <w:rFonts w:ascii="Times New Roman" w:hAnsi="Times New Roman"/>
          <w:sz w:val="24"/>
          <w:szCs w:val="24"/>
        </w:rPr>
        <w:t>Gryszpanowicz</w:t>
      </w:r>
      <w:proofErr w:type="spellEnd"/>
      <w:r w:rsidRPr="002944B4">
        <w:rPr>
          <w:rFonts w:ascii="Times New Roman" w:hAnsi="Times New Roman"/>
          <w:sz w:val="24"/>
          <w:szCs w:val="24"/>
        </w:rPr>
        <w:t xml:space="preserve"> </w:t>
      </w:r>
      <w:r w:rsidR="00042641">
        <w:rPr>
          <w:rFonts w:ascii="Times New Roman" w:hAnsi="Times New Roman"/>
          <w:sz w:val="24"/>
          <w:szCs w:val="24"/>
        </w:rPr>
        <w:t xml:space="preserve">                       </w:t>
      </w:r>
      <w:r w:rsidRPr="002944B4">
        <w:rPr>
          <w:rFonts w:ascii="Times New Roman" w:hAnsi="Times New Roman"/>
          <w:sz w:val="24"/>
          <w:szCs w:val="24"/>
        </w:rPr>
        <w:t>Nowe Gulczewo</w:t>
      </w:r>
      <w:r w:rsidR="002944B4" w:rsidRPr="002944B4">
        <w:rPr>
          <w:rFonts w:ascii="Times New Roman" w:hAnsi="Times New Roman"/>
          <w:sz w:val="24"/>
          <w:szCs w:val="24"/>
        </w:rPr>
        <w:t xml:space="preserve">, na zadanie pn. „Przebudowa drogi gminnej Giżyno - Ułtowo ” zabezpieczono kwotę 10 000,00 zł, wykonano mapy do celów </w:t>
      </w:r>
      <w:proofErr w:type="gramStart"/>
      <w:r w:rsidR="002944B4" w:rsidRPr="002944B4">
        <w:rPr>
          <w:rFonts w:ascii="Times New Roman" w:hAnsi="Times New Roman"/>
          <w:sz w:val="24"/>
          <w:szCs w:val="24"/>
        </w:rPr>
        <w:t>projektowych  w</w:t>
      </w:r>
      <w:proofErr w:type="gramEnd"/>
      <w:r w:rsidR="002944B4" w:rsidRPr="002944B4">
        <w:rPr>
          <w:rFonts w:ascii="Times New Roman" w:hAnsi="Times New Roman"/>
          <w:sz w:val="24"/>
          <w:szCs w:val="24"/>
        </w:rPr>
        <w:t xml:space="preserve"> kwocie </w:t>
      </w:r>
      <w:r w:rsidR="00601BF6">
        <w:rPr>
          <w:rFonts w:ascii="Times New Roman" w:hAnsi="Times New Roman"/>
          <w:sz w:val="24"/>
          <w:szCs w:val="24"/>
        </w:rPr>
        <w:t xml:space="preserve">                    </w:t>
      </w:r>
      <w:r w:rsidR="002944B4" w:rsidRPr="002944B4">
        <w:rPr>
          <w:rFonts w:ascii="Times New Roman" w:hAnsi="Times New Roman"/>
          <w:sz w:val="24"/>
          <w:szCs w:val="24"/>
        </w:rPr>
        <w:t>4 500,00 zł,  niskie wykonanie spowodowane</w:t>
      </w:r>
      <w:r w:rsidR="002944B4">
        <w:rPr>
          <w:rFonts w:ascii="Times New Roman" w:hAnsi="Times New Roman"/>
          <w:sz w:val="24"/>
          <w:szCs w:val="24"/>
        </w:rPr>
        <w:t xml:space="preserve"> </w:t>
      </w:r>
      <w:r w:rsidR="002944B4" w:rsidRPr="002944B4">
        <w:rPr>
          <w:rFonts w:ascii="Times New Roman" w:hAnsi="Times New Roman"/>
          <w:sz w:val="24"/>
          <w:szCs w:val="24"/>
        </w:rPr>
        <w:t>zabezpieczeniem środków na opracowanie dokumentacji technicznej w kwocie niższej do planowanej, zadanie z</w:t>
      </w:r>
      <w:r w:rsidR="002944B4">
        <w:rPr>
          <w:rFonts w:ascii="Times New Roman" w:hAnsi="Times New Roman"/>
          <w:sz w:val="24"/>
          <w:szCs w:val="24"/>
        </w:rPr>
        <w:t>ostało przeniesione</w:t>
      </w:r>
      <w:r w:rsidR="00601BF6">
        <w:rPr>
          <w:rFonts w:ascii="Times New Roman" w:hAnsi="Times New Roman"/>
          <w:sz w:val="24"/>
          <w:szCs w:val="24"/>
        </w:rPr>
        <w:t xml:space="preserve">                 </w:t>
      </w:r>
      <w:r w:rsidR="002944B4">
        <w:rPr>
          <w:rFonts w:ascii="Times New Roman" w:hAnsi="Times New Roman"/>
          <w:sz w:val="24"/>
          <w:szCs w:val="24"/>
        </w:rPr>
        <w:t xml:space="preserve"> na 2018 rok.</w:t>
      </w:r>
      <w:r w:rsidR="002944B4" w:rsidRPr="002944B4">
        <w:rPr>
          <w:rFonts w:ascii="Times New Roman" w:hAnsi="Times New Roman"/>
          <w:sz w:val="24"/>
          <w:szCs w:val="24"/>
        </w:rPr>
        <w:tab/>
      </w:r>
    </w:p>
    <w:p w:rsidR="0008419E" w:rsidRPr="004C6DD8" w:rsidRDefault="0008419E" w:rsidP="0008419E">
      <w:pPr>
        <w:pStyle w:val="Nagwek4"/>
        <w:spacing w:before="0" w:line="360" w:lineRule="auto"/>
        <w:rPr>
          <w:rFonts w:ascii="Times New Roman" w:hAnsi="Times New Roman"/>
          <w:i w:val="0"/>
          <w:sz w:val="24"/>
          <w:szCs w:val="24"/>
          <w:u w:val="single"/>
          <w:lang w:val="pl-PL"/>
        </w:rPr>
      </w:pPr>
      <w:r w:rsidRPr="004C6DD8">
        <w:rPr>
          <w:rFonts w:ascii="Times New Roman" w:hAnsi="Times New Roman"/>
          <w:i w:val="0"/>
          <w:sz w:val="24"/>
          <w:szCs w:val="24"/>
          <w:u w:val="single"/>
          <w:lang w:val="pl-PL"/>
        </w:rPr>
        <w:t>Dz.700 – GOSPODARKA MIESZKANIOWA.</w:t>
      </w:r>
    </w:p>
    <w:p w:rsidR="004C6DD8" w:rsidRPr="00A14412" w:rsidRDefault="0008419E" w:rsidP="000841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DD8">
        <w:rPr>
          <w:rFonts w:ascii="Times New Roman" w:hAnsi="Times New Roman" w:cs="Times New Roman"/>
          <w:sz w:val="24"/>
          <w:szCs w:val="24"/>
        </w:rPr>
        <w:t>Plan</w:t>
      </w:r>
      <w:r w:rsidR="00391DF2">
        <w:rPr>
          <w:rFonts w:ascii="Times New Roman" w:hAnsi="Times New Roman" w:cs="Times New Roman"/>
          <w:sz w:val="24"/>
          <w:szCs w:val="24"/>
        </w:rPr>
        <w:t xml:space="preserve">owane wydatki bieżące; </w:t>
      </w:r>
      <w:proofErr w:type="gramStart"/>
      <w:r w:rsidR="00391DF2">
        <w:rPr>
          <w:rFonts w:ascii="Times New Roman" w:hAnsi="Times New Roman" w:cs="Times New Roman"/>
          <w:sz w:val="24"/>
          <w:szCs w:val="24"/>
        </w:rPr>
        <w:t xml:space="preserve">kwota  </w:t>
      </w:r>
      <w:r w:rsidR="004C6DD8" w:rsidRPr="004C6DD8">
        <w:rPr>
          <w:rFonts w:ascii="Times New Roman" w:hAnsi="Times New Roman" w:cs="Times New Roman"/>
          <w:sz w:val="24"/>
          <w:szCs w:val="24"/>
        </w:rPr>
        <w:t>67 912,69</w:t>
      </w:r>
      <w:r w:rsidR="00391DF2">
        <w:rPr>
          <w:rFonts w:ascii="Times New Roman" w:hAnsi="Times New Roman" w:cs="Times New Roman"/>
          <w:sz w:val="24"/>
          <w:szCs w:val="24"/>
        </w:rPr>
        <w:t xml:space="preserve"> zł</w:t>
      </w:r>
      <w:proofErr w:type="gramEnd"/>
      <w:r w:rsidR="00391DF2">
        <w:rPr>
          <w:rFonts w:ascii="Times New Roman" w:hAnsi="Times New Roman" w:cs="Times New Roman"/>
          <w:sz w:val="24"/>
          <w:szCs w:val="24"/>
        </w:rPr>
        <w:t xml:space="preserve">, wydatkowano </w:t>
      </w:r>
      <w:r w:rsidR="004C6DD8" w:rsidRPr="004C6DD8">
        <w:rPr>
          <w:rFonts w:ascii="Times New Roman" w:hAnsi="Times New Roman" w:cs="Times New Roman"/>
          <w:sz w:val="24"/>
          <w:szCs w:val="24"/>
        </w:rPr>
        <w:t>65 265,67</w:t>
      </w:r>
      <w:r w:rsidRPr="004C6DD8">
        <w:rPr>
          <w:rFonts w:ascii="Times New Roman" w:hAnsi="Times New Roman" w:cs="Times New Roman"/>
          <w:sz w:val="24"/>
          <w:szCs w:val="24"/>
        </w:rPr>
        <w:t xml:space="preserve"> zł, </w:t>
      </w:r>
      <w:r w:rsidR="00391DF2">
        <w:rPr>
          <w:rFonts w:ascii="Times New Roman" w:hAnsi="Times New Roman" w:cs="Times New Roman"/>
          <w:sz w:val="24"/>
          <w:szCs w:val="24"/>
        </w:rPr>
        <w:t>tj.</w:t>
      </w:r>
      <w:r w:rsidRPr="004C6DD8">
        <w:rPr>
          <w:rFonts w:ascii="Times New Roman" w:hAnsi="Times New Roman" w:cs="Times New Roman"/>
          <w:sz w:val="24"/>
          <w:szCs w:val="24"/>
        </w:rPr>
        <w:t xml:space="preserve"> </w:t>
      </w:r>
      <w:r w:rsidR="004C6DD8" w:rsidRPr="004C6DD8">
        <w:rPr>
          <w:rFonts w:ascii="Times New Roman" w:hAnsi="Times New Roman" w:cs="Times New Roman"/>
          <w:sz w:val="24"/>
          <w:szCs w:val="24"/>
        </w:rPr>
        <w:t>96,10</w:t>
      </w:r>
      <w:r w:rsidRPr="004C6DD8">
        <w:rPr>
          <w:rFonts w:ascii="Times New Roman" w:hAnsi="Times New Roman" w:cs="Times New Roman"/>
          <w:sz w:val="24"/>
          <w:szCs w:val="24"/>
        </w:rPr>
        <w:t xml:space="preserve"> %. </w:t>
      </w:r>
      <w:r w:rsidRPr="004C6DD8">
        <w:rPr>
          <w:rFonts w:ascii="Times New Roman" w:hAnsi="Times New Roman"/>
          <w:sz w:val="24"/>
          <w:szCs w:val="24"/>
        </w:rPr>
        <w:t xml:space="preserve">Środki przeznaczono na opłaty czynszu za targowisko, za dzierżawę nieruchomości, zgodnie  z umową zawartą z Parafią Rzymsko – Katolicką, sporządzenie operatów szacunkowych, </w:t>
      </w:r>
      <w:r w:rsidR="00391DF2">
        <w:rPr>
          <w:rFonts w:ascii="Times New Roman" w:hAnsi="Times New Roman"/>
          <w:sz w:val="24"/>
          <w:szCs w:val="24"/>
        </w:rPr>
        <w:t xml:space="preserve">            </w:t>
      </w:r>
      <w:r w:rsidRPr="004C6DD8">
        <w:rPr>
          <w:rFonts w:ascii="Times New Roman" w:hAnsi="Times New Roman"/>
          <w:sz w:val="24"/>
          <w:szCs w:val="24"/>
        </w:rPr>
        <w:t xml:space="preserve">za energię, </w:t>
      </w:r>
      <w:r w:rsidRPr="004C6DD8">
        <w:rPr>
          <w:rFonts w:ascii="Times New Roman" w:hAnsi="Times New Roman" w:cs="Times New Roman"/>
          <w:sz w:val="24"/>
          <w:szCs w:val="24"/>
        </w:rPr>
        <w:t>opłaty hipoteczne, sądowe, koszty postępowania komornika sądowego, przeprowadzono kontrole i czyszczenie przewodów kominowych, okresową kontrolę budynków komunalnych, dokonano opłaty za opracowanie decyzji</w:t>
      </w:r>
      <w:r w:rsidRPr="0008419E"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  <w:r w:rsidRPr="00A14412">
        <w:rPr>
          <w:rFonts w:ascii="Times New Roman" w:hAnsi="Times New Roman" w:cs="Times New Roman"/>
          <w:sz w:val="24"/>
          <w:szCs w:val="24"/>
        </w:rPr>
        <w:t>o warunkach zabudowy, wypisy z rejestru gruntów</w:t>
      </w:r>
      <w:r w:rsidR="009B606A" w:rsidRPr="00A14412">
        <w:rPr>
          <w:rFonts w:ascii="Times New Roman" w:hAnsi="Times New Roman" w:cs="Times New Roman"/>
          <w:sz w:val="24"/>
          <w:szCs w:val="24"/>
        </w:rPr>
        <w:t>,</w:t>
      </w:r>
      <w:r w:rsidR="00391DF2">
        <w:rPr>
          <w:rFonts w:ascii="Times New Roman" w:hAnsi="Times New Roman" w:cs="Times New Roman"/>
          <w:sz w:val="24"/>
          <w:szCs w:val="24"/>
        </w:rPr>
        <w:t xml:space="preserve"> </w:t>
      </w:r>
      <w:r w:rsidR="00A14412" w:rsidRPr="00A14412">
        <w:rPr>
          <w:rFonts w:ascii="Times New Roman" w:hAnsi="Times New Roman" w:cs="Times New Roman"/>
          <w:sz w:val="24"/>
          <w:szCs w:val="24"/>
        </w:rPr>
        <w:t xml:space="preserve">opłaty za odpisy z ksiąg wieczystych, koszty komornicze, </w:t>
      </w:r>
      <w:r w:rsidR="009B606A" w:rsidRPr="00A14412">
        <w:rPr>
          <w:rFonts w:ascii="Times New Roman" w:hAnsi="Times New Roman" w:cs="Times New Roman"/>
          <w:sz w:val="24"/>
          <w:szCs w:val="24"/>
        </w:rPr>
        <w:t xml:space="preserve"> badani</w:t>
      </w:r>
      <w:r w:rsidR="00A14412" w:rsidRPr="00A14412">
        <w:rPr>
          <w:rFonts w:ascii="Times New Roman" w:hAnsi="Times New Roman" w:cs="Times New Roman"/>
          <w:sz w:val="24"/>
          <w:szCs w:val="24"/>
        </w:rPr>
        <w:t>e stanu prawnego nieruchomości.</w:t>
      </w:r>
    </w:p>
    <w:p w:rsidR="004C6DD8" w:rsidRPr="00A14412" w:rsidRDefault="00D0468A" w:rsidP="00A14412">
      <w:pPr>
        <w:spacing w:after="0" w:line="360" w:lineRule="auto"/>
        <w:ind w:left="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A14412">
        <w:rPr>
          <w:rFonts w:ascii="Times New Roman" w:hAnsi="Times New Roman"/>
          <w:sz w:val="24"/>
          <w:szCs w:val="24"/>
        </w:rPr>
        <w:t xml:space="preserve">wota 500,00 zł </w:t>
      </w:r>
      <w:r>
        <w:rPr>
          <w:rFonts w:ascii="Times New Roman" w:hAnsi="Times New Roman"/>
          <w:sz w:val="24"/>
          <w:szCs w:val="24"/>
        </w:rPr>
        <w:t>z</w:t>
      </w:r>
      <w:r w:rsidR="00DF18E7" w:rsidRPr="00A14412">
        <w:rPr>
          <w:rFonts w:ascii="Times New Roman" w:hAnsi="Times New Roman"/>
          <w:sz w:val="24"/>
          <w:szCs w:val="24"/>
        </w:rPr>
        <w:t xml:space="preserve">e środków funduszu sołeckiego </w:t>
      </w:r>
      <w:r w:rsidR="004C6DD8" w:rsidRPr="00A14412">
        <w:rPr>
          <w:rFonts w:ascii="Times New Roman" w:hAnsi="Times New Roman"/>
          <w:sz w:val="24"/>
          <w:szCs w:val="24"/>
        </w:rPr>
        <w:t xml:space="preserve">została </w:t>
      </w:r>
      <w:proofErr w:type="gramStart"/>
      <w:r w:rsidR="004C6DD8" w:rsidRPr="00A14412">
        <w:rPr>
          <w:rFonts w:ascii="Times New Roman" w:hAnsi="Times New Roman"/>
          <w:sz w:val="24"/>
          <w:szCs w:val="24"/>
        </w:rPr>
        <w:t>przeznaczona  na</w:t>
      </w:r>
      <w:proofErr w:type="gramEnd"/>
      <w:r w:rsidR="004C6DD8" w:rsidRPr="00A14412">
        <w:rPr>
          <w:rFonts w:ascii="Times New Roman" w:hAnsi="Times New Roman"/>
          <w:sz w:val="24"/>
          <w:szCs w:val="24"/>
        </w:rPr>
        <w:t xml:space="preserve"> zakup materiałów na odnowienie przystanku  w sołectwie Leszczyn Księży na gruntach stanowiących własno</w:t>
      </w:r>
      <w:r w:rsidR="00A14412">
        <w:rPr>
          <w:rFonts w:ascii="Times New Roman" w:hAnsi="Times New Roman"/>
          <w:sz w:val="24"/>
          <w:szCs w:val="24"/>
        </w:rPr>
        <w:t>ść gminy, wydatkowano 495,00 zł.</w:t>
      </w:r>
    </w:p>
    <w:p w:rsidR="004C6DD8" w:rsidRDefault="00A14412" w:rsidP="00A1441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14412">
        <w:rPr>
          <w:rFonts w:ascii="Times New Roman" w:hAnsi="Times New Roman"/>
          <w:sz w:val="24"/>
          <w:szCs w:val="24"/>
        </w:rPr>
        <w:t>W</w:t>
      </w:r>
      <w:r w:rsidR="004C6DD8" w:rsidRPr="00A1441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C6DD8" w:rsidRPr="00A14412">
        <w:rPr>
          <w:rFonts w:ascii="Times New Roman" w:hAnsi="Times New Roman"/>
          <w:sz w:val="24"/>
          <w:szCs w:val="24"/>
        </w:rPr>
        <w:t>ramach  wydatków</w:t>
      </w:r>
      <w:proofErr w:type="gramEnd"/>
      <w:r w:rsidR="004C6DD8" w:rsidRPr="00A14412">
        <w:rPr>
          <w:rFonts w:ascii="Times New Roman" w:hAnsi="Times New Roman"/>
          <w:sz w:val="24"/>
          <w:szCs w:val="24"/>
        </w:rPr>
        <w:t xml:space="preserve"> inwestycyjnych</w:t>
      </w:r>
      <w:r w:rsidR="00397A66" w:rsidRPr="00A14412">
        <w:rPr>
          <w:rFonts w:ascii="Times New Roman" w:hAnsi="Times New Roman"/>
          <w:sz w:val="24"/>
          <w:szCs w:val="24"/>
        </w:rPr>
        <w:t xml:space="preserve"> ze środków funduszu sołeckiego </w:t>
      </w:r>
      <w:r w:rsidR="004C6DD8" w:rsidRPr="00A14412">
        <w:rPr>
          <w:rFonts w:ascii="Times New Roman" w:hAnsi="Times New Roman"/>
          <w:sz w:val="24"/>
          <w:szCs w:val="24"/>
        </w:rPr>
        <w:t xml:space="preserve"> wykonano budowę placu zabaw w Goślicach przez Firmę  REN-KOP Bielsk ; plan 19 778,75 zł, wydatkowano  19 778,74 zł</w:t>
      </w:r>
      <w:r w:rsidR="00D0468A">
        <w:rPr>
          <w:rFonts w:ascii="Times New Roman" w:hAnsi="Times New Roman"/>
          <w:sz w:val="24"/>
          <w:szCs w:val="24"/>
        </w:rPr>
        <w:t>,</w:t>
      </w:r>
      <w:r w:rsidR="00D0468A" w:rsidRPr="00D0468A">
        <w:rPr>
          <w:rFonts w:ascii="Times New Roman" w:hAnsi="Times New Roman"/>
          <w:sz w:val="24"/>
          <w:szCs w:val="24"/>
        </w:rPr>
        <w:t xml:space="preserve"> </w:t>
      </w:r>
      <w:r w:rsidR="00D0468A">
        <w:rPr>
          <w:rFonts w:ascii="Times New Roman" w:hAnsi="Times New Roman"/>
          <w:sz w:val="24"/>
          <w:szCs w:val="24"/>
        </w:rPr>
        <w:t>g</w:t>
      </w:r>
      <w:r w:rsidR="00D0468A" w:rsidRPr="00A14412">
        <w:rPr>
          <w:rFonts w:ascii="Times New Roman" w:hAnsi="Times New Roman"/>
          <w:sz w:val="24"/>
          <w:szCs w:val="24"/>
        </w:rPr>
        <w:t>runty stanowią własność gminy.</w:t>
      </w:r>
      <w:r w:rsidR="00D0468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0468A">
        <w:rPr>
          <w:rFonts w:ascii="Times New Roman" w:hAnsi="Times New Roman"/>
          <w:sz w:val="24"/>
          <w:szCs w:val="24"/>
        </w:rPr>
        <w:t>N</w:t>
      </w:r>
      <w:r w:rsidRPr="00A14412">
        <w:rPr>
          <w:rFonts w:ascii="Times New Roman" w:hAnsi="Times New Roman"/>
          <w:sz w:val="24"/>
          <w:szCs w:val="24"/>
        </w:rPr>
        <w:t>a  o</w:t>
      </w:r>
      <w:r w:rsidR="004C6DD8" w:rsidRPr="00A14412">
        <w:rPr>
          <w:rFonts w:ascii="Times New Roman" w:hAnsi="Times New Roman"/>
          <w:sz w:val="24"/>
          <w:szCs w:val="24"/>
        </w:rPr>
        <w:t>dmulenie</w:t>
      </w:r>
      <w:proofErr w:type="gramEnd"/>
      <w:r w:rsidR="004C6DD8" w:rsidRPr="00A14412">
        <w:rPr>
          <w:rFonts w:ascii="Times New Roman" w:hAnsi="Times New Roman"/>
          <w:sz w:val="24"/>
          <w:szCs w:val="24"/>
        </w:rPr>
        <w:t xml:space="preserve"> i wykaszanie zarośli wokół zbiornika wodnego  w Zągotach zrealizowane również przez Firmę  REN-KOP Bie</w:t>
      </w:r>
      <w:r w:rsidR="00D0468A">
        <w:rPr>
          <w:rFonts w:ascii="Times New Roman" w:hAnsi="Times New Roman"/>
          <w:sz w:val="24"/>
          <w:szCs w:val="24"/>
        </w:rPr>
        <w:t xml:space="preserve">lsk zaplanowano i wydatkowano  łącznie </w:t>
      </w:r>
      <w:r w:rsidR="00D0468A" w:rsidRPr="00A14412">
        <w:rPr>
          <w:rFonts w:ascii="Times New Roman" w:hAnsi="Times New Roman"/>
          <w:sz w:val="24"/>
          <w:szCs w:val="24"/>
        </w:rPr>
        <w:t>43 050,00</w:t>
      </w:r>
      <w:r w:rsidR="00D0468A">
        <w:rPr>
          <w:rFonts w:ascii="Times New Roman" w:hAnsi="Times New Roman"/>
          <w:sz w:val="24"/>
          <w:szCs w:val="24"/>
        </w:rPr>
        <w:t xml:space="preserve"> zł, w tym ze środków funduszu sołeckiego sołectwa Zągoty kwotę 10 000,00 zł, g</w:t>
      </w:r>
      <w:r w:rsidR="004C6DD8" w:rsidRPr="00A14412">
        <w:rPr>
          <w:rFonts w:ascii="Times New Roman" w:hAnsi="Times New Roman"/>
          <w:sz w:val="24"/>
          <w:szCs w:val="24"/>
        </w:rPr>
        <w:t>runty stanowią własność gminy.</w:t>
      </w:r>
    </w:p>
    <w:p w:rsidR="00664068" w:rsidRPr="00A14412" w:rsidRDefault="00664068" w:rsidP="00A1441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Zaplanowana kwota 20 000,00 zł na zadanie inwestycyjne pn.”Budowa placu </w:t>
      </w:r>
      <w:proofErr w:type="gramStart"/>
      <w:r>
        <w:rPr>
          <w:rFonts w:ascii="Times New Roman" w:hAnsi="Times New Roman"/>
          <w:sz w:val="24"/>
          <w:szCs w:val="24"/>
        </w:rPr>
        <w:t>zabaw                 w</w:t>
      </w:r>
      <w:proofErr w:type="gramEnd"/>
      <w:r>
        <w:rPr>
          <w:rFonts w:ascii="Times New Roman" w:hAnsi="Times New Roman"/>
          <w:sz w:val="24"/>
          <w:szCs w:val="24"/>
        </w:rPr>
        <w:t xml:space="preserve"> miejscowości Machcino” wydatkowana została w kwocie 19 999,80 zł, co stanowi                         100,00 %, grunty stanowią własność gminy.</w:t>
      </w:r>
    </w:p>
    <w:p w:rsidR="0008419E" w:rsidRDefault="008A751B" w:rsidP="0008419E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>
        <w:rPr>
          <w:b/>
          <w:spacing w:val="0"/>
          <w:sz w:val="24"/>
          <w:szCs w:val="24"/>
          <w:u w:val="single"/>
          <w:lang w:val="pl-PL"/>
        </w:rPr>
        <w:t xml:space="preserve">Dz. 710 - </w:t>
      </w:r>
      <w:r w:rsidR="0008419E" w:rsidRPr="00A14412">
        <w:rPr>
          <w:b/>
          <w:spacing w:val="0"/>
          <w:sz w:val="24"/>
          <w:szCs w:val="24"/>
          <w:u w:val="single"/>
          <w:lang w:val="pl-PL"/>
        </w:rPr>
        <w:t>DZIAŁALNOŚĆ USŁUGOWA.</w:t>
      </w:r>
    </w:p>
    <w:p w:rsidR="00A14412" w:rsidRPr="00A14412" w:rsidRDefault="0008419E" w:rsidP="00A144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412">
        <w:rPr>
          <w:rFonts w:ascii="Times New Roman" w:hAnsi="Times New Roman" w:cs="Times New Roman"/>
          <w:sz w:val="24"/>
          <w:szCs w:val="24"/>
        </w:rPr>
        <w:t xml:space="preserve">Planowane wydatki </w:t>
      </w:r>
      <w:proofErr w:type="gramStart"/>
      <w:r w:rsidRPr="00A14412">
        <w:rPr>
          <w:rFonts w:ascii="Times New Roman" w:hAnsi="Times New Roman" w:cs="Times New Roman"/>
          <w:sz w:val="24"/>
          <w:szCs w:val="24"/>
        </w:rPr>
        <w:t>bieżące  kwota</w:t>
      </w:r>
      <w:proofErr w:type="gramEnd"/>
      <w:r w:rsidRPr="00A14412">
        <w:rPr>
          <w:rFonts w:ascii="Times New Roman" w:hAnsi="Times New Roman" w:cs="Times New Roman"/>
          <w:sz w:val="24"/>
          <w:szCs w:val="24"/>
        </w:rPr>
        <w:t xml:space="preserve">  8 000,00 zł, wydatkowano 3</w:t>
      </w:r>
      <w:r w:rsidR="00A14412" w:rsidRPr="00A14412">
        <w:rPr>
          <w:rFonts w:ascii="Times New Roman" w:hAnsi="Times New Roman" w:cs="Times New Roman"/>
          <w:sz w:val="24"/>
          <w:szCs w:val="24"/>
        </w:rPr>
        <w:t> 888,65</w:t>
      </w:r>
      <w:r w:rsidRPr="00A14412">
        <w:rPr>
          <w:rFonts w:ascii="Times New Roman" w:hAnsi="Times New Roman" w:cs="Times New Roman"/>
          <w:sz w:val="24"/>
          <w:szCs w:val="24"/>
        </w:rPr>
        <w:t xml:space="preserve"> zł, tj. </w:t>
      </w:r>
      <w:r w:rsidR="00A14412" w:rsidRPr="00A14412">
        <w:rPr>
          <w:rFonts w:ascii="Times New Roman" w:hAnsi="Times New Roman" w:cs="Times New Roman"/>
          <w:sz w:val="24"/>
          <w:szCs w:val="24"/>
        </w:rPr>
        <w:t>48,61</w:t>
      </w:r>
      <w:r w:rsidRPr="00A14412">
        <w:rPr>
          <w:rFonts w:ascii="Times New Roman" w:hAnsi="Times New Roman" w:cs="Times New Roman"/>
          <w:sz w:val="24"/>
          <w:szCs w:val="24"/>
        </w:rPr>
        <w:t xml:space="preserve"> %                         na ogłoszenie prasowe dotyczące  miejscowego planu zagospodarowania przestrzennego</w:t>
      </w:r>
      <w:r w:rsidR="00A14412" w:rsidRPr="00A14412">
        <w:rPr>
          <w:rFonts w:ascii="Times New Roman" w:hAnsi="Times New Roman" w:cs="Times New Roman"/>
          <w:sz w:val="24"/>
          <w:szCs w:val="24"/>
        </w:rPr>
        <w:t>,   pozostałe środki zaplanowano</w:t>
      </w:r>
      <w:r w:rsidRPr="00A14412">
        <w:rPr>
          <w:rFonts w:ascii="Times New Roman" w:hAnsi="Times New Roman" w:cs="Times New Roman"/>
          <w:sz w:val="24"/>
          <w:szCs w:val="24"/>
        </w:rPr>
        <w:t xml:space="preserve"> </w:t>
      </w:r>
      <w:r w:rsidR="00A14412" w:rsidRPr="00A14412">
        <w:rPr>
          <w:rFonts w:ascii="Times New Roman" w:eastAsia="Times New Roman" w:hAnsi="Times New Roman" w:cs="Times New Roman"/>
          <w:sz w:val="24"/>
          <w:szCs w:val="24"/>
        </w:rPr>
        <w:t xml:space="preserve">na aktualizację planów zagospodarowania przestrzennego, </w:t>
      </w:r>
      <w:r w:rsidR="008A751B">
        <w:rPr>
          <w:rFonts w:ascii="Times New Roman" w:hAnsi="Times New Roman" w:cs="Times New Roman"/>
          <w:sz w:val="24"/>
          <w:szCs w:val="24"/>
        </w:rPr>
        <w:t>zadanie planowane do realizacji w 2018 roku.</w:t>
      </w:r>
    </w:p>
    <w:p w:rsidR="0008419E" w:rsidRDefault="00A14412" w:rsidP="00A1441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14412">
        <w:rPr>
          <w:rFonts w:ascii="Times New Roman" w:hAnsi="Times New Roman" w:cs="Times New Roman"/>
          <w:b/>
          <w:sz w:val="24"/>
          <w:szCs w:val="24"/>
          <w:u w:val="single"/>
        </w:rPr>
        <w:t>Dz.</w:t>
      </w:r>
      <w:r w:rsidR="0008419E" w:rsidRPr="00A14412">
        <w:rPr>
          <w:rFonts w:ascii="Times New Roman" w:hAnsi="Times New Roman" w:cs="Times New Roman"/>
          <w:b/>
          <w:sz w:val="24"/>
          <w:szCs w:val="24"/>
          <w:u w:val="single"/>
        </w:rPr>
        <w:t xml:space="preserve"> 750 – </w:t>
      </w:r>
      <w:proofErr w:type="gramStart"/>
      <w:r w:rsidR="0008419E" w:rsidRPr="00A14412">
        <w:rPr>
          <w:rFonts w:ascii="Times New Roman" w:hAnsi="Times New Roman" w:cs="Times New Roman"/>
          <w:b/>
          <w:sz w:val="24"/>
          <w:szCs w:val="24"/>
          <w:u w:val="single"/>
        </w:rPr>
        <w:t>ADMINISTRACJA  PUBLICZNA</w:t>
      </w:r>
      <w:proofErr w:type="gramEnd"/>
      <w:r w:rsidR="0008419E" w:rsidRPr="00A14412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8419E" w:rsidRDefault="0008419E" w:rsidP="000841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0DA">
        <w:rPr>
          <w:rFonts w:ascii="Times New Roman" w:hAnsi="Times New Roman" w:cs="Times New Roman"/>
          <w:sz w:val="24"/>
          <w:szCs w:val="24"/>
        </w:rPr>
        <w:t xml:space="preserve">Planowane wydatki </w:t>
      </w:r>
      <w:proofErr w:type="gramStart"/>
      <w:r w:rsidR="008A751B">
        <w:rPr>
          <w:rFonts w:ascii="Times New Roman" w:hAnsi="Times New Roman" w:cs="Times New Roman"/>
          <w:sz w:val="24"/>
          <w:szCs w:val="24"/>
        </w:rPr>
        <w:t>ogółem</w:t>
      </w:r>
      <w:r w:rsidRPr="009500DA">
        <w:rPr>
          <w:rFonts w:ascii="Times New Roman" w:hAnsi="Times New Roman" w:cs="Times New Roman"/>
          <w:sz w:val="24"/>
          <w:szCs w:val="24"/>
        </w:rPr>
        <w:t xml:space="preserve">  kwota</w:t>
      </w:r>
      <w:proofErr w:type="gramEnd"/>
      <w:r w:rsidRPr="009500DA">
        <w:rPr>
          <w:rFonts w:ascii="Times New Roman" w:hAnsi="Times New Roman" w:cs="Times New Roman"/>
          <w:sz w:val="24"/>
          <w:szCs w:val="24"/>
        </w:rPr>
        <w:t xml:space="preserve">  - 3</w:t>
      </w:r>
      <w:r w:rsidR="000950CE" w:rsidRPr="009500DA">
        <w:rPr>
          <w:rFonts w:ascii="Times New Roman" w:hAnsi="Times New Roman" w:cs="Times New Roman"/>
          <w:sz w:val="24"/>
          <w:szCs w:val="24"/>
        </w:rPr>
        <w:t> </w:t>
      </w:r>
      <w:r w:rsidR="008A751B">
        <w:rPr>
          <w:rFonts w:ascii="Times New Roman" w:hAnsi="Times New Roman" w:cs="Times New Roman"/>
          <w:sz w:val="24"/>
          <w:szCs w:val="24"/>
        </w:rPr>
        <w:t>510</w:t>
      </w:r>
      <w:r w:rsidR="000950CE" w:rsidRPr="009500DA">
        <w:rPr>
          <w:rFonts w:ascii="Times New Roman" w:hAnsi="Times New Roman" w:cs="Times New Roman"/>
          <w:sz w:val="24"/>
          <w:szCs w:val="24"/>
        </w:rPr>
        <w:t> 879,61</w:t>
      </w:r>
      <w:r w:rsidRPr="009500DA">
        <w:rPr>
          <w:rFonts w:ascii="Times New Roman" w:hAnsi="Times New Roman" w:cs="Times New Roman"/>
          <w:sz w:val="24"/>
          <w:szCs w:val="24"/>
        </w:rPr>
        <w:t xml:space="preserve"> zł, wydatkowano – </w:t>
      </w:r>
      <w:r w:rsidR="000950CE" w:rsidRPr="009500DA">
        <w:rPr>
          <w:rFonts w:ascii="Times New Roman" w:hAnsi="Times New Roman" w:cs="Times New Roman"/>
          <w:sz w:val="24"/>
          <w:szCs w:val="24"/>
        </w:rPr>
        <w:t>3</w:t>
      </w:r>
      <w:r w:rsidR="00D75659">
        <w:rPr>
          <w:rFonts w:ascii="Times New Roman" w:hAnsi="Times New Roman" w:cs="Times New Roman"/>
          <w:sz w:val="24"/>
          <w:szCs w:val="24"/>
        </w:rPr>
        <w:t> </w:t>
      </w:r>
      <w:r w:rsidR="000950CE" w:rsidRPr="009500DA">
        <w:rPr>
          <w:rFonts w:ascii="Times New Roman" w:hAnsi="Times New Roman" w:cs="Times New Roman"/>
          <w:sz w:val="24"/>
          <w:szCs w:val="24"/>
        </w:rPr>
        <w:t>3</w:t>
      </w:r>
      <w:r w:rsidR="00D75659">
        <w:rPr>
          <w:rFonts w:ascii="Times New Roman" w:hAnsi="Times New Roman" w:cs="Times New Roman"/>
          <w:sz w:val="24"/>
          <w:szCs w:val="24"/>
        </w:rPr>
        <w:t>97 9</w:t>
      </w:r>
      <w:r w:rsidR="000950CE" w:rsidRPr="009500DA">
        <w:rPr>
          <w:rFonts w:ascii="Times New Roman" w:hAnsi="Times New Roman" w:cs="Times New Roman"/>
          <w:sz w:val="24"/>
          <w:szCs w:val="24"/>
        </w:rPr>
        <w:t>97,26</w:t>
      </w:r>
      <w:r w:rsidRPr="009500DA">
        <w:rPr>
          <w:rFonts w:ascii="Times New Roman" w:hAnsi="Times New Roman" w:cs="Times New Roman"/>
          <w:sz w:val="24"/>
          <w:szCs w:val="24"/>
        </w:rPr>
        <w:t xml:space="preserve">  zł, wykonanie – </w:t>
      </w:r>
      <w:r w:rsidR="009500DA" w:rsidRPr="009500DA">
        <w:rPr>
          <w:rFonts w:ascii="Times New Roman" w:hAnsi="Times New Roman" w:cs="Times New Roman"/>
          <w:sz w:val="24"/>
          <w:szCs w:val="24"/>
        </w:rPr>
        <w:t>96,78</w:t>
      </w:r>
      <w:r w:rsidRPr="009500DA">
        <w:rPr>
          <w:rFonts w:ascii="Times New Roman" w:hAnsi="Times New Roman" w:cs="Times New Roman"/>
          <w:sz w:val="24"/>
          <w:szCs w:val="24"/>
        </w:rPr>
        <w:t xml:space="preserve"> % z przeznaczeniem na :</w:t>
      </w:r>
    </w:p>
    <w:p w:rsidR="0008419E" w:rsidRDefault="0008419E" w:rsidP="000841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D0F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 xml:space="preserve">Wykonanie zadań z zakresu administracji </w:t>
      </w:r>
      <w:proofErr w:type="gramStart"/>
      <w:r w:rsidRPr="00487D0F">
        <w:rPr>
          <w:rFonts w:ascii="Times New Roman" w:hAnsi="Times New Roman" w:cs="Times New Roman"/>
          <w:i/>
          <w:sz w:val="24"/>
          <w:szCs w:val="24"/>
          <w:u w:val="single"/>
        </w:rPr>
        <w:t>rządowej,</w:t>
      </w:r>
      <w:r w:rsidRPr="00487D0F">
        <w:rPr>
          <w:rFonts w:ascii="Times New Roman" w:hAnsi="Times New Roman" w:cs="Times New Roman"/>
          <w:sz w:val="24"/>
          <w:szCs w:val="24"/>
        </w:rPr>
        <w:t xml:space="preserve"> </w:t>
      </w:r>
      <w:r w:rsidR="009500DA" w:rsidRPr="00487D0F">
        <w:rPr>
          <w:rFonts w:ascii="Times New Roman" w:hAnsi="Times New Roman" w:cs="Times New Roman"/>
          <w:sz w:val="24"/>
          <w:szCs w:val="24"/>
        </w:rPr>
        <w:t xml:space="preserve"> środki</w:t>
      </w:r>
      <w:proofErr w:type="gramEnd"/>
      <w:r w:rsidR="009500DA" w:rsidRPr="00487D0F">
        <w:rPr>
          <w:rFonts w:ascii="Times New Roman" w:hAnsi="Times New Roman" w:cs="Times New Roman"/>
          <w:sz w:val="24"/>
          <w:szCs w:val="24"/>
        </w:rPr>
        <w:t xml:space="preserve"> planowane 92 276,00 zł wydatkowane w 100,00 %</w:t>
      </w:r>
      <w:r w:rsidR="00487D0F" w:rsidRPr="00487D0F">
        <w:rPr>
          <w:rFonts w:ascii="Times New Roman" w:hAnsi="Times New Roman" w:cs="Times New Roman"/>
          <w:sz w:val="24"/>
          <w:szCs w:val="24"/>
        </w:rPr>
        <w:t xml:space="preserve">, w tym kwota 89 380,00 zł </w:t>
      </w:r>
      <w:r w:rsidR="009500DA" w:rsidRPr="00487D0F">
        <w:rPr>
          <w:rFonts w:ascii="Times New Roman" w:hAnsi="Times New Roman" w:cs="Times New Roman"/>
          <w:sz w:val="24"/>
          <w:szCs w:val="24"/>
        </w:rPr>
        <w:t xml:space="preserve"> pochodz</w:t>
      </w:r>
      <w:r w:rsidR="00487D0F" w:rsidRPr="00487D0F">
        <w:rPr>
          <w:rFonts w:ascii="Times New Roman" w:hAnsi="Times New Roman" w:cs="Times New Roman"/>
          <w:sz w:val="24"/>
          <w:szCs w:val="24"/>
        </w:rPr>
        <w:t>i</w:t>
      </w:r>
      <w:r w:rsidR="009500DA" w:rsidRPr="00487D0F">
        <w:rPr>
          <w:rFonts w:ascii="Times New Roman" w:hAnsi="Times New Roman" w:cs="Times New Roman"/>
          <w:sz w:val="24"/>
          <w:szCs w:val="24"/>
        </w:rPr>
        <w:t xml:space="preserve"> z dotacji </w:t>
      </w:r>
      <w:r w:rsidR="00A52FEA" w:rsidRPr="00487D0F">
        <w:rPr>
          <w:rFonts w:ascii="Times New Roman" w:hAnsi="Times New Roman" w:cs="Times New Roman"/>
          <w:sz w:val="24"/>
          <w:szCs w:val="24"/>
        </w:rPr>
        <w:t xml:space="preserve">w kwocie  </w:t>
      </w:r>
      <w:r w:rsidR="00487D0F" w:rsidRPr="00487D0F">
        <w:rPr>
          <w:rFonts w:ascii="Times New Roman" w:hAnsi="Times New Roman" w:cs="Times New Roman"/>
          <w:sz w:val="24"/>
          <w:szCs w:val="24"/>
        </w:rPr>
        <w:t xml:space="preserve">i </w:t>
      </w:r>
      <w:r w:rsidR="009500DA" w:rsidRPr="00487D0F">
        <w:rPr>
          <w:rFonts w:ascii="Times New Roman" w:hAnsi="Times New Roman" w:cs="Times New Roman"/>
          <w:sz w:val="24"/>
          <w:szCs w:val="24"/>
        </w:rPr>
        <w:t>został</w:t>
      </w:r>
      <w:r w:rsidR="00487D0F" w:rsidRPr="00487D0F">
        <w:rPr>
          <w:rFonts w:ascii="Times New Roman" w:hAnsi="Times New Roman" w:cs="Times New Roman"/>
          <w:sz w:val="24"/>
          <w:szCs w:val="24"/>
        </w:rPr>
        <w:t>a</w:t>
      </w:r>
      <w:r w:rsidR="009500DA" w:rsidRPr="00487D0F">
        <w:rPr>
          <w:rFonts w:ascii="Times New Roman" w:hAnsi="Times New Roman" w:cs="Times New Roman"/>
          <w:sz w:val="24"/>
          <w:szCs w:val="24"/>
        </w:rPr>
        <w:t xml:space="preserve">  przeznaczon</w:t>
      </w:r>
      <w:r w:rsidR="00487D0F" w:rsidRPr="00487D0F">
        <w:rPr>
          <w:rFonts w:ascii="Times New Roman" w:hAnsi="Times New Roman" w:cs="Times New Roman"/>
          <w:sz w:val="24"/>
          <w:szCs w:val="24"/>
        </w:rPr>
        <w:t>a</w:t>
      </w:r>
      <w:r w:rsidR="009500DA" w:rsidRPr="00487D0F">
        <w:rPr>
          <w:rFonts w:ascii="Times New Roman" w:hAnsi="Times New Roman" w:cs="Times New Roman"/>
          <w:sz w:val="24"/>
          <w:szCs w:val="24"/>
        </w:rPr>
        <w:t xml:space="preserve">  na obsługę zadań zleconych w zakresie administracji rządowej,</w:t>
      </w:r>
      <w:r w:rsidR="00487D0F" w:rsidRPr="00487D0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9500DA" w:rsidRPr="00487D0F">
        <w:rPr>
          <w:rFonts w:ascii="Times New Roman" w:hAnsi="Times New Roman" w:cs="Times New Roman"/>
          <w:sz w:val="24"/>
          <w:szCs w:val="24"/>
        </w:rPr>
        <w:t xml:space="preserve"> tj. na wynagrodzenia osobowe pracowników realizujących zadania  z zakresu  USC, ewidencji ludności i obrony cywilnej wraz z dodatkowym wynagrodzeniem rocznym</w:t>
      </w:r>
      <w:r w:rsidR="00487D0F" w:rsidRPr="00487D0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9500DA" w:rsidRPr="00487D0F">
        <w:rPr>
          <w:rFonts w:ascii="Times New Roman" w:hAnsi="Times New Roman" w:cs="Times New Roman"/>
          <w:sz w:val="24"/>
          <w:szCs w:val="24"/>
        </w:rPr>
        <w:t xml:space="preserve"> i  pochodnymi, odpis na zakładowy fundusz świadczeń socjalnych,</w:t>
      </w:r>
      <w:r w:rsidRPr="00487D0F">
        <w:rPr>
          <w:rFonts w:ascii="Times New Roman" w:hAnsi="Times New Roman" w:cs="Times New Roman"/>
          <w:sz w:val="24"/>
          <w:szCs w:val="24"/>
        </w:rPr>
        <w:t xml:space="preserve"> </w:t>
      </w:r>
      <w:r w:rsidR="00487D0F" w:rsidRPr="00487D0F">
        <w:rPr>
          <w:rFonts w:ascii="Times New Roman" w:hAnsi="Times New Roman" w:cs="Times New Roman"/>
          <w:sz w:val="24"/>
          <w:szCs w:val="24"/>
        </w:rPr>
        <w:t>kwota 2 896,00 zł stanowi zwrot dotacji pobranej w nadmiernej wysokości na konserwację/renowację ksiąg stanu cywilnego z uruchomionej w 2016r. rezerwy</w:t>
      </w:r>
      <w:r w:rsidR="00487D0F">
        <w:rPr>
          <w:rFonts w:ascii="Times New Roman" w:hAnsi="Times New Roman" w:cs="Times New Roman"/>
          <w:sz w:val="24"/>
          <w:szCs w:val="24"/>
        </w:rPr>
        <w:t xml:space="preserve"> celowej.</w:t>
      </w:r>
    </w:p>
    <w:p w:rsidR="0008419E" w:rsidRPr="0023514A" w:rsidRDefault="0008419E" w:rsidP="0008419E">
      <w:pPr>
        <w:spacing w:before="20" w:after="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14A">
        <w:rPr>
          <w:rFonts w:ascii="Times New Roman" w:hAnsi="Times New Roman" w:cs="Times New Roman"/>
          <w:i/>
          <w:sz w:val="24"/>
          <w:szCs w:val="24"/>
          <w:u w:val="single"/>
        </w:rPr>
        <w:t>Koszty funkcjonowania Rady Gminy</w:t>
      </w:r>
      <w:r w:rsidRPr="0023514A">
        <w:rPr>
          <w:rFonts w:ascii="Times New Roman" w:hAnsi="Times New Roman" w:cs="Times New Roman"/>
          <w:sz w:val="24"/>
          <w:szCs w:val="24"/>
          <w:u w:val="single"/>
        </w:rPr>
        <w:t>;</w:t>
      </w:r>
      <w:r w:rsidRPr="0023514A">
        <w:rPr>
          <w:rFonts w:ascii="Times New Roman" w:hAnsi="Times New Roman" w:cs="Times New Roman"/>
          <w:sz w:val="24"/>
          <w:szCs w:val="24"/>
        </w:rPr>
        <w:t xml:space="preserve"> plan</w:t>
      </w:r>
      <w:proofErr w:type="gramStart"/>
      <w:r w:rsidRPr="0023514A">
        <w:rPr>
          <w:rFonts w:ascii="Times New Roman" w:hAnsi="Times New Roman" w:cs="Times New Roman"/>
          <w:sz w:val="24"/>
          <w:szCs w:val="24"/>
        </w:rPr>
        <w:t xml:space="preserve"> 175</w:t>
      </w:r>
      <w:r w:rsidR="0023514A" w:rsidRPr="0023514A">
        <w:rPr>
          <w:rFonts w:ascii="Times New Roman" w:hAnsi="Times New Roman" w:cs="Times New Roman"/>
          <w:sz w:val="24"/>
          <w:szCs w:val="24"/>
        </w:rPr>
        <w:t> 120,41</w:t>
      </w:r>
      <w:r w:rsidR="00EB750E">
        <w:rPr>
          <w:rFonts w:ascii="Times New Roman" w:hAnsi="Times New Roman" w:cs="Times New Roman"/>
          <w:sz w:val="24"/>
          <w:szCs w:val="24"/>
        </w:rPr>
        <w:t xml:space="preserve"> zł</w:t>
      </w:r>
      <w:proofErr w:type="gramEnd"/>
      <w:r w:rsidR="00493BCC">
        <w:rPr>
          <w:rFonts w:ascii="Times New Roman" w:hAnsi="Times New Roman" w:cs="Times New Roman"/>
          <w:sz w:val="24"/>
          <w:szCs w:val="24"/>
        </w:rPr>
        <w:t>, wykonanie</w:t>
      </w:r>
      <w:r w:rsidR="0023514A" w:rsidRPr="0023514A">
        <w:rPr>
          <w:rFonts w:ascii="Times New Roman" w:hAnsi="Times New Roman" w:cs="Times New Roman"/>
          <w:sz w:val="24"/>
          <w:szCs w:val="24"/>
        </w:rPr>
        <w:t xml:space="preserve"> </w:t>
      </w:r>
      <w:r w:rsidR="00493BCC">
        <w:rPr>
          <w:rFonts w:ascii="Times New Roman" w:hAnsi="Times New Roman" w:cs="Times New Roman"/>
          <w:sz w:val="24"/>
          <w:szCs w:val="24"/>
        </w:rPr>
        <w:t xml:space="preserve">175 120,14 zł.                 </w:t>
      </w:r>
      <w:r w:rsidRPr="0023514A">
        <w:rPr>
          <w:rFonts w:ascii="Times New Roman" w:hAnsi="Times New Roman" w:cs="Times New Roman"/>
          <w:sz w:val="24"/>
          <w:szCs w:val="24"/>
        </w:rPr>
        <w:t>Wydatki poniesiono</w:t>
      </w:r>
      <w:r w:rsidR="00EB750E">
        <w:rPr>
          <w:rFonts w:ascii="Times New Roman" w:hAnsi="Times New Roman" w:cs="Times New Roman"/>
          <w:sz w:val="24"/>
          <w:szCs w:val="24"/>
        </w:rPr>
        <w:t xml:space="preserve"> </w:t>
      </w:r>
      <w:r w:rsidRPr="0023514A">
        <w:rPr>
          <w:rFonts w:ascii="Times New Roman" w:hAnsi="Times New Roman" w:cs="Times New Roman"/>
          <w:sz w:val="24"/>
          <w:szCs w:val="24"/>
        </w:rPr>
        <w:t xml:space="preserve">na wypłatę diet radnym jako świadczenia na rzecz osób fizycznych, zakup materiałów biurowych i </w:t>
      </w:r>
      <w:proofErr w:type="gramStart"/>
      <w:r w:rsidRPr="0023514A">
        <w:rPr>
          <w:rFonts w:ascii="Times New Roman" w:hAnsi="Times New Roman" w:cs="Times New Roman"/>
          <w:sz w:val="24"/>
          <w:szCs w:val="24"/>
        </w:rPr>
        <w:t>wyposażenia,  środków</w:t>
      </w:r>
      <w:proofErr w:type="gramEnd"/>
      <w:r w:rsidRPr="0023514A">
        <w:rPr>
          <w:rFonts w:ascii="Times New Roman" w:hAnsi="Times New Roman" w:cs="Times New Roman"/>
          <w:sz w:val="24"/>
          <w:szCs w:val="24"/>
        </w:rPr>
        <w:t xml:space="preserve"> żywności, opłaty </w:t>
      </w:r>
      <w:r w:rsidR="0023514A" w:rsidRPr="0023514A">
        <w:rPr>
          <w:rFonts w:ascii="Times New Roman" w:hAnsi="Times New Roman" w:cs="Times New Roman"/>
          <w:sz w:val="24"/>
          <w:szCs w:val="24"/>
        </w:rPr>
        <w:t>za telefon, przedłużenie licencji – legislator, zakup systemu nagłaśniającego, zakup dostępu do Internetu,</w:t>
      </w:r>
    </w:p>
    <w:p w:rsidR="0008419E" w:rsidRDefault="0008419E" w:rsidP="000841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14A">
        <w:rPr>
          <w:rFonts w:ascii="Times New Roman" w:hAnsi="Times New Roman" w:cs="Times New Roman"/>
          <w:i/>
          <w:sz w:val="24"/>
          <w:szCs w:val="24"/>
          <w:u w:val="single"/>
        </w:rPr>
        <w:t>Wydatki Urzędu Gminy ogółem</w:t>
      </w:r>
      <w:r w:rsidRPr="0023514A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23514A">
        <w:rPr>
          <w:sz w:val="24"/>
          <w:szCs w:val="24"/>
        </w:rPr>
        <w:t xml:space="preserve"> </w:t>
      </w:r>
      <w:r w:rsidR="00493BCC">
        <w:rPr>
          <w:rFonts w:ascii="Times New Roman" w:hAnsi="Times New Roman" w:cs="Times New Roman"/>
          <w:sz w:val="24"/>
          <w:szCs w:val="24"/>
        </w:rPr>
        <w:t xml:space="preserve">plan </w:t>
      </w:r>
      <w:r w:rsidRPr="0023514A">
        <w:rPr>
          <w:rFonts w:ascii="Times New Roman" w:hAnsi="Times New Roman" w:cs="Times New Roman"/>
          <w:sz w:val="24"/>
          <w:szCs w:val="24"/>
        </w:rPr>
        <w:t>2 </w:t>
      </w:r>
      <w:r w:rsidR="00DE21C9">
        <w:rPr>
          <w:rFonts w:ascii="Times New Roman" w:hAnsi="Times New Roman" w:cs="Times New Roman"/>
          <w:sz w:val="24"/>
          <w:szCs w:val="24"/>
        </w:rPr>
        <w:t>826</w:t>
      </w:r>
      <w:r w:rsidRPr="0023514A">
        <w:rPr>
          <w:rFonts w:ascii="Times New Roman" w:hAnsi="Times New Roman" w:cs="Times New Roman"/>
          <w:sz w:val="24"/>
          <w:szCs w:val="24"/>
        </w:rPr>
        <w:t> </w:t>
      </w:r>
      <w:r w:rsidR="00DE21C9">
        <w:rPr>
          <w:rFonts w:ascii="Times New Roman" w:hAnsi="Times New Roman" w:cs="Times New Roman"/>
          <w:sz w:val="24"/>
          <w:szCs w:val="24"/>
        </w:rPr>
        <w:t xml:space="preserve"> 153,71</w:t>
      </w:r>
      <w:r w:rsidR="00493BCC">
        <w:rPr>
          <w:rFonts w:ascii="Times New Roman" w:hAnsi="Times New Roman" w:cs="Times New Roman"/>
          <w:sz w:val="24"/>
          <w:szCs w:val="24"/>
        </w:rPr>
        <w:t xml:space="preserve"> zł, wydatkowano</w:t>
      </w:r>
      <w:r w:rsidRPr="0023514A">
        <w:rPr>
          <w:rFonts w:ascii="Times New Roman" w:hAnsi="Times New Roman" w:cs="Times New Roman"/>
          <w:sz w:val="24"/>
          <w:szCs w:val="24"/>
        </w:rPr>
        <w:t xml:space="preserve"> </w:t>
      </w:r>
      <w:r w:rsidR="00DE21C9">
        <w:rPr>
          <w:rFonts w:ascii="Times New Roman" w:hAnsi="Times New Roman" w:cs="Times New Roman"/>
          <w:sz w:val="24"/>
          <w:szCs w:val="24"/>
        </w:rPr>
        <w:t>2 729 425,59</w:t>
      </w:r>
      <w:r w:rsidRPr="0023514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3514A">
        <w:rPr>
          <w:rFonts w:ascii="Times New Roman" w:hAnsi="Times New Roman" w:cs="Times New Roman"/>
          <w:sz w:val="24"/>
          <w:szCs w:val="24"/>
        </w:rPr>
        <w:t>zł,                    tj</w:t>
      </w:r>
      <w:proofErr w:type="gramEnd"/>
      <w:r w:rsidRPr="0023514A">
        <w:rPr>
          <w:rFonts w:ascii="Times New Roman" w:hAnsi="Times New Roman" w:cs="Times New Roman"/>
          <w:sz w:val="24"/>
          <w:szCs w:val="24"/>
        </w:rPr>
        <w:t xml:space="preserve">. </w:t>
      </w:r>
      <w:r w:rsidR="00DE21C9">
        <w:rPr>
          <w:rFonts w:ascii="Times New Roman" w:hAnsi="Times New Roman" w:cs="Times New Roman"/>
          <w:sz w:val="24"/>
          <w:szCs w:val="24"/>
        </w:rPr>
        <w:t>96,58</w:t>
      </w:r>
      <w:r w:rsidRPr="0023514A">
        <w:rPr>
          <w:rFonts w:ascii="Times New Roman" w:hAnsi="Times New Roman" w:cs="Times New Roman"/>
          <w:sz w:val="24"/>
          <w:szCs w:val="24"/>
        </w:rPr>
        <w:t xml:space="preserve"> %.   </w:t>
      </w:r>
    </w:p>
    <w:p w:rsidR="0008419E" w:rsidRPr="00404ABB" w:rsidRDefault="0008419E" w:rsidP="000841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300">
        <w:rPr>
          <w:rFonts w:ascii="Times New Roman" w:hAnsi="Times New Roman" w:cs="Times New Roman"/>
          <w:sz w:val="24"/>
          <w:szCs w:val="24"/>
        </w:rPr>
        <w:t xml:space="preserve">Środki przeznaczono na wypłatę ekwiwalentów za odzież roboczą, delegacje, szkolenia pracowników, dzierżawę centrali telefonicznej, aktualizację programów </w:t>
      </w:r>
      <w:proofErr w:type="gramStart"/>
      <w:r w:rsidRPr="00DB3300">
        <w:rPr>
          <w:rFonts w:ascii="Times New Roman" w:hAnsi="Times New Roman" w:cs="Times New Roman"/>
          <w:sz w:val="24"/>
          <w:szCs w:val="24"/>
        </w:rPr>
        <w:t>podatkowych                       i</w:t>
      </w:r>
      <w:proofErr w:type="gramEnd"/>
      <w:r w:rsidRPr="00DB3300">
        <w:rPr>
          <w:rFonts w:ascii="Times New Roman" w:hAnsi="Times New Roman" w:cs="Times New Roman"/>
          <w:sz w:val="24"/>
          <w:szCs w:val="24"/>
        </w:rPr>
        <w:t xml:space="preserve"> księgowych, koszty komornicze, wydatki socjalne, dofinansowanie do okularów korekcyjnych, zakup środków czystości, zakup materiałów biurowych, materiałów papierniczych, opału grzewczego, koszty telefonów, energii, obsługę prawną,  koszty ubezpieczenia majątku gminy, abonament RTV, homologację </w:t>
      </w:r>
      <w:proofErr w:type="spellStart"/>
      <w:r w:rsidRPr="00DB3300">
        <w:rPr>
          <w:rFonts w:ascii="Times New Roman" w:hAnsi="Times New Roman" w:cs="Times New Roman"/>
          <w:sz w:val="24"/>
          <w:szCs w:val="24"/>
        </w:rPr>
        <w:t>nesesera</w:t>
      </w:r>
      <w:proofErr w:type="spellEnd"/>
      <w:r w:rsidRPr="00DB3300">
        <w:rPr>
          <w:rFonts w:ascii="Times New Roman" w:hAnsi="Times New Roman" w:cs="Times New Roman"/>
          <w:sz w:val="24"/>
          <w:szCs w:val="24"/>
        </w:rPr>
        <w:t xml:space="preserve"> kasjerskiego, przegląd gaśnic, kontrolę przewodów kominowych, konserwację systemu alarmowego, remont i zakup paliwa do samochodów, zakup wydawnictw prasowych, zakup czasopism i książek dotyczących aktualizacji przepisów, usługi pocztowe, zapłatę za Internet, za BIP                                za informator SISMS, za licencję na oprogramowanie INFORLEX, opłaty za badania okresowe  pr</w:t>
      </w:r>
      <w:r w:rsidR="00DB3300" w:rsidRPr="00DB3300">
        <w:rPr>
          <w:rFonts w:ascii="Times New Roman" w:hAnsi="Times New Roman" w:cs="Times New Roman"/>
          <w:sz w:val="24"/>
          <w:szCs w:val="24"/>
        </w:rPr>
        <w:t xml:space="preserve">acowników, ryczałt  na samochód, remont dachu </w:t>
      </w:r>
      <w:proofErr w:type="gramStart"/>
      <w:r w:rsidR="00DB3300" w:rsidRPr="00DB3300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="00DB3300" w:rsidRPr="00DB3300">
        <w:rPr>
          <w:rFonts w:ascii="Times New Roman" w:hAnsi="Times New Roman" w:cs="Times New Roman"/>
          <w:sz w:val="24"/>
          <w:szCs w:val="24"/>
        </w:rPr>
        <w:t xml:space="preserve"> budynku UG, </w:t>
      </w:r>
      <w:r w:rsidR="00DB3300">
        <w:rPr>
          <w:rFonts w:ascii="Times New Roman" w:hAnsi="Times New Roman" w:cs="Times New Roman"/>
          <w:sz w:val="24"/>
          <w:szCs w:val="24"/>
        </w:rPr>
        <w:t xml:space="preserve">oczyszczenie </w:t>
      </w:r>
      <w:r w:rsidR="00DB3300" w:rsidRPr="00404ABB">
        <w:rPr>
          <w:rFonts w:ascii="Times New Roman" w:hAnsi="Times New Roman" w:cs="Times New Roman"/>
          <w:sz w:val="24"/>
          <w:szCs w:val="24"/>
        </w:rPr>
        <w:t xml:space="preserve">systemu </w:t>
      </w:r>
      <w:proofErr w:type="spellStart"/>
      <w:r w:rsidR="00DB3300" w:rsidRPr="00404ABB">
        <w:rPr>
          <w:rFonts w:ascii="Times New Roman" w:hAnsi="Times New Roman" w:cs="Times New Roman"/>
          <w:sz w:val="24"/>
          <w:szCs w:val="24"/>
        </w:rPr>
        <w:t>orynnowania</w:t>
      </w:r>
      <w:proofErr w:type="spellEnd"/>
      <w:r w:rsidR="00A768F1" w:rsidRPr="00404ABB">
        <w:rPr>
          <w:rFonts w:ascii="Times New Roman" w:hAnsi="Times New Roman" w:cs="Times New Roman"/>
          <w:sz w:val="24"/>
          <w:szCs w:val="24"/>
        </w:rPr>
        <w:t>.</w:t>
      </w:r>
    </w:p>
    <w:p w:rsidR="0008419E" w:rsidRPr="00404ABB" w:rsidRDefault="0008419E" w:rsidP="000841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ABB">
        <w:rPr>
          <w:rFonts w:ascii="Times New Roman" w:hAnsi="Times New Roman" w:cs="Times New Roman"/>
          <w:sz w:val="24"/>
          <w:szCs w:val="24"/>
        </w:rPr>
        <w:t xml:space="preserve">Na wynagrodzenia osobowe ( 27,25 etatów) wraz z pochodnymi od wynagrodzeń, wynagrodzenia bezosobowe, </w:t>
      </w:r>
      <w:r w:rsidR="00A768F1" w:rsidRPr="00404ABB">
        <w:rPr>
          <w:rFonts w:ascii="Times New Roman" w:hAnsi="Times New Roman" w:cs="Times New Roman"/>
          <w:sz w:val="24"/>
          <w:szCs w:val="24"/>
        </w:rPr>
        <w:t>6 nagród jubileuszowych</w:t>
      </w:r>
      <w:r w:rsidRPr="00404ABB">
        <w:rPr>
          <w:rFonts w:ascii="Times New Roman" w:hAnsi="Times New Roman" w:cs="Times New Roman"/>
          <w:sz w:val="24"/>
          <w:szCs w:val="24"/>
        </w:rPr>
        <w:t xml:space="preserve">, </w:t>
      </w:r>
      <w:r w:rsidR="00DF633B">
        <w:rPr>
          <w:rFonts w:ascii="Times New Roman" w:hAnsi="Times New Roman" w:cs="Times New Roman"/>
          <w:sz w:val="24"/>
          <w:szCs w:val="24"/>
        </w:rPr>
        <w:t xml:space="preserve">2 odprawy emerytalne, </w:t>
      </w:r>
      <w:r w:rsidRPr="00404ABB">
        <w:rPr>
          <w:rFonts w:ascii="Times New Roman" w:hAnsi="Times New Roman" w:cs="Times New Roman"/>
          <w:sz w:val="24"/>
          <w:szCs w:val="24"/>
        </w:rPr>
        <w:t xml:space="preserve">dodatkowe wynagrodzenie </w:t>
      </w:r>
      <w:proofErr w:type="gramStart"/>
      <w:r w:rsidRPr="00404ABB">
        <w:rPr>
          <w:rFonts w:ascii="Times New Roman" w:hAnsi="Times New Roman" w:cs="Times New Roman"/>
          <w:sz w:val="24"/>
          <w:szCs w:val="24"/>
        </w:rPr>
        <w:t>roczne,  wynagrodzenia</w:t>
      </w:r>
      <w:proofErr w:type="gramEnd"/>
      <w:r w:rsidRPr="00404ABB">
        <w:rPr>
          <w:rFonts w:ascii="Times New Roman" w:hAnsi="Times New Roman" w:cs="Times New Roman"/>
          <w:sz w:val="24"/>
          <w:szCs w:val="24"/>
        </w:rPr>
        <w:t xml:space="preserve"> agencyjno – prowizyjne   dla sołtysów  wydatkowano kwotę  </w:t>
      </w:r>
      <w:r w:rsidR="00404ABB" w:rsidRPr="00404ABB">
        <w:rPr>
          <w:rFonts w:ascii="Times New Roman" w:hAnsi="Times New Roman" w:cs="Times New Roman"/>
          <w:sz w:val="24"/>
          <w:szCs w:val="24"/>
        </w:rPr>
        <w:t>2 235 880,85</w:t>
      </w:r>
      <w:r w:rsidRPr="00404ABB">
        <w:rPr>
          <w:rFonts w:ascii="Times New Roman" w:hAnsi="Times New Roman" w:cs="Times New Roman"/>
          <w:sz w:val="24"/>
          <w:szCs w:val="24"/>
        </w:rPr>
        <w:t xml:space="preserve">  zł. </w:t>
      </w:r>
    </w:p>
    <w:p w:rsidR="0008419E" w:rsidRDefault="00DF633B" w:rsidP="000841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633B">
        <w:rPr>
          <w:rFonts w:ascii="Times New Roman" w:hAnsi="Times New Roman" w:cs="Times New Roman"/>
          <w:sz w:val="24"/>
          <w:szCs w:val="24"/>
        </w:rPr>
        <w:t>Zaplanowaną</w:t>
      </w:r>
      <w:r w:rsidR="0008419E" w:rsidRPr="00DF633B">
        <w:rPr>
          <w:rFonts w:ascii="Times New Roman" w:hAnsi="Times New Roman" w:cs="Times New Roman"/>
          <w:sz w:val="24"/>
          <w:szCs w:val="24"/>
        </w:rPr>
        <w:t xml:space="preserve"> kwot</w:t>
      </w:r>
      <w:r w:rsidRPr="00DF633B">
        <w:rPr>
          <w:rFonts w:ascii="Times New Roman" w:hAnsi="Times New Roman" w:cs="Times New Roman"/>
          <w:sz w:val="24"/>
          <w:szCs w:val="24"/>
        </w:rPr>
        <w:t>ę</w:t>
      </w:r>
      <w:proofErr w:type="gramStart"/>
      <w:r w:rsidR="0008419E" w:rsidRPr="00DF633B">
        <w:rPr>
          <w:rFonts w:ascii="Times New Roman" w:hAnsi="Times New Roman" w:cs="Times New Roman"/>
          <w:sz w:val="24"/>
          <w:szCs w:val="24"/>
        </w:rPr>
        <w:t xml:space="preserve"> 15 000,00 zł</w:t>
      </w:r>
      <w:proofErr w:type="gramEnd"/>
      <w:r w:rsidR="0008419E" w:rsidRPr="00DF633B">
        <w:rPr>
          <w:rFonts w:ascii="Times New Roman" w:hAnsi="Times New Roman" w:cs="Times New Roman"/>
          <w:sz w:val="24"/>
          <w:szCs w:val="24"/>
        </w:rPr>
        <w:t xml:space="preserve"> wydatków inwestycyjnych na rozbudowę monitoringu wizyjnego w miejscowości Bielsk </w:t>
      </w:r>
      <w:r w:rsidRPr="00DF633B">
        <w:rPr>
          <w:rFonts w:ascii="Times New Roman" w:hAnsi="Times New Roman" w:cs="Times New Roman"/>
          <w:sz w:val="24"/>
          <w:szCs w:val="24"/>
        </w:rPr>
        <w:t>wydatkowano w kwocie 14 700,00 zł.</w:t>
      </w:r>
    </w:p>
    <w:p w:rsidR="0008419E" w:rsidRDefault="0008419E" w:rsidP="000841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633B">
        <w:rPr>
          <w:rFonts w:ascii="Times New Roman" w:hAnsi="Times New Roman" w:cs="Times New Roman"/>
          <w:i/>
          <w:sz w:val="24"/>
          <w:szCs w:val="24"/>
          <w:u w:val="single"/>
        </w:rPr>
        <w:t xml:space="preserve">Promocja </w:t>
      </w:r>
      <w:proofErr w:type="spellStart"/>
      <w:r w:rsidRPr="00DF633B">
        <w:rPr>
          <w:rFonts w:ascii="Times New Roman" w:hAnsi="Times New Roman" w:cs="Times New Roman"/>
          <w:i/>
          <w:sz w:val="24"/>
          <w:szCs w:val="24"/>
          <w:u w:val="single"/>
        </w:rPr>
        <w:t>j.s.t</w:t>
      </w:r>
      <w:proofErr w:type="spellEnd"/>
      <w:r w:rsidRPr="00DF633B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 w:rsidRPr="00DF633B">
        <w:rPr>
          <w:rFonts w:ascii="Times New Roman" w:hAnsi="Times New Roman" w:cs="Times New Roman"/>
          <w:sz w:val="24"/>
          <w:szCs w:val="24"/>
          <w:u w:val="single"/>
        </w:rPr>
        <w:t xml:space="preserve"> -_</w:t>
      </w:r>
      <w:r w:rsidRPr="00DF633B">
        <w:rPr>
          <w:rFonts w:ascii="Times New Roman" w:hAnsi="Times New Roman" w:cs="Times New Roman"/>
          <w:sz w:val="24"/>
          <w:szCs w:val="24"/>
        </w:rPr>
        <w:t>plan</w:t>
      </w:r>
      <w:proofErr w:type="gramStart"/>
      <w:r w:rsidRPr="00DF633B">
        <w:rPr>
          <w:rFonts w:ascii="Times New Roman" w:hAnsi="Times New Roman" w:cs="Times New Roman"/>
          <w:sz w:val="24"/>
          <w:szCs w:val="24"/>
        </w:rPr>
        <w:t xml:space="preserve"> </w:t>
      </w:r>
      <w:r w:rsidR="00DF633B" w:rsidRPr="00DF633B">
        <w:rPr>
          <w:rFonts w:ascii="Times New Roman" w:hAnsi="Times New Roman" w:cs="Times New Roman"/>
          <w:sz w:val="24"/>
          <w:szCs w:val="24"/>
        </w:rPr>
        <w:t>91 778,17</w:t>
      </w:r>
      <w:r w:rsidRPr="00DF633B">
        <w:rPr>
          <w:rFonts w:ascii="Times New Roman" w:hAnsi="Times New Roman" w:cs="Times New Roman"/>
          <w:sz w:val="24"/>
          <w:szCs w:val="24"/>
        </w:rPr>
        <w:t xml:space="preserve"> zł</w:t>
      </w:r>
      <w:proofErr w:type="gramEnd"/>
      <w:r w:rsidRPr="00DF633B">
        <w:rPr>
          <w:rFonts w:ascii="Times New Roman" w:hAnsi="Times New Roman" w:cs="Times New Roman"/>
          <w:sz w:val="24"/>
          <w:szCs w:val="24"/>
        </w:rPr>
        <w:t xml:space="preserve">, wykonanie </w:t>
      </w:r>
      <w:r w:rsidR="00DF633B" w:rsidRPr="00DF633B">
        <w:rPr>
          <w:rFonts w:ascii="Times New Roman" w:hAnsi="Times New Roman" w:cs="Times New Roman"/>
          <w:sz w:val="24"/>
          <w:szCs w:val="24"/>
        </w:rPr>
        <w:t>82 342,29</w:t>
      </w:r>
      <w:r w:rsidRPr="00DF633B">
        <w:rPr>
          <w:rFonts w:ascii="Times New Roman" w:hAnsi="Times New Roman" w:cs="Times New Roman"/>
          <w:sz w:val="24"/>
          <w:szCs w:val="24"/>
        </w:rPr>
        <w:t xml:space="preserve"> zł, co stanowi </w:t>
      </w:r>
      <w:r w:rsidR="00DF633B" w:rsidRPr="00DF633B">
        <w:rPr>
          <w:rFonts w:ascii="Times New Roman" w:hAnsi="Times New Roman" w:cs="Times New Roman"/>
          <w:sz w:val="24"/>
          <w:szCs w:val="24"/>
        </w:rPr>
        <w:t>89,72</w:t>
      </w:r>
      <w:r w:rsidRPr="00DF633B">
        <w:rPr>
          <w:rFonts w:ascii="Times New Roman" w:hAnsi="Times New Roman" w:cs="Times New Roman"/>
          <w:sz w:val="24"/>
          <w:szCs w:val="24"/>
        </w:rPr>
        <w:t xml:space="preserve"> %.                             Środki</w:t>
      </w:r>
      <w:r w:rsidRPr="00DF633B">
        <w:rPr>
          <w:sz w:val="24"/>
          <w:szCs w:val="24"/>
        </w:rPr>
        <w:t xml:space="preserve"> </w:t>
      </w:r>
      <w:r w:rsidRPr="00DF633B">
        <w:rPr>
          <w:rFonts w:ascii="Times New Roman" w:hAnsi="Times New Roman" w:cs="Times New Roman"/>
          <w:sz w:val="24"/>
          <w:szCs w:val="24"/>
        </w:rPr>
        <w:t xml:space="preserve">wydatkowano na organizację uroczystości promujących gminę, </w:t>
      </w:r>
      <w:proofErr w:type="gramStart"/>
      <w:r w:rsidRPr="00DF633B">
        <w:rPr>
          <w:rFonts w:ascii="Times New Roman" w:hAnsi="Times New Roman" w:cs="Times New Roman"/>
          <w:sz w:val="24"/>
          <w:szCs w:val="24"/>
        </w:rPr>
        <w:t xml:space="preserve">przygotowanie                          </w:t>
      </w:r>
      <w:r w:rsidRPr="00DF633B">
        <w:rPr>
          <w:rFonts w:ascii="Times New Roman" w:hAnsi="Times New Roman" w:cs="Times New Roman"/>
          <w:sz w:val="24"/>
          <w:szCs w:val="24"/>
        </w:rPr>
        <w:lastRenderedPageBreak/>
        <w:t>i</w:t>
      </w:r>
      <w:proofErr w:type="gramEnd"/>
      <w:r w:rsidRPr="00DF633B">
        <w:rPr>
          <w:rFonts w:ascii="Times New Roman" w:hAnsi="Times New Roman" w:cs="Times New Roman"/>
          <w:sz w:val="24"/>
          <w:szCs w:val="24"/>
        </w:rPr>
        <w:t xml:space="preserve"> wydanie  gazetki lokalnej „Wieści Gminne”, zakup pucharów i statuetek na zawody                          i</w:t>
      </w:r>
      <w:r w:rsidR="00DF633B" w:rsidRPr="00DF633B">
        <w:rPr>
          <w:rFonts w:ascii="Times New Roman" w:hAnsi="Times New Roman" w:cs="Times New Roman"/>
          <w:sz w:val="24"/>
          <w:szCs w:val="24"/>
        </w:rPr>
        <w:t xml:space="preserve"> </w:t>
      </w:r>
      <w:r w:rsidRPr="00DF633B">
        <w:rPr>
          <w:rFonts w:ascii="Times New Roman" w:hAnsi="Times New Roman" w:cs="Times New Roman"/>
          <w:sz w:val="24"/>
          <w:szCs w:val="24"/>
        </w:rPr>
        <w:t xml:space="preserve"> konkursy o puchar Wójta, zapłatę   za ogłoszenia,  przewóz dzieci  na zawody sportowe.</w:t>
      </w:r>
    </w:p>
    <w:p w:rsidR="000E4D95" w:rsidRPr="000E4D95" w:rsidRDefault="000E4D95" w:rsidP="000E4D9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Ś</w:t>
      </w:r>
      <w:r w:rsidRPr="000E4D95">
        <w:rPr>
          <w:rFonts w:ascii="Times New Roman" w:hAnsi="Times New Roman"/>
          <w:sz w:val="24"/>
          <w:szCs w:val="24"/>
        </w:rPr>
        <w:t xml:space="preserve">rodki w kwocie 2 000,00 zł zabezpieczono </w:t>
      </w:r>
      <w:r>
        <w:rPr>
          <w:rFonts w:ascii="Times New Roman" w:hAnsi="Times New Roman"/>
          <w:sz w:val="24"/>
          <w:szCs w:val="24"/>
        </w:rPr>
        <w:t xml:space="preserve">ze środków funduszu sołeckiego </w:t>
      </w:r>
      <w:r w:rsidRPr="000E4D95">
        <w:rPr>
          <w:rFonts w:ascii="Times New Roman" w:hAnsi="Times New Roman"/>
          <w:sz w:val="24"/>
          <w:szCs w:val="24"/>
        </w:rPr>
        <w:t xml:space="preserve">na zakup sprzętu i wyposażenia </w:t>
      </w:r>
      <w:proofErr w:type="gramStart"/>
      <w:r w:rsidRPr="000E4D95">
        <w:rPr>
          <w:rFonts w:ascii="Times New Roman" w:hAnsi="Times New Roman"/>
          <w:sz w:val="24"/>
          <w:szCs w:val="24"/>
        </w:rPr>
        <w:t xml:space="preserve">potrzebnego  </w:t>
      </w:r>
      <w:r>
        <w:rPr>
          <w:rFonts w:ascii="Times New Roman" w:hAnsi="Times New Roman"/>
          <w:sz w:val="24"/>
          <w:szCs w:val="24"/>
        </w:rPr>
        <w:t>d</w:t>
      </w:r>
      <w:r w:rsidRPr="000E4D95">
        <w:rPr>
          <w:rFonts w:ascii="Times New Roman" w:hAnsi="Times New Roman"/>
          <w:sz w:val="24"/>
          <w:szCs w:val="24"/>
        </w:rPr>
        <w:t>o</w:t>
      </w:r>
      <w:proofErr w:type="gramEnd"/>
      <w:r w:rsidRPr="000E4D95">
        <w:rPr>
          <w:rFonts w:ascii="Times New Roman" w:hAnsi="Times New Roman"/>
          <w:sz w:val="24"/>
          <w:szCs w:val="24"/>
        </w:rPr>
        <w:t xml:space="preserve"> reprezentowania sołectw Cekanowo i Zagroba podczas imprez promujących</w:t>
      </w:r>
      <w:r>
        <w:rPr>
          <w:rFonts w:ascii="Times New Roman" w:hAnsi="Times New Roman"/>
          <w:sz w:val="24"/>
          <w:szCs w:val="24"/>
        </w:rPr>
        <w:t xml:space="preserve"> gminę, wydatkowano 1 418,58 zł, niskie wykonanie przez sołectwo Cekanowo spowodowane  brakiem środków na zakup materiałów o wyższej wartości                     niż określone w planie,</w:t>
      </w:r>
      <w:r w:rsidRPr="000E4D95">
        <w:rPr>
          <w:rFonts w:ascii="Times New Roman" w:hAnsi="Times New Roman"/>
          <w:sz w:val="24"/>
          <w:szCs w:val="24"/>
        </w:rPr>
        <w:t xml:space="preserve">                       </w:t>
      </w:r>
    </w:p>
    <w:p w:rsidR="006F1BD1" w:rsidRPr="007E65F1" w:rsidRDefault="006F1BD1" w:rsidP="006F1BD1">
      <w:pPr>
        <w:spacing w:before="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5F1">
        <w:rPr>
          <w:rFonts w:ascii="Times New Roman" w:hAnsi="Times New Roman" w:cs="Times New Roman"/>
          <w:i/>
          <w:sz w:val="24"/>
          <w:szCs w:val="24"/>
          <w:u w:val="single"/>
        </w:rPr>
        <w:t xml:space="preserve">Pozostała </w:t>
      </w:r>
      <w:proofErr w:type="gramStart"/>
      <w:r w:rsidRPr="007E65F1">
        <w:rPr>
          <w:rFonts w:ascii="Times New Roman" w:hAnsi="Times New Roman" w:cs="Times New Roman"/>
          <w:i/>
          <w:sz w:val="24"/>
          <w:szCs w:val="24"/>
          <w:u w:val="single"/>
        </w:rPr>
        <w:t xml:space="preserve">działalność-  </w:t>
      </w:r>
      <w:r w:rsidRPr="007E65F1">
        <w:rPr>
          <w:rFonts w:ascii="Times New Roman" w:hAnsi="Times New Roman" w:cs="Times New Roman"/>
          <w:sz w:val="24"/>
          <w:szCs w:val="24"/>
        </w:rPr>
        <w:t>kwota</w:t>
      </w:r>
      <w:proofErr w:type="gramEnd"/>
      <w:r w:rsidRPr="007E65F1">
        <w:rPr>
          <w:rFonts w:ascii="Times New Roman" w:hAnsi="Times New Roman" w:cs="Times New Roman"/>
          <w:sz w:val="24"/>
          <w:szCs w:val="24"/>
        </w:rPr>
        <w:t xml:space="preserve"> planowana </w:t>
      </w:r>
      <w:r w:rsidR="00DA3005" w:rsidRPr="007E65F1">
        <w:rPr>
          <w:rFonts w:ascii="Times New Roman" w:hAnsi="Times New Roman" w:cs="Times New Roman"/>
          <w:sz w:val="24"/>
          <w:szCs w:val="24"/>
        </w:rPr>
        <w:t>325 551,32</w:t>
      </w:r>
      <w:r w:rsidRPr="007E65F1">
        <w:rPr>
          <w:rFonts w:ascii="Times New Roman" w:hAnsi="Times New Roman" w:cs="Times New Roman"/>
          <w:sz w:val="24"/>
          <w:szCs w:val="24"/>
        </w:rPr>
        <w:t xml:space="preserve"> zł, wydatkowana </w:t>
      </w:r>
      <w:r w:rsidR="00DA3005" w:rsidRPr="007E65F1">
        <w:rPr>
          <w:rFonts w:ascii="Times New Roman" w:hAnsi="Times New Roman" w:cs="Times New Roman"/>
          <w:sz w:val="24"/>
          <w:szCs w:val="24"/>
        </w:rPr>
        <w:t>318 833,24</w:t>
      </w:r>
      <w:r w:rsidRPr="007E65F1">
        <w:rPr>
          <w:rFonts w:ascii="Times New Roman" w:hAnsi="Times New Roman" w:cs="Times New Roman"/>
          <w:sz w:val="24"/>
          <w:szCs w:val="24"/>
        </w:rPr>
        <w:t xml:space="preserve"> zł,                         co stanowi </w:t>
      </w:r>
      <w:r w:rsidR="001163A4" w:rsidRPr="007E65F1">
        <w:rPr>
          <w:rFonts w:ascii="Times New Roman" w:hAnsi="Times New Roman" w:cs="Times New Roman"/>
          <w:sz w:val="24"/>
          <w:szCs w:val="24"/>
        </w:rPr>
        <w:t>9</w:t>
      </w:r>
      <w:r w:rsidR="00DA3005" w:rsidRPr="007E65F1">
        <w:rPr>
          <w:rFonts w:ascii="Times New Roman" w:hAnsi="Times New Roman" w:cs="Times New Roman"/>
          <w:sz w:val="24"/>
          <w:szCs w:val="24"/>
        </w:rPr>
        <w:t>7,94</w:t>
      </w:r>
      <w:r w:rsidR="003079B0" w:rsidRPr="007E65F1">
        <w:rPr>
          <w:rFonts w:ascii="Times New Roman" w:hAnsi="Times New Roman" w:cs="Times New Roman"/>
          <w:sz w:val="24"/>
          <w:szCs w:val="24"/>
        </w:rPr>
        <w:t xml:space="preserve"> % </w:t>
      </w:r>
      <w:r w:rsidRPr="007E65F1">
        <w:rPr>
          <w:rFonts w:ascii="Times New Roman" w:hAnsi="Times New Roman" w:cs="Times New Roman"/>
          <w:sz w:val="24"/>
          <w:szCs w:val="24"/>
        </w:rPr>
        <w:t>na wydatki bieżące.</w:t>
      </w:r>
    </w:p>
    <w:p w:rsidR="006F1BD1" w:rsidRPr="007E65F1" w:rsidRDefault="006F1BD1" w:rsidP="006F1BD1">
      <w:pPr>
        <w:spacing w:before="20" w:after="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5F1">
        <w:rPr>
          <w:rFonts w:ascii="Times New Roman" w:hAnsi="Times New Roman" w:cs="Times New Roman"/>
          <w:sz w:val="24"/>
          <w:szCs w:val="24"/>
        </w:rPr>
        <w:t xml:space="preserve">W </w:t>
      </w:r>
      <w:proofErr w:type="gramStart"/>
      <w:r w:rsidRPr="007E65F1">
        <w:rPr>
          <w:rFonts w:ascii="Times New Roman" w:hAnsi="Times New Roman" w:cs="Times New Roman"/>
          <w:sz w:val="24"/>
          <w:szCs w:val="24"/>
        </w:rPr>
        <w:t>ramach  wydatków</w:t>
      </w:r>
      <w:proofErr w:type="gramEnd"/>
      <w:r w:rsidRPr="007E65F1">
        <w:rPr>
          <w:rFonts w:ascii="Times New Roman" w:hAnsi="Times New Roman" w:cs="Times New Roman"/>
          <w:sz w:val="24"/>
          <w:szCs w:val="24"/>
        </w:rPr>
        <w:t xml:space="preserve">  na wynagrodzenia i pochodne  od wynagrodzeń  dla</w:t>
      </w:r>
      <w:r w:rsidR="003079B0" w:rsidRPr="007E65F1">
        <w:rPr>
          <w:rFonts w:ascii="Times New Roman" w:hAnsi="Times New Roman" w:cs="Times New Roman"/>
          <w:sz w:val="24"/>
          <w:szCs w:val="24"/>
        </w:rPr>
        <w:t xml:space="preserve"> pracowników robót publicznych </w:t>
      </w:r>
      <w:r w:rsidRPr="007E65F1">
        <w:rPr>
          <w:rFonts w:ascii="Times New Roman" w:hAnsi="Times New Roman" w:cs="Times New Roman"/>
          <w:sz w:val="24"/>
          <w:szCs w:val="24"/>
        </w:rPr>
        <w:t xml:space="preserve">wydatkowano kwotę </w:t>
      </w:r>
      <w:r w:rsidR="00DA3005" w:rsidRPr="007E65F1">
        <w:rPr>
          <w:rFonts w:ascii="Times New Roman" w:hAnsi="Times New Roman" w:cs="Times New Roman"/>
          <w:sz w:val="24"/>
          <w:szCs w:val="24"/>
        </w:rPr>
        <w:t>184 300,11</w:t>
      </w:r>
      <w:r w:rsidR="003079B0" w:rsidRPr="007E65F1">
        <w:rPr>
          <w:rFonts w:ascii="Times New Roman" w:hAnsi="Times New Roman" w:cs="Times New Roman"/>
          <w:sz w:val="24"/>
          <w:szCs w:val="24"/>
        </w:rPr>
        <w:t xml:space="preserve"> zł, </w:t>
      </w:r>
      <w:r w:rsidRPr="007E65F1">
        <w:rPr>
          <w:rFonts w:ascii="Times New Roman" w:hAnsi="Times New Roman" w:cs="Times New Roman"/>
          <w:sz w:val="24"/>
          <w:szCs w:val="24"/>
        </w:rPr>
        <w:t xml:space="preserve"> kwotę </w:t>
      </w:r>
      <w:r w:rsidR="003079B0" w:rsidRPr="007E65F1">
        <w:rPr>
          <w:rFonts w:ascii="Times New Roman" w:hAnsi="Times New Roman" w:cs="Times New Roman"/>
          <w:sz w:val="24"/>
          <w:szCs w:val="24"/>
        </w:rPr>
        <w:t>1</w:t>
      </w:r>
      <w:r w:rsidR="007E65F1" w:rsidRPr="007E65F1">
        <w:rPr>
          <w:rFonts w:ascii="Times New Roman" w:hAnsi="Times New Roman" w:cs="Times New Roman"/>
          <w:sz w:val="24"/>
          <w:szCs w:val="24"/>
        </w:rPr>
        <w:t xml:space="preserve">9 494,28 </w:t>
      </w:r>
      <w:r w:rsidR="003079B0" w:rsidRPr="007E65F1">
        <w:rPr>
          <w:rFonts w:ascii="Times New Roman" w:hAnsi="Times New Roman" w:cs="Times New Roman"/>
          <w:sz w:val="24"/>
          <w:szCs w:val="24"/>
        </w:rPr>
        <w:t xml:space="preserve">zł </w:t>
      </w:r>
      <w:r w:rsidRPr="007E65F1">
        <w:rPr>
          <w:rFonts w:ascii="Times New Roman" w:hAnsi="Times New Roman" w:cs="Times New Roman"/>
          <w:sz w:val="24"/>
          <w:szCs w:val="24"/>
        </w:rPr>
        <w:t>przeznaczono</w:t>
      </w:r>
      <w:r w:rsidR="003079B0" w:rsidRPr="007E65F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7E65F1">
        <w:rPr>
          <w:rFonts w:ascii="Times New Roman" w:hAnsi="Times New Roman" w:cs="Times New Roman"/>
          <w:sz w:val="24"/>
          <w:szCs w:val="24"/>
        </w:rPr>
        <w:t xml:space="preserve"> na wypłatę ekwiwalentu za odzież roboczą, badania okresowe pracowników, </w:t>
      </w:r>
      <w:r w:rsidR="007E65F1" w:rsidRPr="007E65F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7E65F1">
        <w:rPr>
          <w:rFonts w:ascii="Times New Roman" w:hAnsi="Times New Roman" w:cs="Times New Roman"/>
          <w:sz w:val="24"/>
          <w:szCs w:val="24"/>
        </w:rPr>
        <w:t xml:space="preserve">zakup materiałów, wody, badania profilaktyczne, </w:t>
      </w:r>
      <w:r w:rsidR="003079B0" w:rsidRPr="007E65F1">
        <w:rPr>
          <w:rFonts w:ascii="Times New Roman" w:hAnsi="Times New Roman" w:cs="Times New Roman"/>
          <w:sz w:val="24"/>
          <w:szCs w:val="24"/>
        </w:rPr>
        <w:t>kwotę 11</w:t>
      </w:r>
      <w:r w:rsidR="00860751">
        <w:rPr>
          <w:rFonts w:ascii="Times New Roman" w:hAnsi="Times New Roman" w:cs="Times New Roman"/>
          <w:sz w:val="24"/>
          <w:szCs w:val="24"/>
        </w:rPr>
        <w:t xml:space="preserve">0 934,26 </w:t>
      </w:r>
      <w:r w:rsidR="003079B0" w:rsidRPr="007E65F1">
        <w:rPr>
          <w:rFonts w:ascii="Times New Roman" w:hAnsi="Times New Roman" w:cs="Times New Roman"/>
          <w:sz w:val="24"/>
          <w:szCs w:val="24"/>
        </w:rPr>
        <w:t xml:space="preserve"> zł na </w:t>
      </w:r>
      <w:r w:rsidR="00860751">
        <w:rPr>
          <w:rFonts w:ascii="Times New Roman" w:hAnsi="Times New Roman" w:cs="Times New Roman"/>
          <w:sz w:val="24"/>
          <w:szCs w:val="24"/>
        </w:rPr>
        <w:t>diety  dla sołtysów, za badania stażystów, zgodnie z zawartymi umowami z Powiatowym Urzędem Pracy,               kwotę  4 104,59 zł wydatkowano na wypłatę ekwiwalentu za używanie odzieży roboczej dla pracowników robót publicznych w kwocie 4 104,59 zł.</w:t>
      </w:r>
    </w:p>
    <w:p w:rsidR="00A15FEE" w:rsidRDefault="00A15FEE" w:rsidP="00C1462D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 w:rsidRPr="007E65F1">
        <w:rPr>
          <w:b/>
          <w:spacing w:val="0"/>
          <w:sz w:val="24"/>
          <w:szCs w:val="24"/>
          <w:u w:val="single"/>
          <w:lang w:val="pl-PL"/>
        </w:rPr>
        <w:t xml:space="preserve">Dz. 751. URZĘDY NACZELNYCH ORGANÓW WŁADZY PAŃSTWOWEJ, </w:t>
      </w:r>
      <w:proofErr w:type="gramStart"/>
      <w:r w:rsidRPr="007E65F1">
        <w:rPr>
          <w:b/>
          <w:spacing w:val="0"/>
          <w:sz w:val="24"/>
          <w:szCs w:val="24"/>
          <w:u w:val="single"/>
          <w:lang w:val="pl-PL"/>
        </w:rPr>
        <w:t>KONTROLI  I</w:t>
      </w:r>
      <w:proofErr w:type="gramEnd"/>
      <w:r w:rsidRPr="007E65F1">
        <w:rPr>
          <w:b/>
          <w:spacing w:val="0"/>
          <w:sz w:val="24"/>
          <w:szCs w:val="24"/>
          <w:u w:val="single"/>
          <w:lang w:val="pl-PL"/>
        </w:rPr>
        <w:t xml:space="preserve">  OCHRONY  PRAWA  ORAZ </w:t>
      </w:r>
      <w:r w:rsidR="00AB45F2" w:rsidRPr="007E65F1">
        <w:rPr>
          <w:b/>
          <w:spacing w:val="0"/>
          <w:sz w:val="24"/>
          <w:szCs w:val="24"/>
          <w:u w:val="single"/>
          <w:lang w:val="pl-PL"/>
        </w:rPr>
        <w:t xml:space="preserve"> </w:t>
      </w:r>
      <w:r w:rsidRPr="007E65F1">
        <w:rPr>
          <w:b/>
          <w:spacing w:val="0"/>
          <w:sz w:val="24"/>
          <w:szCs w:val="24"/>
          <w:u w:val="single"/>
          <w:lang w:val="pl-PL"/>
        </w:rPr>
        <w:t>SĄDOWNICTWA.</w:t>
      </w:r>
    </w:p>
    <w:p w:rsidR="00090445" w:rsidRDefault="00090445" w:rsidP="000904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Planowaną kwotę</w:t>
      </w:r>
      <w:r w:rsidRPr="001A2D0C">
        <w:rPr>
          <w:rFonts w:ascii="Times New Roman" w:hAnsi="Times New Roman" w:cs="Times New Roman"/>
          <w:sz w:val="24"/>
          <w:szCs w:val="24"/>
        </w:rPr>
        <w:t xml:space="preserve"> dotacji</w:t>
      </w:r>
      <w:proofErr w:type="gramStart"/>
      <w:r w:rsidRPr="001A2D0C">
        <w:rPr>
          <w:rFonts w:ascii="Times New Roman" w:hAnsi="Times New Roman" w:cs="Times New Roman"/>
          <w:sz w:val="24"/>
          <w:szCs w:val="24"/>
        </w:rPr>
        <w:t xml:space="preserve"> 1 808,00 zł</w:t>
      </w:r>
      <w:proofErr w:type="gramEnd"/>
      <w:r w:rsidRPr="001A2D0C">
        <w:rPr>
          <w:rFonts w:ascii="Times New Roman" w:hAnsi="Times New Roman" w:cs="Times New Roman"/>
          <w:sz w:val="24"/>
          <w:szCs w:val="24"/>
        </w:rPr>
        <w:t xml:space="preserve"> wydatkowano </w:t>
      </w:r>
      <w:r>
        <w:rPr>
          <w:rFonts w:ascii="Times New Roman" w:hAnsi="Times New Roman" w:cs="Times New Roman"/>
          <w:sz w:val="24"/>
          <w:szCs w:val="24"/>
        </w:rPr>
        <w:t>w 100,00 %</w:t>
      </w:r>
      <w:r w:rsidRPr="001A2D0C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1A2D0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A2D0C">
        <w:rPr>
          <w:rFonts w:ascii="Times New Roman" w:hAnsi="Times New Roman" w:cs="Times New Roman"/>
          <w:sz w:val="24"/>
          <w:szCs w:val="24"/>
        </w:rPr>
        <w:t xml:space="preserve"> bieżącą aktualizację stałego rejestru wyborców, tj. wynagrodzenia bezosobowe, składki na ubezpieczenia społeczne i składki na Fundusz Pracy.</w:t>
      </w:r>
    </w:p>
    <w:p w:rsidR="00EF13D7" w:rsidRPr="00677B09" w:rsidRDefault="00EF13D7" w:rsidP="00EF13D7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 w:rsidRPr="00677B09">
        <w:rPr>
          <w:b/>
          <w:spacing w:val="0"/>
          <w:sz w:val="24"/>
          <w:szCs w:val="24"/>
          <w:u w:val="single"/>
          <w:lang w:val="pl-PL"/>
        </w:rPr>
        <w:t>Dz. 754. BEZPIECZEŃSTWO PUBLICZNE I OCHRONA PRZECIWPOŻAROWA.</w:t>
      </w:r>
    </w:p>
    <w:p w:rsidR="00EF13D7" w:rsidRDefault="00EF13D7" w:rsidP="00EF13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7B09">
        <w:rPr>
          <w:rFonts w:ascii="Times New Roman" w:hAnsi="Times New Roman" w:cs="Times New Roman"/>
          <w:i/>
          <w:sz w:val="24"/>
          <w:szCs w:val="24"/>
          <w:u w:val="single"/>
        </w:rPr>
        <w:t>Ochotnicze straże pożarne – p</w:t>
      </w:r>
      <w:r w:rsidRPr="00677B09">
        <w:rPr>
          <w:rFonts w:ascii="Times New Roman" w:hAnsi="Times New Roman" w:cs="Times New Roman"/>
          <w:sz w:val="24"/>
          <w:szCs w:val="24"/>
        </w:rPr>
        <w:t xml:space="preserve">lanowane wydatki ogółem </w:t>
      </w:r>
      <w:proofErr w:type="gramStart"/>
      <w:r w:rsidRPr="00677B09">
        <w:rPr>
          <w:rFonts w:ascii="Times New Roman" w:hAnsi="Times New Roman" w:cs="Times New Roman"/>
          <w:sz w:val="24"/>
          <w:szCs w:val="24"/>
        </w:rPr>
        <w:t>kwota  - 1</w:t>
      </w:r>
      <w:r w:rsidR="00677B09" w:rsidRPr="00677B09">
        <w:rPr>
          <w:rFonts w:ascii="Times New Roman" w:hAnsi="Times New Roman" w:cs="Times New Roman"/>
          <w:sz w:val="24"/>
          <w:szCs w:val="24"/>
        </w:rPr>
        <w:t>32 328,75</w:t>
      </w:r>
      <w:r w:rsidRPr="00677B09">
        <w:rPr>
          <w:rFonts w:ascii="Times New Roman" w:hAnsi="Times New Roman" w:cs="Times New Roman"/>
          <w:sz w:val="24"/>
          <w:szCs w:val="24"/>
        </w:rPr>
        <w:t xml:space="preserve"> zł</w:t>
      </w:r>
      <w:proofErr w:type="gramEnd"/>
      <w:r w:rsidRPr="00677B09">
        <w:rPr>
          <w:rFonts w:ascii="Times New Roman" w:hAnsi="Times New Roman" w:cs="Times New Roman"/>
          <w:sz w:val="24"/>
          <w:szCs w:val="24"/>
        </w:rPr>
        <w:t xml:space="preserve">, wydatkowano – </w:t>
      </w:r>
      <w:r w:rsidR="00677B09" w:rsidRPr="00677B09">
        <w:rPr>
          <w:rFonts w:ascii="Times New Roman" w:hAnsi="Times New Roman" w:cs="Times New Roman"/>
          <w:sz w:val="24"/>
          <w:szCs w:val="24"/>
        </w:rPr>
        <w:t>132 107,31</w:t>
      </w:r>
      <w:r w:rsidRPr="00677B09">
        <w:rPr>
          <w:rFonts w:ascii="Times New Roman" w:hAnsi="Times New Roman" w:cs="Times New Roman"/>
          <w:sz w:val="24"/>
          <w:szCs w:val="24"/>
        </w:rPr>
        <w:t xml:space="preserve"> zł,   tj. </w:t>
      </w:r>
      <w:r w:rsidR="00677B09" w:rsidRPr="00677B09">
        <w:rPr>
          <w:rFonts w:ascii="Times New Roman" w:hAnsi="Times New Roman" w:cs="Times New Roman"/>
          <w:sz w:val="24"/>
          <w:szCs w:val="24"/>
        </w:rPr>
        <w:t>99,83</w:t>
      </w:r>
      <w:r w:rsidRPr="00677B09">
        <w:rPr>
          <w:rFonts w:ascii="Times New Roman" w:hAnsi="Times New Roman" w:cs="Times New Roman"/>
          <w:sz w:val="24"/>
          <w:szCs w:val="24"/>
        </w:rPr>
        <w:t xml:space="preserve"> %, w tym wydatki bieżące; plan 1</w:t>
      </w:r>
      <w:r w:rsidR="00677B09" w:rsidRPr="00677B09">
        <w:rPr>
          <w:rFonts w:ascii="Times New Roman" w:hAnsi="Times New Roman" w:cs="Times New Roman"/>
          <w:sz w:val="24"/>
          <w:szCs w:val="24"/>
        </w:rPr>
        <w:t>06 028</w:t>
      </w:r>
      <w:r w:rsidRPr="00677B09">
        <w:rPr>
          <w:rFonts w:ascii="Times New Roman" w:hAnsi="Times New Roman" w:cs="Times New Roman"/>
          <w:sz w:val="24"/>
          <w:szCs w:val="24"/>
        </w:rPr>
        <w:t xml:space="preserve">,00 zł, wydatkowano </w:t>
      </w:r>
      <w:r w:rsidR="00677B09" w:rsidRPr="00677B09">
        <w:rPr>
          <w:rFonts w:ascii="Times New Roman" w:hAnsi="Times New Roman" w:cs="Times New Roman"/>
          <w:sz w:val="24"/>
          <w:szCs w:val="24"/>
        </w:rPr>
        <w:t>105 814,03</w:t>
      </w:r>
      <w:r w:rsidRPr="00677B09">
        <w:rPr>
          <w:rFonts w:ascii="Times New Roman" w:hAnsi="Times New Roman" w:cs="Times New Roman"/>
          <w:sz w:val="24"/>
          <w:szCs w:val="24"/>
        </w:rPr>
        <w:t xml:space="preserve"> zł,  tj. 99</w:t>
      </w:r>
      <w:r w:rsidR="00677B09" w:rsidRPr="00677B09">
        <w:rPr>
          <w:rFonts w:ascii="Times New Roman" w:hAnsi="Times New Roman" w:cs="Times New Roman"/>
          <w:sz w:val="24"/>
          <w:szCs w:val="24"/>
        </w:rPr>
        <w:t>,80</w:t>
      </w:r>
      <w:r w:rsidRPr="00677B09">
        <w:rPr>
          <w:rFonts w:ascii="Times New Roman" w:hAnsi="Times New Roman" w:cs="Times New Roman"/>
          <w:sz w:val="24"/>
          <w:szCs w:val="24"/>
        </w:rPr>
        <w:t xml:space="preserve"> %, wydatki majątkowe;  plan  26 300,75 zł, </w:t>
      </w:r>
      <w:r w:rsidR="007058B6">
        <w:rPr>
          <w:rFonts w:ascii="Times New Roman" w:hAnsi="Times New Roman" w:cs="Times New Roman"/>
          <w:sz w:val="24"/>
          <w:szCs w:val="24"/>
        </w:rPr>
        <w:t>wydatkowano 26 29</w:t>
      </w:r>
      <w:r w:rsidR="00677B09" w:rsidRPr="00677B09">
        <w:rPr>
          <w:rFonts w:ascii="Times New Roman" w:hAnsi="Times New Roman" w:cs="Times New Roman"/>
          <w:sz w:val="24"/>
          <w:szCs w:val="24"/>
        </w:rPr>
        <w:t>3,28 zł, tj.  99,97 %.</w:t>
      </w:r>
    </w:p>
    <w:p w:rsidR="00FC3D93" w:rsidRPr="003B51CA" w:rsidRDefault="00EF13D7" w:rsidP="00EF13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1CA">
        <w:rPr>
          <w:rFonts w:ascii="Times New Roman" w:eastAsia="Times New Roman" w:hAnsi="Times New Roman" w:cs="Times New Roman"/>
          <w:sz w:val="24"/>
          <w:szCs w:val="24"/>
        </w:rPr>
        <w:t>Kwotę</w:t>
      </w:r>
      <w:proofErr w:type="gramStart"/>
      <w:r w:rsidRPr="003B5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3D93" w:rsidRPr="003B51CA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3B51CA">
        <w:rPr>
          <w:rFonts w:ascii="Times New Roman" w:eastAsia="Times New Roman" w:hAnsi="Times New Roman" w:cs="Times New Roman"/>
          <w:sz w:val="24"/>
          <w:szCs w:val="24"/>
        </w:rPr>
        <w:t>1</w:t>
      </w:r>
      <w:r w:rsidR="00FC3D93" w:rsidRPr="003B51CA">
        <w:rPr>
          <w:rFonts w:ascii="Times New Roman" w:eastAsia="Times New Roman" w:hAnsi="Times New Roman" w:cs="Times New Roman"/>
          <w:sz w:val="24"/>
          <w:szCs w:val="24"/>
        </w:rPr>
        <w:t> 468,03</w:t>
      </w:r>
      <w:r w:rsidRPr="003B51CA">
        <w:rPr>
          <w:rFonts w:ascii="Times New Roman" w:eastAsia="Times New Roman" w:hAnsi="Times New Roman" w:cs="Times New Roman"/>
          <w:sz w:val="24"/>
          <w:szCs w:val="24"/>
        </w:rPr>
        <w:t xml:space="preserve"> zł</w:t>
      </w:r>
      <w:proofErr w:type="gramEnd"/>
      <w:r w:rsidRPr="003B5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51CA">
        <w:rPr>
          <w:rFonts w:ascii="Times New Roman" w:hAnsi="Times New Roman" w:cs="Times New Roman"/>
          <w:sz w:val="24"/>
          <w:szCs w:val="24"/>
        </w:rPr>
        <w:t xml:space="preserve">wydatkowano na zakup paliwa, części do samochodów, energii elektrycznej, ogrzewanie garaży, usługę zarządzania kosztami energii, ubezpieczenie komunikacyjne i badania techniczne samochodów strażackich, ubezpieczenie i badania profilaktyczne członków OSP, wypłatę ryczałtu, ekwiwalenty za udział w akcjach ratowniczych. Kwotę 6 175,00 zł </w:t>
      </w:r>
      <w:r w:rsidR="00FC3D93" w:rsidRPr="003B51CA">
        <w:rPr>
          <w:rFonts w:ascii="Times New Roman" w:hAnsi="Times New Roman" w:cs="Times New Roman"/>
          <w:sz w:val="24"/>
          <w:szCs w:val="24"/>
        </w:rPr>
        <w:t>wydatkowano</w:t>
      </w:r>
      <w:r w:rsidRPr="003B51CA">
        <w:rPr>
          <w:rFonts w:ascii="Times New Roman" w:hAnsi="Times New Roman" w:cs="Times New Roman"/>
          <w:sz w:val="24"/>
          <w:szCs w:val="24"/>
        </w:rPr>
        <w:t xml:space="preserve"> na zakup dwóch aparatów oddechowych "AERIS" z maską i butlą stalową dla </w:t>
      </w:r>
      <w:proofErr w:type="gramStart"/>
      <w:r w:rsidRPr="003B51CA">
        <w:rPr>
          <w:rFonts w:ascii="Times New Roman" w:hAnsi="Times New Roman" w:cs="Times New Roman"/>
          <w:sz w:val="24"/>
          <w:szCs w:val="24"/>
        </w:rPr>
        <w:t>Ochotniczej  Straży</w:t>
      </w:r>
      <w:proofErr w:type="gramEnd"/>
      <w:r w:rsidRPr="003B51CA">
        <w:rPr>
          <w:rFonts w:ascii="Times New Roman" w:hAnsi="Times New Roman" w:cs="Times New Roman"/>
          <w:sz w:val="24"/>
          <w:szCs w:val="24"/>
        </w:rPr>
        <w:t xml:space="preserve"> Pożarnej w Bielsku, w tym 5 000 zł stanowi dofinansowanie z Powiatu Płockiego</w:t>
      </w:r>
      <w:r w:rsidR="00FC3D93" w:rsidRPr="003B51CA">
        <w:rPr>
          <w:rFonts w:ascii="Times New Roman" w:hAnsi="Times New Roman" w:cs="Times New Roman"/>
          <w:sz w:val="24"/>
          <w:szCs w:val="24"/>
        </w:rPr>
        <w:t xml:space="preserve">. </w:t>
      </w:r>
      <w:r w:rsidR="00DF78DE">
        <w:rPr>
          <w:rFonts w:ascii="Times New Roman" w:hAnsi="Times New Roman" w:cs="Times New Roman"/>
          <w:sz w:val="24"/>
          <w:szCs w:val="24"/>
        </w:rPr>
        <w:t xml:space="preserve">Dotacja po 2 000,00 zł pozyskana z Powiatu Płockiego przeznaczona zostały na wydatki bieżące dla OSP w Leszczynie </w:t>
      </w:r>
      <w:proofErr w:type="gramStart"/>
      <w:r w:rsidR="00DF78DE">
        <w:rPr>
          <w:rFonts w:ascii="Times New Roman" w:hAnsi="Times New Roman" w:cs="Times New Roman"/>
          <w:sz w:val="24"/>
          <w:szCs w:val="24"/>
        </w:rPr>
        <w:t xml:space="preserve">Szlacheckim                      </w:t>
      </w:r>
      <w:r w:rsidR="00DF78DE">
        <w:rPr>
          <w:rFonts w:ascii="Times New Roman" w:hAnsi="Times New Roman" w:cs="Times New Roman"/>
          <w:sz w:val="24"/>
          <w:szCs w:val="24"/>
        </w:rPr>
        <w:lastRenderedPageBreak/>
        <w:t>i</w:t>
      </w:r>
      <w:proofErr w:type="gramEnd"/>
      <w:r w:rsidR="00DF78DE">
        <w:rPr>
          <w:rFonts w:ascii="Times New Roman" w:hAnsi="Times New Roman" w:cs="Times New Roman"/>
          <w:sz w:val="24"/>
          <w:szCs w:val="24"/>
        </w:rPr>
        <w:t xml:space="preserve"> Goślicach. </w:t>
      </w:r>
      <w:r w:rsidR="008F5849">
        <w:rPr>
          <w:rFonts w:ascii="Times New Roman" w:hAnsi="Times New Roman" w:cs="Times New Roman"/>
          <w:sz w:val="24"/>
          <w:szCs w:val="24"/>
        </w:rPr>
        <w:t>Kwotę</w:t>
      </w:r>
      <w:proofErr w:type="gramStart"/>
      <w:r w:rsidR="008F5849">
        <w:rPr>
          <w:rFonts w:ascii="Times New Roman" w:hAnsi="Times New Roman" w:cs="Times New Roman"/>
          <w:sz w:val="24"/>
          <w:szCs w:val="24"/>
        </w:rPr>
        <w:t xml:space="preserve"> 2 062,00 zł</w:t>
      </w:r>
      <w:proofErr w:type="gramEnd"/>
      <w:r w:rsidR="008F5849">
        <w:rPr>
          <w:rFonts w:ascii="Times New Roman" w:hAnsi="Times New Roman" w:cs="Times New Roman"/>
          <w:sz w:val="24"/>
          <w:szCs w:val="24"/>
        </w:rPr>
        <w:t xml:space="preserve"> przekazano w formie dotacji </w:t>
      </w:r>
      <w:r w:rsidR="0038552A">
        <w:rPr>
          <w:rFonts w:ascii="Times New Roman" w:hAnsi="Times New Roman" w:cs="Times New Roman"/>
          <w:sz w:val="24"/>
          <w:szCs w:val="24"/>
        </w:rPr>
        <w:t xml:space="preserve">dla OSP Zągoty </w:t>
      </w:r>
      <w:r w:rsidR="008F5849">
        <w:rPr>
          <w:rFonts w:ascii="Times New Roman" w:hAnsi="Times New Roman" w:cs="Times New Roman"/>
          <w:sz w:val="24"/>
          <w:szCs w:val="24"/>
        </w:rPr>
        <w:t xml:space="preserve">na zakup </w:t>
      </w:r>
      <w:r w:rsidR="008F5849" w:rsidRPr="008F5849">
        <w:rPr>
          <w:rFonts w:ascii="Times New Roman" w:hAnsi="Times New Roman" w:cs="Times New Roman"/>
          <w:sz w:val="24"/>
          <w:szCs w:val="24"/>
        </w:rPr>
        <w:t>sygnalizator</w:t>
      </w:r>
      <w:r w:rsidR="008F5849">
        <w:rPr>
          <w:rFonts w:ascii="Times New Roman" w:hAnsi="Times New Roman" w:cs="Times New Roman"/>
          <w:sz w:val="24"/>
          <w:szCs w:val="24"/>
        </w:rPr>
        <w:t>a</w:t>
      </w:r>
      <w:r w:rsidR="008F5849" w:rsidRPr="008F5849">
        <w:rPr>
          <w:rFonts w:ascii="Times New Roman" w:hAnsi="Times New Roman" w:cs="Times New Roman"/>
          <w:sz w:val="24"/>
          <w:szCs w:val="24"/>
        </w:rPr>
        <w:t xml:space="preserve"> bezruchu</w:t>
      </w:r>
      <w:r w:rsidR="008F5849">
        <w:rPr>
          <w:rFonts w:ascii="Times New Roman" w:hAnsi="Times New Roman" w:cs="Times New Roman"/>
          <w:sz w:val="24"/>
          <w:szCs w:val="24"/>
        </w:rPr>
        <w:t>, aparatów powietrznych</w:t>
      </w:r>
      <w:r w:rsidR="008F5849" w:rsidRPr="008F5849">
        <w:rPr>
          <w:rFonts w:ascii="Times New Roman" w:hAnsi="Times New Roman" w:cs="Times New Roman"/>
          <w:sz w:val="24"/>
          <w:szCs w:val="24"/>
        </w:rPr>
        <w:t xml:space="preserve"> z maską</w:t>
      </w:r>
      <w:r w:rsidR="0038066C">
        <w:rPr>
          <w:rFonts w:ascii="Times New Roman" w:hAnsi="Times New Roman" w:cs="Times New Roman"/>
          <w:sz w:val="24"/>
          <w:szCs w:val="24"/>
        </w:rPr>
        <w:t>, butli</w:t>
      </w:r>
      <w:r w:rsidR="008F5849" w:rsidRPr="008F5849">
        <w:rPr>
          <w:rFonts w:ascii="Times New Roman" w:hAnsi="Times New Roman" w:cs="Times New Roman"/>
          <w:sz w:val="24"/>
          <w:szCs w:val="24"/>
        </w:rPr>
        <w:t xml:space="preserve"> </w:t>
      </w:r>
      <w:r w:rsidR="008F5849">
        <w:rPr>
          <w:rFonts w:ascii="Times New Roman" w:hAnsi="Times New Roman" w:cs="Times New Roman"/>
          <w:sz w:val="24"/>
          <w:szCs w:val="24"/>
        </w:rPr>
        <w:t xml:space="preserve">do aparatu powietrznego. </w:t>
      </w:r>
      <w:r w:rsidR="0038552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B51CA">
        <w:rPr>
          <w:rFonts w:ascii="Times New Roman" w:hAnsi="Times New Roman" w:cs="Times New Roman"/>
          <w:sz w:val="24"/>
          <w:szCs w:val="24"/>
        </w:rPr>
        <w:t xml:space="preserve">W ramach funduszu sołeckiego </w:t>
      </w:r>
      <w:r w:rsidR="00FC3D93" w:rsidRPr="003B51CA">
        <w:rPr>
          <w:rFonts w:ascii="Times New Roman" w:hAnsi="Times New Roman" w:cs="Times New Roman"/>
          <w:sz w:val="24"/>
          <w:szCs w:val="24"/>
        </w:rPr>
        <w:t xml:space="preserve">zostały </w:t>
      </w:r>
      <w:r w:rsidRPr="003B51CA">
        <w:rPr>
          <w:rFonts w:ascii="Times New Roman" w:hAnsi="Times New Roman" w:cs="Times New Roman"/>
          <w:sz w:val="24"/>
          <w:szCs w:val="24"/>
        </w:rPr>
        <w:t>wydatkowane środki w kwocie</w:t>
      </w:r>
      <w:r w:rsidR="008F5849">
        <w:rPr>
          <w:rFonts w:ascii="Times New Roman" w:hAnsi="Times New Roman" w:cs="Times New Roman"/>
          <w:sz w:val="24"/>
          <w:szCs w:val="24"/>
        </w:rPr>
        <w:t xml:space="preserve"> </w:t>
      </w:r>
      <w:r w:rsidRPr="003B51CA">
        <w:rPr>
          <w:rFonts w:ascii="Times New Roman" w:hAnsi="Times New Roman" w:cs="Times New Roman"/>
          <w:sz w:val="24"/>
          <w:szCs w:val="24"/>
        </w:rPr>
        <w:t xml:space="preserve">3 000,00 </w:t>
      </w:r>
      <w:proofErr w:type="gramStart"/>
      <w:r w:rsidRPr="003B51CA">
        <w:rPr>
          <w:rFonts w:ascii="Times New Roman" w:hAnsi="Times New Roman" w:cs="Times New Roman"/>
          <w:sz w:val="24"/>
          <w:szCs w:val="24"/>
        </w:rPr>
        <w:t xml:space="preserve">zł  </w:t>
      </w:r>
      <w:r w:rsidR="00FC3D93" w:rsidRPr="003B51CA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="00FC3D93" w:rsidRPr="003B51CA">
        <w:rPr>
          <w:rFonts w:ascii="Times New Roman" w:hAnsi="Times New Roman" w:cs="Times New Roman"/>
          <w:sz w:val="24"/>
          <w:szCs w:val="24"/>
        </w:rPr>
        <w:t xml:space="preserve"> zakup materiałów</w:t>
      </w:r>
      <w:r w:rsidR="00DF78DE">
        <w:rPr>
          <w:rFonts w:ascii="Times New Roman" w:hAnsi="Times New Roman" w:cs="Times New Roman"/>
          <w:sz w:val="24"/>
          <w:szCs w:val="24"/>
        </w:rPr>
        <w:t xml:space="preserve"> </w:t>
      </w:r>
      <w:r w:rsidR="00FC3D93" w:rsidRPr="003B51CA">
        <w:rPr>
          <w:rFonts w:ascii="Times New Roman" w:hAnsi="Times New Roman" w:cs="Times New Roman"/>
          <w:sz w:val="24"/>
          <w:szCs w:val="24"/>
        </w:rPr>
        <w:t xml:space="preserve"> na wykonanie ogrodzenia wokół remizy OSP w Tłubicach.</w:t>
      </w:r>
    </w:p>
    <w:p w:rsidR="00EF13D7" w:rsidRPr="003B51CA" w:rsidRDefault="00EF13D7" w:rsidP="00EF13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1CA">
        <w:rPr>
          <w:rFonts w:ascii="Times New Roman" w:hAnsi="Times New Roman" w:cs="Times New Roman"/>
          <w:sz w:val="24"/>
          <w:szCs w:val="24"/>
        </w:rPr>
        <w:t xml:space="preserve">Wydatki majątkowe stanowią kwotę 26 300,75 zł, w tym na wykonanie ogrodzenia wokół zbiornika wodnego w Ciachcinie ( przy remizie OSP ) zabezpieczono 20 100,75 zł; kwota 12 040,75 zł pochodzi </w:t>
      </w:r>
      <w:proofErr w:type="gramStart"/>
      <w:r w:rsidRPr="003B51CA">
        <w:rPr>
          <w:rFonts w:ascii="Times New Roman" w:hAnsi="Times New Roman" w:cs="Times New Roman"/>
          <w:sz w:val="24"/>
          <w:szCs w:val="24"/>
        </w:rPr>
        <w:t>z  funduszu</w:t>
      </w:r>
      <w:proofErr w:type="gramEnd"/>
      <w:r w:rsidRPr="003B51CA">
        <w:rPr>
          <w:rFonts w:ascii="Times New Roman" w:hAnsi="Times New Roman" w:cs="Times New Roman"/>
          <w:sz w:val="24"/>
          <w:szCs w:val="24"/>
        </w:rPr>
        <w:t xml:space="preserve"> sołeckiego, grunty stanowią własność gminy, zadanie </w:t>
      </w:r>
      <w:r w:rsidR="0038066C">
        <w:rPr>
          <w:rFonts w:ascii="Times New Roman" w:hAnsi="Times New Roman" w:cs="Times New Roman"/>
          <w:sz w:val="24"/>
          <w:szCs w:val="24"/>
        </w:rPr>
        <w:t>z</w:t>
      </w:r>
      <w:r w:rsidRPr="003B51CA">
        <w:rPr>
          <w:rFonts w:ascii="Times New Roman" w:hAnsi="Times New Roman" w:cs="Times New Roman"/>
          <w:sz w:val="24"/>
          <w:szCs w:val="24"/>
        </w:rPr>
        <w:t>realizowane</w:t>
      </w:r>
      <w:r w:rsidR="003B51CA" w:rsidRPr="003B51CA">
        <w:rPr>
          <w:rFonts w:ascii="Times New Roman" w:hAnsi="Times New Roman" w:cs="Times New Roman"/>
          <w:sz w:val="24"/>
          <w:szCs w:val="24"/>
        </w:rPr>
        <w:t xml:space="preserve"> przez P.U. "ELEKTRONIK" Górki w kwocie 20 093,28 </w:t>
      </w:r>
      <w:proofErr w:type="gramStart"/>
      <w:r w:rsidR="003B51CA" w:rsidRPr="003B51CA">
        <w:rPr>
          <w:rFonts w:ascii="Times New Roman" w:hAnsi="Times New Roman" w:cs="Times New Roman"/>
          <w:sz w:val="24"/>
          <w:szCs w:val="24"/>
        </w:rPr>
        <w:t>zł,</w:t>
      </w:r>
      <w:r w:rsidRPr="003B51CA">
        <w:rPr>
          <w:rFonts w:ascii="Times New Roman" w:hAnsi="Times New Roman" w:cs="Times New Roman"/>
          <w:sz w:val="24"/>
          <w:szCs w:val="24"/>
        </w:rPr>
        <w:t xml:space="preserve">  na</w:t>
      </w:r>
      <w:proofErr w:type="gramEnd"/>
      <w:r w:rsidRPr="003B51CA">
        <w:rPr>
          <w:rFonts w:ascii="Times New Roman" w:hAnsi="Times New Roman" w:cs="Times New Roman"/>
          <w:sz w:val="24"/>
          <w:szCs w:val="24"/>
        </w:rPr>
        <w:t xml:space="preserve"> zakup zestawu PSP - R1 dla OSP </w:t>
      </w:r>
      <w:r w:rsidR="00BA421F">
        <w:rPr>
          <w:rFonts w:ascii="Times New Roman" w:hAnsi="Times New Roman" w:cs="Times New Roman"/>
          <w:sz w:val="24"/>
          <w:szCs w:val="24"/>
        </w:rPr>
        <w:t xml:space="preserve"> </w:t>
      </w:r>
      <w:r w:rsidRPr="003B51CA">
        <w:rPr>
          <w:rFonts w:ascii="Times New Roman" w:hAnsi="Times New Roman" w:cs="Times New Roman"/>
          <w:sz w:val="24"/>
          <w:szCs w:val="24"/>
        </w:rPr>
        <w:t>Zągoty zaplanowano</w:t>
      </w:r>
      <w:r w:rsidR="003B51CA" w:rsidRPr="003B51CA">
        <w:rPr>
          <w:rFonts w:ascii="Times New Roman" w:hAnsi="Times New Roman" w:cs="Times New Roman"/>
          <w:sz w:val="24"/>
          <w:szCs w:val="24"/>
        </w:rPr>
        <w:t xml:space="preserve"> i wydatkowano</w:t>
      </w:r>
      <w:r w:rsidRPr="003B51CA">
        <w:rPr>
          <w:rFonts w:ascii="Times New Roman" w:hAnsi="Times New Roman" w:cs="Times New Roman"/>
          <w:sz w:val="24"/>
          <w:szCs w:val="24"/>
        </w:rPr>
        <w:t xml:space="preserve"> kwotę 6 200,00 zł, w tym 5 000,00 zł </w:t>
      </w:r>
      <w:r w:rsidR="003B51CA" w:rsidRPr="003B51CA">
        <w:rPr>
          <w:rFonts w:ascii="Times New Roman" w:hAnsi="Times New Roman" w:cs="Times New Roman"/>
          <w:sz w:val="24"/>
          <w:szCs w:val="24"/>
        </w:rPr>
        <w:t xml:space="preserve">stanowi </w:t>
      </w:r>
      <w:r w:rsidRPr="003B51CA">
        <w:rPr>
          <w:rFonts w:ascii="Times New Roman" w:hAnsi="Times New Roman" w:cs="Times New Roman"/>
          <w:sz w:val="24"/>
          <w:szCs w:val="24"/>
        </w:rPr>
        <w:t xml:space="preserve"> dofinansowanie   z  Powiatu Płockiego</w:t>
      </w:r>
      <w:r w:rsidR="00BA421F">
        <w:rPr>
          <w:rFonts w:ascii="Times New Roman" w:hAnsi="Times New Roman" w:cs="Times New Roman"/>
          <w:sz w:val="24"/>
          <w:szCs w:val="24"/>
        </w:rPr>
        <w:t>.</w:t>
      </w:r>
    </w:p>
    <w:p w:rsidR="00EF13D7" w:rsidRDefault="00EF13D7" w:rsidP="00EF13D7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 w:rsidRPr="003B51CA">
        <w:rPr>
          <w:b/>
          <w:spacing w:val="0"/>
          <w:sz w:val="24"/>
          <w:szCs w:val="24"/>
          <w:u w:val="single"/>
          <w:lang w:val="pl-PL"/>
        </w:rPr>
        <w:t>Dz. 757. OBSŁUGA DŁUGU PUBLICZNEGO.</w:t>
      </w:r>
    </w:p>
    <w:p w:rsidR="00EF13D7" w:rsidRPr="003B4732" w:rsidRDefault="00EF13D7" w:rsidP="00EF13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732">
        <w:rPr>
          <w:rFonts w:ascii="Times New Roman" w:hAnsi="Times New Roman" w:cs="Times New Roman"/>
          <w:sz w:val="24"/>
          <w:szCs w:val="24"/>
        </w:rPr>
        <w:t>Wydatki związane z opłatami ponoszonymi za naliczone odsetki od kredytów i pożyczek zaciągniętych przez Gminę na planowane 2</w:t>
      </w:r>
      <w:r w:rsidR="003B4732" w:rsidRPr="003B4732">
        <w:rPr>
          <w:rFonts w:ascii="Times New Roman" w:hAnsi="Times New Roman" w:cs="Times New Roman"/>
          <w:sz w:val="24"/>
          <w:szCs w:val="24"/>
        </w:rPr>
        <w:t>25</w:t>
      </w:r>
      <w:r w:rsidRPr="003B4732">
        <w:rPr>
          <w:rFonts w:ascii="Times New Roman" w:hAnsi="Times New Roman" w:cs="Times New Roman"/>
          <w:sz w:val="24"/>
          <w:szCs w:val="24"/>
        </w:rPr>
        <w:t xml:space="preserve"> 000,00 zł </w:t>
      </w:r>
      <w:proofErr w:type="gramStart"/>
      <w:r w:rsidRPr="003B4732">
        <w:rPr>
          <w:rFonts w:ascii="Times New Roman" w:hAnsi="Times New Roman" w:cs="Times New Roman"/>
          <w:sz w:val="24"/>
          <w:szCs w:val="24"/>
        </w:rPr>
        <w:t xml:space="preserve">wydatkowano </w:t>
      </w:r>
      <w:r w:rsidR="003B4732" w:rsidRPr="003B4732">
        <w:rPr>
          <w:rFonts w:ascii="Times New Roman" w:hAnsi="Times New Roman" w:cs="Times New Roman"/>
          <w:sz w:val="24"/>
          <w:szCs w:val="24"/>
        </w:rPr>
        <w:t>223 732,42</w:t>
      </w:r>
      <w:r w:rsidRPr="003B4732">
        <w:rPr>
          <w:rFonts w:ascii="Times New Roman" w:hAnsi="Times New Roman" w:cs="Times New Roman"/>
          <w:sz w:val="24"/>
          <w:szCs w:val="24"/>
        </w:rPr>
        <w:t xml:space="preserve">  zł</w:t>
      </w:r>
      <w:proofErr w:type="gramEnd"/>
      <w:r w:rsidRPr="003B4732">
        <w:rPr>
          <w:rFonts w:ascii="Times New Roman" w:hAnsi="Times New Roman" w:cs="Times New Roman"/>
          <w:sz w:val="24"/>
          <w:szCs w:val="24"/>
        </w:rPr>
        <w:t xml:space="preserve">,                       tj. </w:t>
      </w:r>
      <w:r w:rsidR="003B4732" w:rsidRPr="003B4732">
        <w:rPr>
          <w:rFonts w:ascii="Times New Roman" w:hAnsi="Times New Roman" w:cs="Times New Roman"/>
          <w:sz w:val="24"/>
          <w:szCs w:val="24"/>
        </w:rPr>
        <w:t>99,44</w:t>
      </w:r>
      <w:r w:rsidRPr="003B4732">
        <w:rPr>
          <w:rFonts w:ascii="Times New Roman" w:hAnsi="Times New Roman" w:cs="Times New Roman"/>
          <w:sz w:val="24"/>
          <w:szCs w:val="24"/>
        </w:rPr>
        <w:t xml:space="preserve"> %. </w:t>
      </w:r>
    </w:p>
    <w:p w:rsidR="00EF13D7" w:rsidRPr="003B4732" w:rsidRDefault="00EF13D7" w:rsidP="00EF13D7">
      <w:pPr>
        <w:pStyle w:val="Tekstpodstawowy3"/>
        <w:spacing w:after="0"/>
        <w:jc w:val="left"/>
        <w:rPr>
          <w:b/>
          <w:spacing w:val="0"/>
          <w:sz w:val="24"/>
          <w:szCs w:val="24"/>
          <w:u w:val="single"/>
          <w:lang w:val="pl-PL"/>
        </w:rPr>
      </w:pPr>
      <w:r w:rsidRPr="003B4732">
        <w:rPr>
          <w:b/>
          <w:spacing w:val="0"/>
          <w:sz w:val="24"/>
          <w:szCs w:val="24"/>
          <w:u w:val="single"/>
          <w:lang w:val="pl-PL"/>
        </w:rPr>
        <w:t>Dz. 758 – RÓŻNE ROZLICZENIA.</w:t>
      </w:r>
    </w:p>
    <w:p w:rsidR="00EF13D7" w:rsidRPr="0007110C" w:rsidRDefault="00EF13D7" w:rsidP="00EF13D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10C">
        <w:rPr>
          <w:rFonts w:ascii="Times New Roman" w:hAnsi="Times New Roman" w:cs="Times New Roman"/>
          <w:sz w:val="24"/>
          <w:szCs w:val="24"/>
        </w:rPr>
        <w:t>Po stronie wydatków została utworzona w budżecie rezerwa ogólna na nieprzewidziane wydatki w wysokości</w:t>
      </w:r>
      <w:proofErr w:type="gramStart"/>
      <w:r w:rsidRPr="0007110C">
        <w:rPr>
          <w:rFonts w:ascii="Times New Roman" w:hAnsi="Times New Roman" w:cs="Times New Roman"/>
          <w:sz w:val="24"/>
          <w:szCs w:val="24"/>
        </w:rPr>
        <w:t xml:space="preserve"> 217 000,00 zł</w:t>
      </w:r>
      <w:proofErr w:type="gramEnd"/>
      <w:r w:rsidRPr="0007110C">
        <w:rPr>
          <w:rFonts w:ascii="Times New Roman" w:hAnsi="Times New Roman" w:cs="Times New Roman"/>
          <w:sz w:val="24"/>
          <w:szCs w:val="24"/>
        </w:rPr>
        <w:t xml:space="preserve"> oraz rezerwa celowa na realizację zadań z zakresu zarządzania kryzysowego w wysokości 83 000,00 zł. W okresie </w:t>
      </w:r>
      <w:proofErr w:type="gramStart"/>
      <w:r w:rsidRPr="0007110C">
        <w:rPr>
          <w:rFonts w:ascii="Times New Roman" w:hAnsi="Times New Roman" w:cs="Times New Roman"/>
          <w:sz w:val="24"/>
          <w:szCs w:val="24"/>
        </w:rPr>
        <w:t>sprawozdawczym  rozdysponowano</w:t>
      </w:r>
      <w:proofErr w:type="gramEnd"/>
      <w:r w:rsidRPr="0007110C">
        <w:rPr>
          <w:rFonts w:ascii="Times New Roman" w:hAnsi="Times New Roman" w:cs="Times New Roman"/>
          <w:sz w:val="24"/>
          <w:szCs w:val="24"/>
        </w:rPr>
        <w:t xml:space="preserve"> rezerwę ogólną w kwocie </w:t>
      </w:r>
      <w:r w:rsidR="00C324E3" w:rsidRPr="0007110C">
        <w:rPr>
          <w:rFonts w:ascii="Times New Roman" w:hAnsi="Times New Roman" w:cs="Times New Roman"/>
          <w:sz w:val="24"/>
          <w:szCs w:val="24"/>
        </w:rPr>
        <w:t>208 882</w:t>
      </w:r>
      <w:r w:rsidRPr="0007110C">
        <w:rPr>
          <w:rFonts w:ascii="Times New Roman" w:hAnsi="Times New Roman" w:cs="Times New Roman"/>
          <w:sz w:val="24"/>
          <w:szCs w:val="24"/>
        </w:rPr>
        <w:t xml:space="preserve">,00 zł  z przeznaczeniem na </w:t>
      </w:r>
      <w:r w:rsidRPr="0007110C">
        <w:rPr>
          <w:rFonts w:ascii="Times New Roman" w:eastAsia="Times New Roman" w:hAnsi="Times New Roman" w:cs="Times New Roman"/>
          <w:sz w:val="24"/>
          <w:szCs w:val="24"/>
        </w:rPr>
        <w:t>zakup usług pozostałych w planach zagospodarowania przestrzennego, pomoc materialną dla uczniów                    o charakterze socjalnym, zakup usług remontowych w oświetleniu ulic, placów i dróg,                       zakup us</w:t>
      </w:r>
      <w:r w:rsidR="0038066C">
        <w:rPr>
          <w:rFonts w:ascii="Times New Roman" w:eastAsia="Times New Roman" w:hAnsi="Times New Roman" w:cs="Times New Roman"/>
          <w:sz w:val="24"/>
          <w:szCs w:val="24"/>
        </w:rPr>
        <w:t>ług pozostałych</w:t>
      </w:r>
      <w:r w:rsidRPr="0007110C">
        <w:rPr>
          <w:rFonts w:ascii="Times New Roman" w:eastAsia="Times New Roman" w:hAnsi="Times New Roman" w:cs="Times New Roman"/>
          <w:sz w:val="24"/>
          <w:szCs w:val="24"/>
        </w:rPr>
        <w:t xml:space="preserve">, zakup materiałów, usługi remontowe </w:t>
      </w:r>
      <w:r w:rsidR="0007110C">
        <w:rPr>
          <w:rFonts w:ascii="Times New Roman" w:eastAsia="Times New Roman" w:hAnsi="Times New Roman" w:cs="Times New Roman"/>
          <w:sz w:val="24"/>
          <w:szCs w:val="24"/>
        </w:rPr>
        <w:t>w urzędzie gminy,</w:t>
      </w:r>
      <w:r w:rsidRPr="00071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110C" w:rsidRPr="0007110C">
        <w:rPr>
          <w:rFonts w:ascii="Times New Roman" w:eastAsia="Times New Roman" w:hAnsi="Times New Roman" w:cs="Times New Roman"/>
          <w:sz w:val="24"/>
          <w:szCs w:val="24"/>
        </w:rPr>
        <w:t xml:space="preserve">zakup materiałów, usługi remontowe </w:t>
      </w:r>
      <w:r w:rsidRPr="0007110C">
        <w:rPr>
          <w:rFonts w:ascii="Times New Roman" w:eastAsia="Times New Roman" w:hAnsi="Times New Roman" w:cs="Times New Roman"/>
          <w:sz w:val="24"/>
          <w:szCs w:val="24"/>
        </w:rPr>
        <w:t>i  pozostałe w dostarczaniu wody, usługi remontowe</w:t>
      </w:r>
      <w:r w:rsidR="0038066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Pr="0007110C">
        <w:rPr>
          <w:rFonts w:ascii="Times New Roman" w:eastAsia="Times New Roman" w:hAnsi="Times New Roman" w:cs="Times New Roman"/>
          <w:sz w:val="24"/>
          <w:szCs w:val="24"/>
        </w:rPr>
        <w:t xml:space="preserve"> w szkołach podstawowych, zakup materiałów w dowożeniu  uczniów do szkół</w:t>
      </w:r>
      <w:r w:rsidR="0007110C">
        <w:rPr>
          <w:rFonts w:ascii="Times New Roman" w:eastAsia="Times New Roman" w:hAnsi="Times New Roman" w:cs="Times New Roman"/>
          <w:sz w:val="24"/>
          <w:szCs w:val="24"/>
        </w:rPr>
        <w:t>,</w:t>
      </w:r>
      <w:r w:rsidR="003806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110C" w:rsidRPr="0007110C">
        <w:rPr>
          <w:rFonts w:ascii="Times New Roman" w:eastAsia="Times New Roman" w:hAnsi="Times New Roman" w:cs="Times New Roman"/>
          <w:sz w:val="24"/>
          <w:szCs w:val="24"/>
        </w:rPr>
        <w:t>za pobyt dzieci z terenu gminy w placówkach pieczy zastępczej</w:t>
      </w:r>
      <w:r w:rsidR="0007110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7110C" w:rsidRPr="0007110C">
        <w:rPr>
          <w:rFonts w:ascii="Times New Roman" w:eastAsia="Times New Roman" w:hAnsi="Times New Roman" w:cs="Times New Roman"/>
          <w:sz w:val="24"/>
          <w:szCs w:val="24"/>
        </w:rPr>
        <w:t>za zakup materiałów</w:t>
      </w:r>
      <w:r w:rsidR="003806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110C" w:rsidRPr="0007110C">
        <w:rPr>
          <w:rFonts w:ascii="Times New Roman" w:eastAsia="Times New Roman" w:hAnsi="Times New Roman" w:cs="Times New Roman"/>
          <w:sz w:val="24"/>
          <w:szCs w:val="24"/>
        </w:rPr>
        <w:t>w gospodarce ściekowej i ochronie wód</w:t>
      </w:r>
      <w:r w:rsidR="0007110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539D7" w:rsidRDefault="00D539D7" w:rsidP="00D539D7">
      <w:pPr>
        <w:pStyle w:val="Nagwek6"/>
        <w:spacing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pl-PL"/>
        </w:rPr>
      </w:pPr>
      <w:r w:rsidRPr="0007110C">
        <w:rPr>
          <w:rFonts w:ascii="Times New Roman" w:hAnsi="Times New Roman"/>
          <w:color w:val="auto"/>
          <w:sz w:val="24"/>
          <w:szCs w:val="24"/>
          <w:u w:val="single"/>
          <w:lang w:val="pl-PL"/>
        </w:rPr>
        <w:t>Dział 801 – OŚWIATA I WYCHOWANIE.</w:t>
      </w:r>
    </w:p>
    <w:p w:rsidR="00D539D7" w:rsidRPr="00373D27" w:rsidRDefault="00D539D7" w:rsidP="00D539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D27">
        <w:rPr>
          <w:rFonts w:ascii="Times New Roman" w:hAnsi="Times New Roman" w:cs="Times New Roman"/>
          <w:sz w:val="24"/>
          <w:szCs w:val="24"/>
        </w:rPr>
        <w:t>Planowane wydatki</w:t>
      </w:r>
      <w:r w:rsidR="00A76DFA" w:rsidRPr="00373D27">
        <w:rPr>
          <w:rFonts w:ascii="Times New Roman" w:hAnsi="Times New Roman" w:cs="Times New Roman"/>
          <w:sz w:val="24"/>
          <w:szCs w:val="24"/>
        </w:rPr>
        <w:t xml:space="preserve"> </w:t>
      </w:r>
      <w:r w:rsidRPr="00373D27">
        <w:rPr>
          <w:rFonts w:ascii="Times New Roman" w:hAnsi="Times New Roman" w:cs="Times New Roman"/>
          <w:sz w:val="24"/>
          <w:szCs w:val="24"/>
        </w:rPr>
        <w:t>; kwota - 1</w:t>
      </w:r>
      <w:r w:rsidR="00A76DFA" w:rsidRPr="00373D27">
        <w:rPr>
          <w:rFonts w:ascii="Times New Roman" w:hAnsi="Times New Roman" w:cs="Times New Roman"/>
          <w:sz w:val="24"/>
          <w:szCs w:val="24"/>
        </w:rPr>
        <w:t>3 665 302,25</w:t>
      </w:r>
      <w:r w:rsidRPr="00373D27">
        <w:rPr>
          <w:rFonts w:ascii="Times New Roman" w:hAnsi="Times New Roman" w:cs="Times New Roman"/>
          <w:sz w:val="24"/>
          <w:szCs w:val="24"/>
        </w:rPr>
        <w:t xml:space="preserve"> zł, </w:t>
      </w:r>
      <w:proofErr w:type="gramStart"/>
      <w:r w:rsidRPr="00373D27">
        <w:rPr>
          <w:rFonts w:ascii="Times New Roman" w:hAnsi="Times New Roman" w:cs="Times New Roman"/>
          <w:sz w:val="24"/>
          <w:szCs w:val="24"/>
        </w:rPr>
        <w:t>wydatkowano</w:t>
      </w:r>
      <w:r w:rsidR="00A76DFA" w:rsidRPr="00373D27">
        <w:rPr>
          <w:rFonts w:ascii="Times New Roman" w:hAnsi="Times New Roman" w:cs="Times New Roman"/>
          <w:sz w:val="24"/>
          <w:szCs w:val="24"/>
        </w:rPr>
        <w:t xml:space="preserve"> </w:t>
      </w:r>
      <w:r w:rsidRPr="00373D27">
        <w:rPr>
          <w:rFonts w:ascii="Times New Roman" w:hAnsi="Times New Roman" w:cs="Times New Roman"/>
          <w:sz w:val="24"/>
          <w:szCs w:val="24"/>
        </w:rPr>
        <w:t xml:space="preserve">– </w:t>
      </w:r>
      <w:r w:rsidR="00A76DFA" w:rsidRPr="00373D27">
        <w:rPr>
          <w:rFonts w:ascii="Times New Roman" w:hAnsi="Times New Roman" w:cs="Times New Roman"/>
          <w:sz w:val="24"/>
          <w:szCs w:val="24"/>
        </w:rPr>
        <w:t>13 055 390,68</w:t>
      </w:r>
      <w:r w:rsidRPr="00373D27">
        <w:rPr>
          <w:rFonts w:ascii="Times New Roman" w:hAnsi="Times New Roman" w:cs="Times New Roman"/>
          <w:sz w:val="24"/>
          <w:szCs w:val="24"/>
        </w:rPr>
        <w:t xml:space="preserve">  zł</w:t>
      </w:r>
      <w:proofErr w:type="gramEnd"/>
      <w:r w:rsidRPr="00373D27">
        <w:rPr>
          <w:rFonts w:ascii="Times New Roman" w:hAnsi="Times New Roman" w:cs="Times New Roman"/>
          <w:sz w:val="24"/>
          <w:szCs w:val="24"/>
        </w:rPr>
        <w:t xml:space="preserve">, </w:t>
      </w:r>
      <w:r w:rsidR="00A76DFA" w:rsidRPr="00373D27">
        <w:rPr>
          <w:rFonts w:ascii="Times New Roman" w:hAnsi="Times New Roman" w:cs="Times New Roman"/>
          <w:sz w:val="24"/>
          <w:szCs w:val="24"/>
        </w:rPr>
        <w:t xml:space="preserve">                           tj.</w:t>
      </w:r>
      <w:r w:rsidRPr="00373D27">
        <w:rPr>
          <w:rFonts w:ascii="Times New Roman" w:hAnsi="Times New Roman" w:cs="Times New Roman"/>
          <w:sz w:val="24"/>
          <w:szCs w:val="24"/>
        </w:rPr>
        <w:t xml:space="preserve"> </w:t>
      </w:r>
      <w:r w:rsidR="00A76DFA" w:rsidRPr="00373D27">
        <w:rPr>
          <w:rFonts w:ascii="Times New Roman" w:hAnsi="Times New Roman" w:cs="Times New Roman"/>
          <w:sz w:val="24"/>
          <w:szCs w:val="24"/>
        </w:rPr>
        <w:t>95,54</w:t>
      </w:r>
      <w:r w:rsidRPr="00373D27">
        <w:rPr>
          <w:rFonts w:ascii="Times New Roman" w:hAnsi="Times New Roman" w:cs="Times New Roman"/>
          <w:sz w:val="24"/>
          <w:szCs w:val="24"/>
        </w:rPr>
        <w:t xml:space="preserve"> %, w tym wydatki bieżące: plan 1</w:t>
      </w:r>
      <w:r w:rsidR="00A76DFA" w:rsidRPr="00373D27">
        <w:rPr>
          <w:rFonts w:ascii="Times New Roman" w:hAnsi="Times New Roman" w:cs="Times New Roman"/>
          <w:sz w:val="24"/>
          <w:szCs w:val="24"/>
        </w:rPr>
        <w:t>3 366 517,39</w:t>
      </w:r>
      <w:r w:rsidRPr="00373D27">
        <w:rPr>
          <w:rFonts w:ascii="Times New Roman" w:hAnsi="Times New Roman" w:cs="Times New Roman"/>
          <w:sz w:val="24"/>
          <w:szCs w:val="24"/>
        </w:rPr>
        <w:t xml:space="preserve"> zł, wykonano </w:t>
      </w:r>
      <w:r w:rsidR="00A76DFA" w:rsidRPr="00373D27">
        <w:rPr>
          <w:rFonts w:ascii="Times New Roman" w:hAnsi="Times New Roman" w:cs="Times New Roman"/>
          <w:sz w:val="24"/>
          <w:szCs w:val="24"/>
        </w:rPr>
        <w:t xml:space="preserve">12 759 405,02  </w:t>
      </w:r>
      <w:r w:rsidRPr="00373D27">
        <w:rPr>
          <w:rFonts w:ascii="Times New Roman" w:hAnsi="Times New Roman" w:cs="Times New Roman"/>
          <w:sz w:val="24"/>
          <w:szCs w:val="24"/>
        </w:rPr>
        <w:t xml:space="preserve"> zł,                    tj. </w:t>
      </w:r>
      <w:r w:rsidR="00A76DFA" w:rsidRPr="00373D27">
        <w:rPr>
          <w:rFonts w:ascii="Times New Roman" w:hAnsi="Times New Roman" w:cs="Times New Roman"/>
          <w:sz w:val="24"/>
          <w:szCs w:val="24"/>
        </w:rPr>
        <w:t>95,46</w:t>
      </w:r>
      <w:r w:rsidRPr="00373D27">
        <w:rPr>
          <w:rFonts w:ascii="Times New Roman" w:hAnsi="Times New Roman" w:cs="Times New Roman"/>
          <w:sz w:val="24"/>
          <w:szCs w:val="24"/>
        </w:rPr>
        <w:t xml:space="preserve"> %  i wydatki majątkowe; plan </w:t>
      </w:r>
      <w:r w:rsidR="00A76DFA" w:rsidRPr="00373D27">
        <w:rPr>
          <w:rFonts w:ascii="Times New Roman" w:hAnsi="Times New Roman" w:cs="Times New Roman"/>
          <w:sz w:val="24"/>
          <w:szCs w:val="24"/>
        </w:rPr>
        <w:t>298 784,86</w:t>
      </w:r>
      <w:r w:rsidRPr="00373D27">
        <w:rPr>
          <w:rFonts w:ascii="Times New Roman" w:hAnsi="Times New Roman" w:cs="Times New Roman"/>
          <w:sz w:val="24"/>
          <w:szCs w:val="24"/>
        </w:rPr>
        <w:t xml:space="preserve"> zł, wykonano </w:t>
      </w:r>
      <w:r w:rsidR="00A76DFA" w:rsidRPr="00373D27">
        <w:rPr>
          <w:rFonts w:ascii="Times New Roman" w:hAnsi="Times New Roman" w:cs="Times New Roman"/>
          <w:sz w:val="24"/>
          <w:szCs w:val="24"/>
        </w:rPr>
        <w:t>295 985,66</w:t>
      </w:r>
      <w:r w:rsidRPr="00373D27">
        <w:rPr>
          <w:rFonts w:ascii="Times New Roman" w:hAnsi="Times New Roman" w:cs="Times New Roman"/>
          <w:sz w:val="24"/>
          <w:szCs w:val="24"/>
        </w:rPr>
        <w:t xml:space="preserve"> zł,                           tj. </w:t>
      </w:r>
      <w:r w:rsidR="00A76DFA" w:rsidRPr="00373D27">
        <w:rPr>
          <w:rFonts w:ascii="Times New Roman" w:hAnsi="Times New Roman" w:cs="Times New Roman"/>
          <w:sz w:val="24"/>
          <w:szCs w:val="24"/>
        </w:rPr>
        <w:t>99,06</w:t>
      </w:r>
      <w:r w:rsidRPr="00373D27">
        <w:rPr>
          <w:rFonts w:ascii="Times New Roman" w:hAnsi="Times New Roman" w:cs="Times New Roman"/>
          <w:sz w:val="24"/>
          <w:szCs w:val="24"/>
        </w:rPr>
        <w:t xml:space="preserve"> % . W ogólnej kwocie</w:t>
      </w:r>
      <w:r w:rsidR="0014219C" w:rsidRPr="00373D27">
        <w:rPr>
          <w:rFonts w:ascii="Times New Roman" w:hAnsi="Times New Roman" w:cs="Times New Roman"/>
          <w:sz w:val="24"/>
          <w:szCs w:val="24"/>
        </w:rPr>
        <w:t xml:space="preserve"> wykonan</w:t>
      </w:r>
      <w:r w:rsidRPr="00373D27">
        <w:rPr>
          <w:rFonts w:ascii="Times New Roman" w:hAnsi="Times New Roman" w:cs="Times New Roman"/>
          <w:sz w:val="24"/>
          <w:szCs w:val="24"/>
        </w:rPr>
        <w:t xml:space="preserve">ych wydatków zawarta jest subwencja oświatowa                        w kwocie </w:t>
      </w:r>
      <w:r w:rsidR="00A76DFA" w:rsidRPr="00373D27">
        <w:rPr>
          <w:rFonts w:ascii="Times New Roman" w:hAnsi="Times New Roman"/>
          <w:sz w:val="24"/>
          <w:szCs w:val="24"/>
        </w:rPr>
        <w:t xml:space="preserve">7 872 538,00 </w:t>
      </w:r>
      <w:r w:rsidRPr="00373D27">
        <w:rPr>
          <w:rFonts w:ascii="Times New Roman" w:hAnsi="Times New Roman" w:cs="Times New Roman"/>
          <w:sz w:val="24"/>
          <w:szCs w:val="24"/>
        </w:rPr>
        <w:t xml:space="preserve"> zł, wpływy z dochodów  bieżących w  kwocie  </w:t>
      </w:r>
      <w:r w:rsidR="0014219C" w:rsidRPr="00373D27">
        <w:rPr>
          <w:rFonts w:ascii="Times New Roman" w:hAnsi="Times New Roman" w:cs="Times New Roman"/>
          <w:sz w:val="24"/>
          <w:szCs w:val="24"/>
        </w:rPr>
        <w:t xml:space="preserve">737 845,78 </w:t>
      </w:r>
      <w:r w:rsidRPr="00373D27">
        <w:rPr>
          <w:rFonts w:ascii="Times New Roman" w:hAnsi="Times New Roman" w:cs="Times New Roman"/>
          <w:sz w:val="24"/>
          <w:szCs w:val="24"/>
        </w:rPr>
        <w:t>zł</w:t>
      </w:r>
      <w:r w:rsidR="0014219C" w:rsidRPr="00373D27">
        <w:rPr>
          <w:rFonts w:ascii="Times New Roman" w:hAnsi="Times New Roman" w:cs="Times New Roman"/>
          <w:sz w:val="24"/>
          <w:szCs w:val="24"/>
        </w:rPr>
        <w:t xml:space="preserve">, wpływy z dochodów majątkowych w kwocie 287 145,77 zł </w:t>
      </w:r>
      <w:r w:rsidRPr="00373D27">
        <w:rPr>
          <w:rFonts w:ascii="Times New Roman" w:hAnsi="Times New Roman" w:cs="Times New Roman"/>
          <w:sz w:val="24"/>
          <w:szCs w:val="24"/>
        </w:rPr>
        <w:t xml:space="preserve"> i  środki własne gminy w kwocie  4</w:t>
      </w:r>
      <w:r w:rsidR="00373D27" w:rsidRPr="00373D27">
        <w:rPr>
          <w:rFonts w:ascii="Times New Roman" w:hAnsi="Times New Roman" w:cs="Times New Roman"/>
          <w:sz w:val="24"/>
          <w:szCs w:val="24"/>
        </w:rPr>
        <w:t> </w:t>
      </w:r>
      <w:r w:rsidRPr="00373D27">
        <w:rPr>
          <w:rFonts w:ascii="Times New Roman" w:hAnsi="Times New Roman" w:cs="Times New Roman"/>
          <w:sz w:val="24"/>
          <w:szCs w:val="24"/>
        </w:rPr>
        <w:t>1</w:t>
      </w:r>
      <w:r w:rsidR="00373D27" w:rsidRPr="00373D27">
        <w:rPr>
          <w:rFonts w:ascii="Times New Roman" w:hAnsi="Times New Roman" w:cs="Times New Roman"/>
          <w:sz w:val="24"/>
          <w:szCs w:val="24"/>
        </w:rPr>
        <w:t>57 861,13</w:t>
      </w:r>
      <w:r w:rsidRPr="00373D27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D539D7" w:rsidRDefault="00D539D7" w:rsidP="00D539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D27">
        <w:rPr>
          <w:rFonts w:ascii="Times New Roman" w:hAnsi="Times New Roman" w:cs="Times New Roman"/>
          <w:sz w:val="24"/>
          <w:szCs w:val="24"/>
        </w:rPr>
        <w:t>Z powyższych kwot sfinansowano:</w:t>
      </w:r>
    </w:p>
    <w:p w:rsidR="00373D27" w:rsidRPr="00786D2E" w:rsidRDefault="00D539D7" w:rsidP="00D539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D27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373D27">
        <w:rPr>
          <w:rFonts w:ascii="Times New Roman" w:hAnsi="Times New Roman" w:cs="Times New Roman"/>
          <w:sz w:val="24"/>
          <w:szCs w:val="24"/>
          <w:u w:val="single"/>
        </w:rPr>
        <w:t>utrzymanie szkół podstawowych,</w:t>
      </w:r>
      <w:r w:rsidRPr="00373D27">
        <w:rPr>
          <w:rFonts w:ascii="Times New Roman" w:hAnsi="Times New Roman" w:cs="Times New Roman"/>
          <w:sz w:val="24"/>
          <w:szCs w:val="24"/>
        </w:rPr>
        <w:t xml:space="preserve"> gdzie na planowane wydatki bieżące </w:t>
      </w:r>
      <w:r w:rsidR="00373D27" w:rsidRPr="00373D27">
        <w:rPr>
          <w:rFonts w:ascii="Times New Roman" w:hAnsi="Times New Roman" w:cs="Times New Roman"/>
          <w:sz w:val="24"/>
          <w:szCs w:val="24"/>
        </w:rPr>
        <w:t>6 825 917,50</w:t>
      </w:r>
      <w:r w:rsidRPr="00373D27">
        <w:rPr>
          <w:rFonts w:ascii="Times New Roman" w:hAnsi="Times New Roman" w:cs="Times New Roman"/>
          <w:sz w:val="24"/>
          <w:szCs w:val="24"/>
        </w:rPr>
        <w:t xml:space="preserve"> zł wydano </w:t>
      </w:r>
      <w:r w:rsidR="00373D27" w:rsidRPr="00373D27">
        <w:rPr>
          <w:rFonts w:ascii="Times New Roman" w:hAnsi="Times New Roman" w:cs="Times New Roman"/>
          <w:sz w:val="24"/>
          <w:szCs w:val="24"/>
        </w:rPr>
        <w:t>6 594 830,26</w:t>
      </w:r>
      <w:r w:rsidRPr="00373D27">
        <w:rPr>
          <w:rFonts w:ascii="Times New Roman" w:hAnsi="Times New Roman" w:cs="Times New Roman"/>
          <w:sz w:val="24"/>
          <w:szCs w:val="24"/>
        </w:rPr>
        <w:t xml:space="preserve"> zł, tj. </w:t>
      </w:r>
      <w:r w:rsidR="00373D27" w:rsidRPr="00373D27">
        <w:rPr>
          <w:rFonts w:ascii="Times New Roman" w:hAnsi="Times New Roman" w:cs="Times New Roman"/>
          <w:sz w:val="24"/>
          <w:szCs w:val="24"/>
        </w:rPr>
        <w:t>96,61</w:t>
      </w:r>
      <w:r w:rsidRPr="00373D27">
        <w:rPr>
          <w:rFonts w:ascii="Times New Roman" w:hAnsi="Times New Roman" w:cs="Times New Roman"/>
          <w:sz w:val="24"/>
          <w:szCs w:val="24"/>
        </w:rPr>
        <w:t xml:space="preserve"> %. Na terenie gminy funkcjonuje 5 szkół podstawowych, do których uczęszczało </w:t>
      </w:r>
      <w:r w:rsidR="00373D27" w:rsidRPr="00373D27">
        <w:rPr>
          <w:rFonts w:ascii="Times New Roman" w:hAnsi="Times New Roman" w:cs="Times New Roman"/>
          <w:sz w:val="24"/>
          <w:szCs w:val="24"/>
        </w:rPr>
        <w:t>648</w:t>
      </w:r>
      <w:r w:rsidRPr="00373D27">
        <w:rPr>
          <w:rFonts w:ascii="Times New Roman" w:hAnsi="Times New Roman" w:cs="Times New Roman"/>
          <w:sz w:val="24"/>
          <w:szCs w:val="24"/>
        </w:rPr>
        <w:t xml:space="preserve"> uczniów, zatrudnionych jest </w:t>
      </w:r>
      <w:r w:rsidR="00373D27" w:rsidRPr="00373D27">
        <w:rPr>
          <w:rFonts w:ascii="Times New Roman" w:hAnsi="Times New Roman" w:cs="Times New Roman"/>
          <w:sz w:val="24"/>
          <w:szCs w:val="24"/>
        </w:rPr>
        <w:t>99</w:t>
      </w:r>
      <w:r w:rsidRPr="00373D27">
        <w:rPr>
          <w:rFonts w:ascii="Times New Roman" w:hAnsi="Times New Roman" w:cs="Times New Roman"/>
          <w:sz w:val="24"/>
          <w:szCs w:val="24"/>
        </w:rPr>
        <w:t xml:space="preserve"> nauczycieli ( </w:t>
      </w:r>
      <w:r w:rsidR="00373D27" w:rsidRPr="00373D27">
        <w:rPr>
          <w:rFonts w:ascii="Times New Roman" w:hAnsi="Times New Roman" w:cs="Times New Roman"/>
          <w:sz w:val="24"/>
          <w:szCs w:val="24"/>
        </w:rPr>
        <w:t>82,38</w:t>
      </w:r>
      <w:r w:rsidRPr="00373D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73D27">
        <w:rPr>
          <w:rFonts w:ascii="Times New Roman" w:hAnsi="Times New Roman" w:cs="Times New Roman"/>
          <w:sz w:val="24"/>
          <w:szCs w:val="24"/>
        </w:rPr>
        <w:t>etatu)</w:t>
      </w:r>
      <w:r w:rsidR="00373D2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73D27">
        <w:rPr>
          <w:rFonts w:ascii="Times New Roman" w:hAnsi="Times New Roman" w:cs="Times New Roman"/>
          <w:sz w:val="24"/>
          <w:szCs w:val="24"/>
        </w:rPr>
        <w:t xml:space="preserve"> oraz</w:t>
      </w:r>
      <w:proofErr w:type="gramEnd"/>
      <w:r w:rsidRPr="00373D27">
        <w:rPr>
          <w:rFonts w:ascii="Times New Roman" w:hAnsi="Times New Roman" w:cs="Times New Roman"/>
          <w:sz w:val="24"/>
          <w:szCs w:val="24"/>
        </w:rPr>
        <w:t xml:space="preserve">  19  pracowników administracyjno – obsługowych</w:t>
      </w:r>
      <w:r w:rsidR="00373D27" w:rsidRPr="00373D27">
        <w:rPr>
          <w:rFonts w:ascii="Times New Roman" w:hAnsi="Times New Roman" w:cs="Times New Roman"/>
          <w:sz w:val="24"/>
          <w:szCs w:val="24"/>
        </w:rPr>
        <w:t xml:space="preserve">, w tym 1 pracownik sezonowy – palacz c. </w:t>
      </w:r>
      <w:proofErr w:type="gramStart"/>
      <w:r w:rsidR="00373D27" w:rsidRPr="00373D27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="00373D27" w:rsidRPr="00373D27">
        <w:rPr>
          <w:rFonts w:ascii="Times New Roman" w:hAnsi="Times New Roman" w:cs="Times New Roman"/>
          <w:sz w:val="24"/>
          <w:szCs w:val="24"/>
        </w:rPr>
        <w:t>.</w:t>
      </w:r>
      <w:r w:rsidRPr="00373D27">
        <w:rPr>
          <w:rFonts w:ascii="Times New Roman" w:hAnsi="Times New Roman" w:cs="Times New Roman"/>
          <w:sz w:val="24"/>
          <w:szCs w:val="24"/>
        </w:rPr>
        <w:t xml:space="preserve"> ( 1</w:t>
      </w:r>
      <w:r w:rsidR="00373D27" w:rsidRPr="00373D27">
        <w:rPr>
          <w:rFonts w:ascii="Times New Roman" w:hAnsi="Times New Roman" w:cs="Times New Roman"/>
          <w:sz w:val="24"/>
          <w:szCs w:val="24"/>
        </w:rPr>
        <w:t>9</w:t>
      </w:r>
      <w:r w:rsidRPr="00373D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73D27">
        <w:rPr>
          <w:rFonts w:ascii="Times New Roman" w:hAnsi="Times New Roman" w:cs="Times New Roman"/>
          <w:sz w:val="24"/>
          <w:szCs w:val="24"/>
        </w:rPr>
        <w:t xml:space="preserve">etatów ). </w:t>
      </w:r>
      <w:proofErr w:type="gramEnd"/>
      <w:r w:rsidRPr="00373D27">
        <w:rPr>
          <w:rFonts w:ascii="Times New Roman" w:hAnsi="Times New Roman" w:cs="Times New Roman"/>
          <w:sz w:val="24"/>
          <w:szCs w:val="24"/>
        </w:rPr>
        <w:t xml:space="preserve">Na wynagrodzenia osobowe pracowników wraz z </w:t>
      </w:r>
      <w:proofErr w:type="gramStart"/>
      <w:r w:rsidRPr="00373D27">
        <w:rPr>
          <w:rFonts w:ascii="Times New Roman" w:hAnsi="Times New Roman" w:cs="Times New Roman"/>
          <w:sz w:val="24"/>
          <w:szCs w:val="24"/>
        </w:rPr>
        <w:t xml:space="preserve">pochodnymi, </w:t>
      </w:r>
      <w:r w:rsidR="00373D27" w:rsidRPr="00373D27">
        <w:rPr>
          <w:rFonts w:ascii="Times New Roman" w:hAnsi="Times New Roman" w:cs="Times New Roman"/>
          <w:sz w:val="24"/>
          <w:szCs w:val="24"/>
        </w:rPr>
        <w:t xml:space="preserve">                   8</w:t>
      </w:r>
      <w:r w:rsidR="00373D27">
        <w:rPr>
          <w:rFonts w:ascii="Times New Roman" w:hAnsi="Times New Roman" w:cs="Times New Roman"/>
          <w:sz w:val="24"/>
          <w:szCs w:val="24"/>
        </w:rPr>
        <w:t xml:space="preserve"> </w:t>
      </w:r>
      <w:r w:rsidRPr="00373D27">
        <w:rPr>
          <w:rFonts w:ascii="Times New Roman" w:hAnsi="Times New Roman" w:cs="Times New Roman"/>
          <w:sz w:val="24"/>
          <w:szCs w:val="24"/>
        </w:rPr>
        <w:t>nagr</w:t>
      </w:r>
      <w:r w:rsidR="00373D27">
        <w:rPr>
          <w:rFonts w:ascii="Times New Roman" w:hAnsi="Times New Roman" w:cs="Times New Roman"/>
          <w:sz w:val="24"/>
          <w:szCs w:val="24"/>
        </w:rPr>
        <w:t>ó</w:t>
      </w:r>
      <w:r w:rsidRPr="00373D27"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Pr="00373D27">
        <w:rPr>
          <w:rFonts w:ascii="Times New Roman" w:hAnsi="Times New Roman" w:cs="Times New Roman"/>
          <w:sz w:val="24"/>
          <w:szCs w:val="24"/>
        </w:rPr>
        <w:t xml:space="preserve"> jubileuszowych, dodatkowe wynagrodzenie roczne, wyrównania wynagrodzeń </w:t>
      </w:r>
      <w:r w:rsidR="00373D27" w:rsidRPr="00373D2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73D27">
        <w:rPr>
          <w:rFonts w:ascii="Times New Roman" w:hAnsi="Times New Roman" w:cs="Times New Roman"/>
          <w:sz w:val="24"/>
          <w:szCs w:val="24"/>
        </w:rPr>
        <w:t>dla nauczycieli</w:t>
      </w:r>
      <w:r w:rsidR="00373D27" w:rsidRPr="00373D27">
        <w:rPr>
          <w:rFonts w:ascii="Times New Roman" w:hAnsi="Times New Roman" w:cs="Times New Roman"/>
          <w:sz w:val="24"/>
          <w:szCs w:val="24"/>
        </w:rPr>
        <w:t xml:space="preserve">, 2 </w:t>
      </w:r>
      <w:r w:rsidR="00373D27" w:rsidRPr="00786D2E">
        <w:rPr>
          <w:rFonts w:ascii="Times New Roman" w:hAnsi="Times New Roman" w:cs="Times New Roman"/>
          <w:sz w:val="24"/>
          <w:szCs w:val="24"/>
        </w:rPr>
        <w:t>odprawy emerytalne</w:t>
      </w:r>
      <w:r w:rsidRPr="00786D2E">
        <w:rPr>
          <w:rFonts w:ascii="Times New Roman" w:hAnsi="Times New Roman" w:cs="Times New Roman"/>
          <w:sz w:val="24"/>
          <w:szCs w:val="24"/>
        </w:rPr>
        <w:t xml:space="preserve"> </w:t>
      </w:r>
      <w:r w:rsidR="00786D2E" w:rsidRPr="00786D2E">
        <w:rPr>
          <w:rFonts w:ascii="Times New Roman" w:hAnsi="Times New Roman" w:cs="Times New Roman"/>
          <w:sz w:val="24"/>
          <w:szCs w:val="24"/>
        </w:rPr>
        <w:t xml:space="preserve">, nagrody z okazji Dnia Edukacji Narodowej </w:t>
      </w:r>
      <w:r w:rsidRPr="00786D2E">
        <w:rPr>
          <w:rFonts w:ascii="Times New Roman" w:hAnsi="Times New Roman" w:cs="Times New Roman"/>
          <w:sz w:val="24"/>
          <w:szCs w:val="24"/>
        </w:rPr>
        <w:t>wydatkowano kwotę</w:t>
      </w:r>
      <w:r w:rsidR="00373D27" w:rsidRPr="00786D2E">
        <w:rPr>
          <w:rFonts w:ascii="Times New Roman" w:hAnsi="Times New Roman" w:cs="Times New Roman"/>
          <w:sz w:val="24"/>
          <w:szCs w:val="24"/>
        </w:rPr>
        <w:t xml:space="preserve">  5 334 358,79</w:t>
      </w:r>
      <w:r w:rsidRPr="00786D2E">
        <w:rPr>
          <w:rFonts w:ascii="Times New Roman" w:hAnsi="Times New Roman" w:cs="Times New Roman"/>
          <w:sz w:val="24"/>
          <w:szCs w:val="24"/>
        </w:rPr>
        <w:t xml:space="preserve"> zł</w:t>
      </w:r>
      <w:r w:rsidR="00373D27" w:rsidRPr="00786D2E">
        <w:rPr>
          <w:rFonts w:ascii="Times New Roman" w:hAnsi="Times New Roman" w:cs="Times New Roman"/>
          <w:sz w:val="24"/>
          <w:szCs w:val="24"/>
        </w:rPr>
        <w:t>.</w:t>
      </w:r>
    </w:p>
    <w:p w:rsidR="00D539D7" w:rsidRPr="001C5125" w:rsidRDefault="00373D27" w:rsidP="00D539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D27">
        <w:rPr>
          <w:rFonts w:ascii="Times New Roman" w:hAnsi="Times New Roman" w:cs="Times New Roman"/>
          <w:sz w:val="24"/>
          <w:szCs w:val="24"/>
        </w:rPr>
        <w:t xml:space="preserve">Środki </w:t>
      </w:r>
      <w:r w:rsidR="00D539D7" w:rsidRPr="00373D27">
        <w:rPr>
          <w:rFonts w:ascii="Times New Roman" w:hAnsi="Times New Roman" w:cs="Times New Roman"/>
          <w:sz w:val="24"/>
          <w:szCs w:val="24"/>
        </w:rPr>
        <w:t xml:space="preserve">w kwocie </w:t>
      </w:r>
      <w:r w:rsidRPr="00373D27">
        <w:rPr>
          <w:rFonts w:ascii="Times New Roman" w:hAnsi="Times New Roman" w:cs="Times New Roman"/>
          <w:sz w:val="24"/>
          <w:szCs w:val="24"/>
        </w:rPr>
        <w:t>887 767,49</w:t>
      </w:r>
      <w:r w:rsidR="00D539D7" w:rsidRPr="00373D27">
        <w:rPr>
          <w:rFonts w:ascii="Times New Roman" w:hAnsi="Times New Roman" w:cs="Times New Roman"/>
          <w:sz w:val="24"/>
          <w:szCs w:val="24"/>
        </w:rPr>
        <w:t xml:space="preserve"> zł związane z realizacją zadań statutowych </w:t>
      </w:r>
      <w:proofErr w:type="gramStart"/>
      <w:r w:rsidR="00D539D7" w:rsidRPr="00373D27">
        <w:rPr>
          <w:rFonts w:ascii="Times New Roman" w:hAnsi="Times New Roman" w:cs="Times New Roman"/>
          <w:sz w:val="24"/>
          <w:szCs w:val="24"/>
        </w:rPr>
        <w:t>wydatkowano</w:t>
      </w:r>
      <w:r w:rsidRPr="00373D2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D539D7" w:rsidRPr="00373D27">
        <w:rPr>
          <w:rFonts w:ascii="Times New Roman" w:hAnsi="Times New Roman" w:cs="Times New Roman"/>
          <w:sz w:val="24"/>
          <w:szCs w:val="24"/>
        </w:rPr>
        <w:t xml:space="preserve"> na</w:t>
      </w:r>
      <w:proofErr w:type="gramEnd"/>
      <w:r w:rsidR="00D539D7" w:rsidRPr="00373D27">
        <w:rPr>
          <w:rFonts w:ascii="Times New Roman" w:hAnsi="Times New Roman" w:cs="Times New Roman"/>
          <w:sz w:val="24"/>
          <w:szCs w:val="24"/>
        </w:rPr>
        <w:t xml:space="preserve"> ubezpieczenie obiektów szkolnych i ich wyposażenie, monitorowanie instalacji alarmowej, szkolenia pracowników, przejazdy służbowe nauczycieli,  okresową kontrolę przewodów kominowych, wywóz nieczystości, pomiary elektryczne w szkołach, opłaty za korzystanie    ze środowiska, koszty telefonów, opłaty za Internet, ogrzewanie obiektów szkolnych,  badania profilaktyczne, zakup materiałów i wyposażenia, środków czystości, montaż kamer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539D7" w:rsidRPr="001E38B8">
        <w:rPr>
          <w:rFonts w:ascii="Times New Roman" w:hAnsi="Times New Roman" w:cs="Times New Roman"/>
          <w:sz w:val="24"/>
          <w:szCs w:val="24"/>
        </w:rPr>
        <w:t xml:space="preserve">w Szkole Podstawowej w Ciachcinie, </w:t>
      </w:r>
      <w:r w:rsidR="001E38B8">
        <w:rPr>
          <w:rFonts w:ascii="Times New Roman" w:hAnsi="Times New Roman" w:cs="Times New Roman"/>
          <w:sz w:val="24"/>
          <w:szCs w:val="24"/>
        </w:rPr>
        <w:t xml:space="preserve">zakup tablicy interaktywnej wraz z oprogramowaniem ze środków pozyskanych w ramach rządowego Programu „Aktywna Tablica” dla Szkoły Podstawowej w Bielsku, remonty szkół w Leszczynie </w:t>
      </w:r>
      <w:r w:rsidR="00FF40C1">
        <w:rPr>
          <w:rFonts w:ascii="Times New Roman" w:hAnsi="Times New Roman" w:cs="Times New Roman"/>
          <w:sz w:val="24"/>
          <w:szCs w:val="24"/>
        </w:rPr>
        <w:t>S</w:t>
      </w:r>
      <w:r w:rsidR="001E38B8">
        <w:rPr>
          <w:rFonts w:ascii="Times New Roman" w:hAnsi="Times New Roman" w:cs="Times New Roman"/>
          <w:sz w:val="24"/>
          <w:szCs w:val="24"/>
        </w:rPr>
        <w:t xml:space="preserve">zlacheckim, </w:t>
      </w:r>
      <w:r w:rsidR="00FF40C1">
        <w:rPr>
          <w:rFonts w:ascii="Times New Roman" w:hAnsi="Times New Roman" w:cs="Times New Roman"/>
          <w:sz w:val="24"/>
          <w:szCs w:val="24"/>
        </w:rPr>
        <w:t xml:space="preserve">Zągotach, Ciachcinie, </w:t>
      </w:r>
      <w:r w:rsidR="00D539D7" w:rsidRPr="001E38B8">
        <w:rPr>
          <w:rFonts w:ascii="Times New Roman" w:hAnsi="Times New Roman" w:cs="Times New Roman"/>
          <w:sz w:val="24"/>
          <w:szCs w:val="24"/>
        </w:rPr>
        <w:t>przekazano dotację gminie Nowy Duninów</w:t>
      </w:r>
      <w:r w:rsidR="002309F8">
        <w:rPr>
          <w:rFonts w:ascii="Times New Roman" w:hAnsi="Times New Roman" w:cs="Times New Roman"/>
          <w:color w:val="7030A0"/>
          <w:sz w:val="24"/>
          <w:szCs w:val="24"/>
        </w:rPr>
        <w:t xml:space="preserve">  </w:t>
      </w:r>
      <w:r w:rsidR="00D539D7" w:rsidRPr="001E38B8">
        <w:rPr>
          <w:rFonts w:ascii="Times New Roman" w:eastAsia="Times New Roman" w:hAnsi="Times New Roman" w:cs="Times New Roman"/>
          <w:sz w:val="24"/>
          <w:szCs w:val="24"/>
        </w:rPr>
        <w:t>dla oddeleg</w:t>
      </w:r>
      <w:r w:rsidR="001C5125">
        <w:rPr>
          <w:rFonts w:ascii="Times New Roman" w:eastAsia="Times New Roman" w:hAnsi="Times New Roman" w:cs="Times New Roman"/>
          <w:sz w:val="24"/>
          <w:szCs w:val="24"/>
        </w:rPr>
        <w:t xml:space="preserve">owanego pracownika do pracy </w:t>
      </w:r>
      <w:proofErr w:type="gramStart"/>
      <w:r w:rsidR="001C5125">
        <w:rPr>
          <w:rFonts w:ascii="Times New Roman" w:eastAsia="Times New Roman" w:hAnsi="Times New Roman" w:cs="Times New Roman"/>
          <w:sz w:val="24"/>
          <w:szCs w:val="24"/>
        </w:rPr>
        <w:t>zwią</w:t>
      </w:r>
      <w:r w:rsidR="00D539D7" w:rsidRPr="001E38B8">
        <w:rPr>
          <w:rFonts w:ascii="Times New Roman" w:eastAsia="Times New Roman" w:hAnsi="Times New Roman" w:cs="Times New Roman"/>
          <w:sz w:val="24"/>
          <w:szCs w:val="24"/>
        </w:rPr>
        <w:t>zkowej</w:t>
      </w:r>
      <w:proofErr w:type="gramEnd"/>
      <w:r w:rsidR="00D539D7" w:rsidRPr="001E38B8">
        <w:rPr>
          <w:rFonts w:ascii="Times New Roman" w:eastAsia="Times New Roman" w:hAnsi="Times New Roman" w:cs="Times New Roman"/>
          <w:sz w:val="24"/>
          <w:szCs w:val="24"/>
        </w:rPr>
        <w:t xml:space="preserve"> w ramach działania międzyzakładowej organizacji związkowej na terenie </w:t>
      </w:r>
      <w:r w:rsidR="00D539D7" w:rsidRPr="001C5125">
        <w:rPr>
          <w:rFonts w:ascii="Times New Roman" w:eastAsia="Times New Roman" w:hAnsi="Times New Roman" w:cs="Times New Roman"/>
          <w:sz w:val="24"/>
          <w:szCs w:val="24"/>
        </w:rPr>
        <w:t xml:space="preserve">Oddziału Powiatowego ZNP w Płocku, środki przeznaczono </w:t>
      </w:r>
      <w:r w:rsidR="00D539D7" w:rsidRPr="001C5125">
        <w:rPr>
          <w:rFonts w:ascii="Times New Roman" w:hAnsi="Times New Roman" w:cs="Times New Roman"/>
          <w:sz w:val="24"/>
          <w:szCs w:val="24"/>
        </w:rPr>
        <w:t>na wypłatę dodatków mieszkaniowych i wiejskich, zasiłków na zagospodarowanie.</w:t>
      </w:r>
    </w:p>
    <w:p w:rsidR="00AB3212" w:rsidRPr="00857637" w:rsidRDefault="00D539D7" w:rsidP="00AB321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5125">
        <w:rPr>
          <w:rFonts w:ascii="Times New Roman" w:hAnsi="Times New Roman"/>
          <w:sz w:val="24"/>
          <w:szCs w:val="24"/>
        </w:rPr>
        <w:t xml:space="preserve">Zaplanowana w ramach funduszu sołeckiego kwota 2 000,00 zł </w:t>
      </w:r>
      <w:r w:rsidR="00AB3212">
        <w:rPr>
          <w:rFonts w:ascii="Times New Roman" w:hAnsi="Times New Roman"/>
          <w:sz w:val="24"/>
          <w:szCs w:val="24"/>
        </w:rPr>
        <w:t xml:space="preserve">przeznaczona </w:t>
      </w:r>
      <w:proofErr w:type="gramStart"/>
      <w:r w:rsidR="00AB3212">
        <w:rPr>
          <w:rFonts w:ascii="Times New Roman" w:hAnsi="Times New Roman"/>
          <w:sz w:val="24"/>
          <w:szCs w:val="24"/>
        </w:rPr>
        <w:t>została</w:t>
      </w:r>
      <w:r w:rsidRPr="001C5125">
        <w:rPr>
          <w:rFonts w:ascii="Times New Roman" w:hAnsi="Times New Roman"/>
          <w:sz w:val="24"/>
          <w:szCs w:val="24"/>
        </w:rPr>
        <w:t xml:space="preserve">                    na</w:t>
      </w:r>
      <w:proofErr w:type="gramEnd"/>
      <w:r w:rsidRPr="001C5125">
        <w:rPr>
          <w:rFonts w:ascii="Times New Roman" w:hAnsi="Times New Roman"/>
          <w:sz w:val="24"/>
          <w:szCs w:val="24"/>
        </w:rPr>
        <w:t xml:space="preserve"> zakup materiałów  i wyposażenia, </w:t>
      </w:r>
      <w:r w:rsidR="001C5125" w:rsidRPr="001C5125">
        <w:rPr>
          <w:rFonts w:ascii="Times New Roman" w:hAnsi="Times New Roman"/>
          <w:sz w:val="24"/>
          <w:szCs w:val="24"/>
        </w:rPr>
        <w:t>tj. po 1 000,00 zł   na zakup materiałów na remont Szkoły Podstawowej w Leszczynie Szlacheckim z sołectwa Leszczyn Szlachecki  i zakup materiałów na organizację pikniku szkolnego w Szkole Podstawowej w Zagrobie z sołectwa Jaroszewo Biskupie, środki wydatkowano w kwocie 1 993,</w:t>
      </w:r>
      <w:r w:rsidR="001C5125" w:rsidRPr="00AB3212">
        <w:rPr>
          <w:rFonts w:ascii="Times New Roman" w:hAnsi="Times New Roman"/>
          <w:sz w:val="24"/>
          <w:szCs w:val="24"/>
        </w:rPr>
        <w:t xml:space="preserve">65 zł, </w:t>
      </w:r>
      <w:r w:rsidRPr="00AB3212">
        <w:rPr>
          <w:rFonts w:ascii="Times New Roman" w:hAnsi="Times New Roman" w:cs="Times New Roman"/>
          <w:sz w:val="24"/>
          <w:szCs w:val="24"/>
        </w:rPr>
        <w:t xml:space="preserve"> kwota 10 867,54 zł </w:t>
      </w:r>
      <w:r w:rsidR="00AB3212" w:rsidRPr="00AB3212">
        <w:rPr>
          <w:rFonts w:ascii="Times New Roman" w:hAnsi="Times New Roman" w:cs="Times New Roman"/>
          <w:sz w:val="24"/>
          <w:szCs w:val="24"/>
        </w:rPr>
        <w:t xml:space="preserve">zaplanowana została </w:t>
      </w:r>
      <w:r w:rsidRPr="00AB3212">
        <w:rPr>
          <w:rFonts w:ascii="Times New Roman" w:hAnsi="Times New Roman" w:cs="Times New Roman"/>
          <w:sz w:val="24"/>
          <w:szCs w:val="24"/>
        </w:rPr>
        <w:t xml:space="preserve"> na zakup pomocy dydaktycznych</w:t>
      </w:r>
      <w:r w:rsidR="00AB3212" w:rsidRPr="00AB3212">
        <w:rPr>
          <w:rFonts w:ascii="Times New Roman" w:hAnsi="Times New Roman"/>
          <w:sz w:val="24"/>
          <w:szCs w:val="24"/>
        </w:rPr>
        <w:t xml:space="preserve"> w Szkołach Podstawowych                        w Zagrobie, Ciachcinie, Leszczynie Szlacheckim i Zągotach,  środki wydatkowano w kwocie  9 980,97 zł,</w:t>
      </w:r>
      <w:r w:rsidR="00AB3212">
        <w:rPr>
          <w:rFonts w:ascii="Times New Roman" w:hAnsi="Times New Roman"/>
          <w:sz w:val="24"/>
          <w:szCs w:val="24"/>
        </w:rPr>
        <w:t xml:space="preserve"> </w:t>
      </w:r>
      <w:r w:rsidR="00AB3212" w:rsidRPr="00857637">
        <w:rPr>
          <w:rFonts w:ascii="Times New Roman" w:hAnsi="Times New Roman"/>
          <w:sz w:val="24"/>
          <w:szCs w:val="24"/>
        </w:rPr>
        <w:t>kwotę 4 054,17 zł  zaplanowano</w:t>
      </w:r>
      <w:r w:rsidR="00525ABC">
        <w:rPr>
          <w:rFonts w:ascii="Times New Roman" w:hAnsi="Times New Roman"/>
          <w:sz w:val="24"/>
          <w:szCs w:val="24"/>
        </w:rPr>
        <w:t xml:space="preserve"> i wydatkowano</w:t>
      </w:r>
      <w:r w:rsidR="00AB3212" w:rsidRPr="00857637">
        <w:rPr>
          <w:rFonts w:ascii="Times New Roman" w:hAnsi="Times New Roman"/>
          <w:sz w:val="24"/>
          <w:szCs w:val="24"/>
        </w:rPr>
        <w:t xml:space="preserve"> na remonty w szkołach podstawowych</w:t>
      </w:r>
      <w:r w:rsidR="00525ABC">
        <w:rPr>
          <w:rFonts w:ascii="Times New Roman" w:hAnsi="Times New Roman"/>
          <w:sz w:val="24"/>
          <w:szCs w:val="24"/>
        </w:rPr>
        <w:t xml:space="preserve">  </w:t>
      </w:r>
      <w:r w:rsidR="00AB3212" w:rsidRPr="00857637">
        <w:rPr>
          <w:rFonts w:ascii="Times New Roman" w:hAnsi="Times New Roman"/>
          <w:sz w:val="24"/>
          <w:szCs w:val="24"/>
        </w:rPr>
        <w:t xml:space="preserve"> w Bielsku, Leszczynie Szlacheckim</w:t>
      </w:r>
      <w:r w:rsidR="00525ABC">
        <w:rPr>
          <w:rFonts w:ascii="Times New Roman" w:hAnsi="Times New Roman"/>
          <w:sz w:val="24"/>
          <w:szCs w:val="24"/>
        </w:rPr>
        <w:t>, Zągotach.</w:t>
      </w:r>
    </w:p>
    <w:p w:rsidR="00D539D7" w:rsidRPr="00525ABC" w:rsidRDefault="00D539D7" w:rsidP="00525A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ABC">
        <w:rPr>
          <w:rFonts w:ascii="Times New Roman" w:hAnsi="Times New Roman" w:cs="Times New Roman"/>
          <w:sz w:val="24"/>
          <w:szCs w:val="24"/>
        </w:rPr>
        <w:t xml:space="preserve">W ramach wydatków inwestycyjnych zabezpieczono </w:t>
      </w:r>
      <w:r w:rsidR="00525ABC" w:rsidRPr="00525ABC">
        <w:rPr>
          <w:rFonts w:ascii="Times New Roman" w:hAnsi="Times New Roman" w:cs="Times New Roman"/>
          <w:sz w:val="24"/>
          <w:szCs w:val="24"/>
        </w:rPr>
        <w:t xml:space="preserve">i wydatkowano </w:t>
      </w:r>
      <w:r w:rsidRPr="00525ABC">
        <w:rPr>
          <w:rFonts w:ascii="Times New Roman" w:hAnsi="Times New Roman" w:cs="Times New Roman"/>
          <w:sz w:val="24"/>
          <w:szCs w:val="24"/>
        </w:rPr>
        <w:t>kwotę 1</w:t>
      </w:r>
      <w:r w:rsidR="00525ABC" w:rsidRPr="00525ABC">
        <w:rPr>
          <w:rFonts w:ascii="Times New Roman" w:hAnsi="Times New Roman" w:cs="Times New Roman"/>
          <w:sz w:val="24"/>
          <w:szCs w:val="24"/>
        </w:rPr>
        <w:t>3 809,34</w:t>
      </w:r>
      <w:r w:rsidRPr="00525A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25ABC">
        <w:rPr>
          <w:rFonts w:ascii="Times New Roman" w:hAnsi="Times New Roman" w:cs="Times New Roman"/>
          <w:sz w:val="24"/>
          <w:szCs w:val="24"/>
        </w:rPr>
        <w:t>zł                                     na</w:t>
      </w:r>
      <w:proofErr w:type="gramEnd"/>
      <w:r w:rsidRPr="00525ABC">
        <w:rPr>
          <w:rFonts w:ascii="Times New Roman" w:hAnsi="Times New Roman" w:cs="Times New Roman"/>
          <w:sz w:val="24"/>
          <w:szCs w:val="24"/>
        </w:rPr>
        <w:t xml:space="preserve"> „Zakup i ułożenie kostki brukowej przy Szkole Podstawowej w Bielsku”,                                      w tym w ramach funduszu sołeckiego </w:t>
      </w:r>
      <w:r w:rsidR="002A0403">
        <w:rPr>
          <w:rFonts w:ascii="Times New Roman" w:hAnsi="Times New Roman" w:cs="Times New Roman"/>
          <w:sz w:val="24"/>
          <w:szCs w:val="24"/>
        </w:rPr>
        <w:t>wydatkowana została kwota 9 000,00 zł, grunty stanowią własność gminy.</w:t>
      </w:r>
    </w:p>
    <w:p w:rsidR="00D539D7" w:rsidRPr="00F27AA9" w:rsidRDefault="00D539D7" w:rsidP="00525ABC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A9">
        <w:rPr>
          <w:rFonts w:ascii="Times New Roman" w:hAnsi="Times New Roman" w:cs="Times New Roman"/>
          <w:sz w:val="24"/>
          <w:szCs w:val="24"/>
        </w:rPr>
        <w:lastRenderedPageBreak/>
        <w:t xml:space="preserve">Planowana do realizacji w 2017 roku kwota 200 900,00 zł na zadanie </w:t>
      </w:r>
      <w:proofErr w:type="gramStart"/>
      <w:r w:rsidRPr="00F27AA9">
        <w:rPr>
          <w:rFonts w:ascii="Times New Roman" w:hAnsi="Times New Roman" w:cs="Times New Roman"/>
          <w:sz w:val="24"/>
          <w:szCs w:val="24"/>
        </w:rPr>
        <w:t>inwestycyjne                                         pn</w:t>
      </w:r>
      <w:proofErr w:type="gramEnd"/>
      <w:r w:rsidRPr="00F27AA9">
        <w:rPr>
          <w:rFonts w:ascii="Times New Roman" w:hAnsi="Times New Roman" w:cs="Times New Roman"/>
          <w:sz w:val="24"/>
          <w:szCs w:val="24"/>
        </w:rPr>
        <w:t xml:space="preserve">. „Termomodernizacja budynku Szkoły w Ciachcinie” ujęta została w wykazie przedsięwzięć majątkowych do Wieloletniej Prognozy Finansowej Gminy Bielsk na lata            2016 – 2017. W okresie sprawozdawczym wydatkowano 198 135,80 zł, co </w:t>
      </w:r>
      <w:proofErr w:type="gramStart"/>
      <w:r w:rsidRPr="00F27AA9">
        <w:rPr>
          <w:rFonts w:ascii="Times New Roman" w:hAnsi="Times New Roman" w:cs="Times New Roman"/>
          <w:sz w:val="24"/>
          <w:szCs w:val="24"/>
        </w:rPr>
        <w:t>stanowi                 98,62 % planu</w:t>
      </w:r>
      <w:proofErr w:type="gramEnd"/>
      <w:r w:rsidRPr="00F27AA9">
        <w:rPr>
          <w:rFonts w:ascii="Times New Roman" w:hAnsi="Times New Roman" w:cs="Times New Roman"/>
          <w:sz w:val="24"/>
          <w:szCs w:val="24"/>
        </w:rPr>
        <w:t xml:space="preserve">, w tym kwota 144 005,83 zł wydatkowana została jako udział środków stanowiących dofinansowanie </w:t>
      </w:r>
      <w:r w:rsidRPr="00F27AA9">
        <w:rPr>
          <w:rFonts w:ascii="Times New Roman" w:hAnsi="Times New Roman" w:cs="Times New Roman"/>
          <w:bCs/>
          <w:sz w:val="24"/>
          <w:szCs w:val="24"/>
        </w:rPr>
        <w:t xml:space="preserve">na </w:t>
      </w:r>
      <w:r w:rsidRPr="00F27AA9">
        <w:rPr>
          <w:rFonts w:ascii="Times New Roman" w:hAnsi="Times New Roman" w:cs="Times New Roman"/>
          <w:sz w:val="24"/>
          <w:szCs w:val="24"/>
        </w:rPr>
        <w:t>wydatki na programy, projekty lub zadania pozostałe                                           z udziałem środków Mechanizmu Finansowego EOG 2009-2014 w sprawie projektu                                  pn.: „Termomodernizacja budynków użyteczności publicznej na terenie gmin: Wyszo</w:t>
      </w:r>
      <w:r w:rsidR="00F27AA9">
        <w:rPr>
          <w:rFonts w:ascii="Times New Roman" w:hAnsi="Times New Roman" w:cs="Times New Roman"/>
          <w:sz w:val="24"/>
          <w:szCs w:val="24"/>
        </w:rPr>
        <w:t>gród, Gostynin, Pacyna, Bielsk”;</w:t>
      </w:r>
      <w:r w:rsidRPr="00F27AA9">
        <w:rPr>
          <w:rFonts w:ascii="Times New Roman" w:hAnsi="Times New Roman" w:cs="Times New Roman"/>
          <w:sz w:val="24"/>
          <w:szCs w:val="24"/>
        </w:rPr>
        <w:t xml:space="preserve">  kwota  54 129,97 zł stanowi udział środków własnych.</w:t>
      </w:r>
    </w:p>
    <w:p w:rsidR="00D539D7" w:rsidRPr="005E6C25" w:rsidRDefault="00D539D7" w:rsidP="00D539D7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A9">
        <w:rPr>
          <w:rFonts w:ascii="Times New Roman" w:hAnsi="Times New Roman" w:cs="Times New Roman"/>
          <w:sz w:val="24"/>
          <w:szCs w:val="24"/>
        </w:rPr>
        <w:t xml:space="preserve">Na zadanie pn. „Przebudowa boiska przy szkole w Bielsku, dz. nr 44” </w:t>
      </w:r>
      <w:proofErr w:type="gramStart"/>
      <w:r w:rsidRPr="00F27AA9">
        <w:rPr>
          <w:rFonts w:ascii="Times New Roman" w:hAnsi="Times New Roman" w:cs="Times New Roman"/>
          <w:sz w:val="24"/>
          <w:szCs w:val="24"/>
        </w:rPr>
        <w:t>zabezpieczono</w:t>
      </w:r>
      <w:r w:rsidR="00F27AA9" w:rsidRPr="00F27AA9">
        <w:rPr>
          <w:rFonts w:ascii="Times New Roman" w:hAnsi="Times New Roman" w:cs="Times New Roman"/>
          <w:sz w:val="24"/>
          <w:szCs w:val="24"/>
        </w:rPr>
        <w:t xml:space="preserve">                       i</w:t>
      </w:r>
      <w:proofErr w:type="gramEnd"/>
      <w:r w:rsidR="00F27AA9" w:rsidRPr="00F27AA9">
        <w:rPr>
          <w:rFonts w:ascii="Times New Roman" w:hAnsi="Times New Roman" w:cs="Times New Roman"/>
          <w:sz w:val="24"/>
          <w:szCs w:val="24"/>
        </w:rPr>
        <w:t xml:space="preserve"> wydatkowano</w:t>
      </w:r>
      <w:r w:rsidRPr="00F27AA9">
        <w:rPr>
          <w:rFonts w:ascii="Times New Roman" w:hAnsi="Times New Roman" w:cs="Times New Roman"/>
          <w:sz w:val="24"/>
          <w:szCs w:val="24"/>
        </w:rPr>
        <w:t xml:space="preserve"> kwotę 1 230,00 zł</w:t>
      </w:r>
      <w:r w:rsidR="00F27AA9" w:rsidRPr="00F27AA9">
        <w:rPr>
          <w:rFonts w:ascii="Times New Roman" w:hAnsi="Times New Roman" w:cs="Times New Roman"/>
          <w:sz w:val="24"/>
          <w:szCs w:val="24"/>
        </w:rPr>
        <w:t xml:space="preserve"> na opracowanie dokumentacji </w:t>
      </w:r>
      <w:r w:rsidR="00F27AA9" w:rsidRPr="005E6C25">
        <w:rPr>
          <w:rFonts w:ascii="Times New Roman" w:hAnsi="Times New Roman" w:cs="Times New Roman"/>
          <w:sz w:val="24"/>
          <w:szCs w:val="24"/>
        </w:rPr>
        <w:t>projektowej</w:t>
      </w:r>
      <w:r w:rsidR="005E6C25" w:rsidRPr="005E6C25">
        <w:rPr>
          <w:rFonts w:ascii="Times New Roman" w:hAnsi="Times New Roman" w:cs="Times New Roman"/>
          <w:sz w:val="24"/>
          <w:szCs w:val="24"/>
        </w:rPr>
        <w:t xml:space="preserve">, </w:t>
      </w:r>
      <w:r w:rsidR="00F27AA9" w:rsidRPr="005E6C25">
        <w:rPr>
          <w:rFonts w:ascii="Times New Roman" w:hAnsi="Times New Roman" w:cs="Times New Roman"/>
          <w:sz w:val="24"/>
          <w:szCs w:val="24"/>
        </w:rPr>
        <w:t>grunty stanowią własność gminy,</w:t>
      </w:r>
      <w:r w:rsidRPr="005E6C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9D7" w:rsidRDefault="00D539D7" w:rsidP="00D539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D2E">
        <w:rPr>
          <w:rFonts w:ascii="Times New Roman" w:hAnsi="Times New Roman" w:cs="Times New Roman"/>
          <w:sz w:val="24"/>
          <w:szCs w:val="24"/>
          <w:u w:val="single"/>
        </w:rPr>
        <w:t>- utrzymanie ognisk przedszkolnych –</w:t>
      </w:r>
      <w:r w:rsidRPr="00786D2E">
        <w:rPr>
          <w:rFonts w:ascii="Times New Roman" w:hAnsi="Times New Roman" w:cs="Times New Roman"/>
          <w:sz w:val="24"/>
          <w:szCs w:val="24"/>
        </w:rPr>
        <w:t xml:space="preserve"> planowane </w:t>
      </w:r>
      <w:proofErr w:type="gramStart"/>
      <w:r w:rsidRPr="00786D2E">
        <w:rPr>
          <w:rFonts w:ascii="Times New Roman" w:hAnsi="Times New Roman" w:cs="Times New Roman"/>
          <w:sz w:val="24"/>
          <w:szCs w:val="24"/>
        </w:rPr>
        <w:t xml:space="preserve">wydatki </w:t>
      </w:r>
      <w:r w:rsidR="00786D2E" w:rsidRPr="00786D2E">
        <w:rPr>
          <w:rFonts w:ascii="Times New Roman" w:hAnsi="Times New Roman" w:cs="Times New Roman"/>
          <w:sz w:val="24"/>
          <w:szCs w:val="24"/>
        </w:rPr>
        <w:t>89 533</w:t>
      </w:r>
      <w:r w:rsidRPr="00786D2E">
        <w:rPr>
          <w:rFonts w:ascii="Times New Roman" w:hAnsi="Times New Roman" w:cs="Times New Roman"/>
          <w:sz w:val="24"/>
          <w:szCs w:val="24"/>
        </w:rPr>
        <w:t>,00  zł</w:t>
      </w:r>
      <w:proofErr w:type="gramEnd"/>
      <w:r w:rsidRPr="00786D2E">
        <w:rPr>
          <w:rFonts w:ascii="Times New Roman" w:hAnsi="Times New Roman" w:cs="Times New Roman"/>
          <w:sz w:val="24"/>
          <w:szCs w:val="24"/>
        </w:rPr>
        <w:t xml:space="preserve">, wykonanie                    </w:t>
      </w:r>
      <w:r w:rsidR="00786D2E" w:rsidRPr="00786D2E">
        <w:rPr>
          <w:rFonts w:ascii="Times New Roman" w:hAnsi="Times New Roman" w:cs="Times New Roman"/>
          <w:sz w:val="24"/>
          <w:szCs w:val="24"/>
        </w:rPr>
        <w:t>87 231,63</w:t>
      </w:r>
      <w:r w:rsidRPr="00786D2E">
        <w:rPr>
          <w:rFonts w:ascii="Times New Roman" w:hAnsi="Times New Roman" w:cs="Times New Roman"/>
          <w:sz w:val="24"/>
          <w:szCs w:val="24"/>
        </w:rPr>
        <w:t xml:space="preserve"> zł, tj. </w:t>
      </w:r>
      <w:r w:rsidR="002A0403">
        <w:rPr>
          <w:rFonts w:ascii="Times New Roman" w:hAnsi="Times New Roman" w:cs="Times New Roman"/>
          <w:sz w:val="24"/>
          <w:szCs w:val="24"/>
        </w:rPr>
        <w:t>97,43</w:t>
      </w:r>
      <w:r w:rsidRPr="00786D2E">
        <w:rPr>
          <w:rFonts w:ascii="Times New Roman" w:hAnsi="Times New Roman" w:cs="Times New Roman"/>
          <w:sz w:val="24"/>
          <w:szCs w:val="24"/>
        </w:rPr>
        <w:t xml:space="preserve"> %. Na terenie gminy funkcjonuje 1 oddział „O” w Szkole Podstawowej w Leszczynie Szlacheckim , do którego uczęszczało 6 dzieci, zatrudnionych jest 3 nauczycieli </w:t>
      </w:r>
      <w:r w:rsidR="00786D2E" w:rsidRPr="00786D2E">
        <w:rPr>
          <w:rFonts w:ascii="Times New Roman" w:hAnsi="Times New Roman" w:cs="Times New Roman"/>
          <w:sz w:val="24"/>
          <w:szCs w:val="24"/>
        </w:rPr>
        <w:t>( 1,10</w:t>
      </w:r>
      <w:r w:rsidRPr="00786D2E">
        <w:rPr>
          <w:rFonts w:ascii="Times New Roman" w:hAnsi="Times New Roman" w:cs="Times New Roman"/>
          <w:sz w:val="24"/>
          <w:szCs w:val="24"/>
        </w:rPr>
        <w:t xml:space="preserve"> etatu ). Środki w kwocie </w:t>
      </w:r>
      <w:r w:rsidR="00786D2E">
        <w:rPr>
          <w:rFonts w:ascii="Times New Roman" w:hAnsi="Times New Roman" w:cs="Times New Roman"/>
          <w:sz w:val="24"/>
          <w:szCs w:val="24"/>
        </w:rPr>
        <w:t>76 750,33</w:t>
      </w:r>
      <w:r w:rsidRPr="00786D2E">
        <w:rPr>
          <w:rFonts w:ascii="Times New Roman" w:hAnsi="Times New Roman" w:cs="Times New Roman"/>
          <w:sz w:val="24"/>
          <w:szCs w:val="24"/>
        </w:rPr>
        <w:t xml:space="preserve"> zł wydatkowano na wynagrodzenia</w:t>
      </w:r>
      <w:r w:rsidR="00786D2E">
        <w:rPr>
          <w:rFonts w:ascii="Times New Roman" w:hAnsi="Times New Roman" w:cs="Times New Roman"/>
          <w:sz w:val="24"/>
          <w:szCs w:val="24"/>
        </w:rPr>
        <w:t xml:space="preserve"> </w:t>
      </w:r>
      <w:r w:rsidR="002A0403">
        <w:rPr>
          <w:rFonts w:ascii="Times New Roman" w:hAnsi="Times New Roman" w:cs="Times New Roman"/>
          <w:sz w:val="24"/>
          <w:szCs w:val="24"/>
        </w:rPr>
        <w:t xml:space="preserve">osobowe pracowników </w:t>
      </w:r>
      <w:r w:rsidRPr="00786D2E">
        <w:rPr>
          <w:rFonts w:ascii="Times New Roman" w:hAnsi="Times New Roman" w:cs="Times New Roman"/>
          <w:sz w:val="24"/>
          <w:szCs w:val="24"/>
        </w:rPr>
        <w:t xml:space="preserve">wraz z pochodnymi, dodatkowe wynagrodzenie roczne, wyrównania wynagrodzeń dla nauczycieli, </w:t>
      </w:r>
      <w:r w:rsidR="00786D2E" w:rsidRPr="00786D2E">
        <w:rPr>
          <w:rFonts w:ascii="Times New Roman" w:hAnsi="Times New Roman" w:cs="Times New Roman"/>
          <w:sz w:val="24"/>
          <w:szCs w:val="24"/>
        </w:rPr>
        <w:t xml:space="preserve">nagrody z okazji Dnia Edukacji Narodowej, kwotę 4 842,50 </w:t>
      </w:r>
      <w:proofErr w:type="gramStart"/>
      <w:r w:rsidR="00786D2E" w:rsidRPr="00786D2E">
        <w:rPr>
          <w:rFonts w:ascii="Times New Roman" w:hAnsi="Times New Roman" w:cs="Times New Roman"/>
          <w:sz w:val="24"/>
          <w:szCs w:val="24"/>
        </w:rPr>
        <w:t xml:space="preserve">zł </w:t>
      </w:r>
      <w:r w:rsidRPr="00786D2E">
        <w:rPr>
          <w:rFonts w:ascii="Times New Roman" w:hAnsi="Times New Roman" w:cs="Times New Roman"/>
          <w:sz w:val="24"/>
          <w:szCs w:val="24"/>
        </w:rPr>
        <w:t xml:space="preserve"> przeznaczono</w:t>
      </w:r>
      <w:proofErr w:type="gramEnd"/>
      <w:r w:rsidRPr="00786D2E">
        <w:rPr>
          <w:rFonts w:ascii="Times New Roman" w:hAnsi="Times New Roman" w:cs="Times New Roman"/>
          <w:sz w:val="24"/>
          <w:szCs w:val="24"/>
        </w:rPr>
        <w:t xml:space="preserve"> na zakup </w:t>
      </w:r>
      <w:r w:rsidR="00786D2E" w:rsidRPr="00786D2E">
        <w:rPr>
          <w:rFonts w:ascii="Times New Roman" w:hAnsi="Times New Roman" w:cs="Times New Roman"/>
          <w:sz w:val="24"/>
          <w:szCs w:val="24"/>
        </w:rPr>
        <w:t xml:space="preserve">materiałów, pomocy dydaktycznych, </w:t>
      </w:r>
      <w:r w:rsidRPr="00786D2E">
        <w:rPr>
          <w:rFonts w:ascii="Times New Roman" w:hAnsi="Times New Roman" w:cs="Times New Roman"/>
          <w:sz w:val="24"/>
          <w:szCs w:val="24"/>
        </w:rPr>
        <w:t>energii i odpis  na zakładowy fundusz świadczeń socjalnych,</w:t>
      </w:r>
    </w:p>
    <w:p w:rsidR="00D539D7" w:rsidRDefault="00D539D7" w:rsidP="00D539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646">
        <w:rPr>
          <w:rFonts w:ascii="Times New Roman" w:hAnsi="Times New Roman" w:cs="Times New Roman"/>
          <w:sz w:val="24"/>
          <w:szCs w:val="24"/>
          <w:u w:val="single"/>
        </w:rPr>
        <w:t>- utrzymanie przedszkoli</w:t>
      </w:r>
      <w:r w:rsidRPr="00573646">
        <w:rPr>
          <w:rFonts w:ascii="Times New Roman" w:hAnsi="Times New Roman" w:cs="Times New Roman"/>
          <w:sz w:val="24"/>
          <w:szCs w:val="24"/>
        </w:rPr>
        <w:t xml:space="preserve"> – planowane wydatki ogółem 1</w:t>
      </w:r>
      <w:r w:rsidR="005F7174" w:rsidRPr="00573646">
        <w:rPr>
          <w:rFonts w:ascii="Times New Roman" w:hAnsi="Times New Roman" w:cs="Times New Roman"/>
          <w:sz w:val="24"/>
          <w:szCs w:val="24"/>
        </w:rPr>
        <w:t> 810 772,92</w:t>
      </w:r>
      <w:r w:rsidRPr="00573646">
        <w:rPr>
          <w:rFonts w:ascii="Times New Roman" w:hAnsi="Times New Roman" w:cs="Times New Roman"/>
          <w:sz w:val="24"/>
          <w:szCs w:val="24"/>
        </w:rPr>
        <w:t xml:space="preserve"> zł, </w:t>
      </w:r>
      <w:proofErr w:type="gramStart"/>
      <w:r w:rsidRPr="00573646">
        <w:rPr>
          <w:rFonts w:ascii="Times New Roman" w:hAnsi="Times New Roman" w:cs="Times New Roman"/>
          <w:sz w:val="24"/>
          <w:szCs w:val="24"/>
        </w:rPr>
        <w:t xml:space="preserve">wykonanie              </w:t>
      </w:r>
      <w:r w:rsidR="005F7174" w:rsidRPr="00573646">
        <w:rPr>
          <w:rFonts w:ascii="Times New Roman" w:hAnsi="Times New Roman" w:cs="Times New Roman"/>
          <w:sz w:val="24"/>
          <w:szCs w:val="24"/>
        </w:rPr>
        <w:t>1 766 797,49</w:t>
      </w:r>
      <w:r w:rsidRPr="00573646">
        <w:rPr>
          <w:rFonts w:ascii="Times New Roman" w:hAnsi="Times New Roman" w:cs="Times New Roman"/>
          <w:sz w:val="24"/>
          <w:szCs w:val="24"/>
        </w:rPr>
        <w:t xml:space="preserve">  zł</w:t>
      </w:r>
      <w:proofErr w:type="gramEnd"/>
      <w:r w:rsidRPr="00573646">
        <w:rPr>
          <w:rFonts w:ascii="Times New Roman" w:hAnsi="Times New Roman" w:cs="Times New Roman"/>
          <w:sz w:val="24"/>
          <w:szCs w:val="24"/>
        </w:rPr>
        <w:t xml:space="preserve">, tj. </w:t>
      </w:r>
      <w:r w:rsidR="005F7174" w:rsidRPr="00573646">
        <w:rPr>
          <w:rFonts w:ascii="Times New Roman" w:hAnsi="Times New Roman" w:cs="Times New Roman"/>
          <w:sz w:val="24"/>
          <w:szCs w:val="24"/>
        </w:rPr>
        <w:t>97,5</w:t>
      </w:r>
      <w:r w:rsidRPr="00573646">
        <w:rPr>
          <w:rFonts w:ascii="Times New Roman" w:hAnsi="Times New Roman" w:cs="Times New Roman"/>
          <w:sz w:val="24"/>
          <w:szCs w:val="24"/>
        </w:rPr>
        <w:t>7 %. Na wydatki bieżące zaplanowano 1</w:t>
      </w:r>
      <w:r w:rsidR="005F7174" w:rsidRPr="00573646">
        <w:rPr>
          <w:rFonts w:ascii="Times New Roman" w:hAnsi="Times New Roman" w:cs="Times New Roman"/>
          <w:sz w:val="24"/>
          <w:szCs w:val="24"/>
        </w:rPr>
        <w:t> 736 927,4</w:t>
      </w:r>
      <w:r w:rsidRPr="00573646">
        <w:rPr>
          <w:rFonts w:ascii="Times New Roman" w:hAnsi="Times New Roman" w:cs="Times New Roman"/>
          <w:sz w:val="24"/>
          <w:szCs w:val="24"/>
        </w:rPr>
        <w:t xml:space="preserve">0 zł, wykonano </w:t>
      </w:r>
      <w:r w:rsidR="005F7174" w:rsidRPr="00573646">
        <w:rPr>
          <w:rFonts w:ascii="Times New Roman" w:hAnsi="Times New Roman" w:cs="Times New Roman"/>
          <w:sz w:val="24"/>
          <w:szCs w:val="24"/>
        </w:rPr>
        <w:t>1 692 986,97 zł, tj. 97,47</w:t>
      </w:r>
      <w:r w:rsidRPr="00573646">
        <w:rPr>
          <w:rFonts w:ascii="Times New Roman" w:hAnsi="Times New Roman" w:cs="Times New Roman"/>
          <w:sz w:val="24"/>
          <w:szCs w:val="24"/>
        </w:rPr>
        <w:t xml:space="preserve"> %, na wydatki majątkowe kwotę 7</w:t>
      </w:r>
      <w:r w:rsidR="00573646" w:rsidRPr="00573646">
        <w:rPr>
          <w:rFonts w:ascii="Times New Roman" w:hAnsi="Times New Roman" w:cs="Times New Roman"/>
          <w:sz w:val="24"/>
          <w:szCs w:val="24"/>
        </w:rPr>
        <w:t>3 845,52</w:t>
      </w:r>
      <w:r w:rsidRPr="00573646">
        <w:rPr>
          <w:rFonts w:ascii="Times New Roman" w:hAnsi="Times New Roman" w:cs="Times New Roman"/>
          <w:sz w:val="24"/>
          <w:szCs w:val="24"/>
        </w:rPr>
        <w:t xml:space="preserve"> zł, wykonano                             73 810,52 zł, tj. 9</w:t>
      </w:r>
      <w:r w:rsidR="00573646" w:rsidRPr="00573646">
        <w:rPr>
          <w:rFonts w:ascii="Times New Roman" w:hAnsi="Times New Roman" w:cs="Times New Roman"/>
          <w:sz w:val="24"/>
          <w:szCs w:val="24"/>
        </w:rPr>
        <w:t>9,95</w:t>
      </w:r>
      <w:r w:rsidRPr="00573646">
        <w:rPr>
          <w:rFonts w:ascii="Times New Roman" w:hAnsi="Times New Roman" w:cs="Times New Roman"/>
          <w:sz w:val="24"/>
          <w:szCs w:val="24"/>
        </w:rPr>
        <w:t xml:space="preserve"> %.  Na terenie gminy funkcjonują 4 Przedszkola: w Bielsku,</w:t>
      </w:r>
      <w:r w:rsidRPr="00D539D7"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  <w:r w:rsidRPr="00A8605C">
        <w:rPr>
          <w:rFonts w:ascii="Times New Roman" w:hAnsi="Times New Roman" w:cs="Times New Roman"/>
          <w:sz w:val="24"/>
          <w:szCs w:val="24"/>
        </w:rPr>
        <w:t>Ciachcinie, Zągotach i Zagrobie, do których uczęszczało  2</w:t>
      </w:r>
      <w:r w:rsidR="00A8605C" w:rsidRPr="00A8605C">
        <w:rPr>
          <w:rFonts w:ascii="Times New Roman" w:hAnsi="Times New Roman" w:cs="Times New Roman"/>
          <w:sz w:val="24"/>
          <w:szCs w:val="24"/>
        </w:rPr>
        <w:t>60</w:t>
      </w:r>
      <w:r w:rsidRPr="00A8605C">
        <w:rPr>
          <w:rFonts w:ascii="Times New Roman" w:hAnsi="Times New Roman" w:cs="Times New Roman"/>
          <w:sz w:val="24"/>
          <w:szCs w:val="24"/>
        </w:rPr>
        <w:t xml:space="preserve"> dzieci, zatrudnionych  jest  </w:t>
      </w:r>
      <w:r w:rsidR="004F7E3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8605C">
        <w:rPr>
          <w:rFonts w:ascii="Times New Roman" w:hAnsi="Times New Roman" w:cs="Times New Roman"/>
          <w:sz w:val="24"/>
          <w:szCs w:val="24"/>
        </w:rPr>
        <w:t>20</w:t>
      </w:r>
      <w:r w:rsidR="004F7E39">
        <w:rPr>
          <w:rFonts w:ascii="Times New Roman" w:hAnsi="Times New Roman" w:cs="Times New Roman"/>
          <w:sz w:val="24"/>
          <w:szCs w:val="24"/>
        </w:rPr>
        <w:t xml:space="preserve"> </w:t>
      </w:r>
      <w:r w:rsidRPr="00A8605C">
        <w:rPr>
          <w:rFonts w:ascii="Times New Roman" w:hAnsi="Times New Roman" w:cs="Times New Roman"/>
          <w:sz w:val="24"/>
          <w:szCs w:val="24"/>
        </w:rPr>
        <w:t xml:space="preserve"> nauczycieli </w:t>
      </w:r>
      <w:r w:rsidR="00A8605C" w:rsidRPr="00A8605C">
        <w:rPr>
          <w:rFonts w:ascii="Times New Roman" w:hAnsi="Times New Roman" w:cs="Times New Roman"/>
          <w:sz w:val="24"/>
          <w:szCs w:val="24"/>
        </w:rPr>
        <w:t>( 16,36 etatu) oraz 7 pracowników obsługi ( 7</w:t>
      </w:r>
      <w:r w:rsidRPr="00A8605C">
        <w:rPr>
          <w:rFonts w:ascii="Times New Roman" w:hAnsi="Times New Roman" w:cs="Times New Roman"/>
          <w:sz w:val="24"/>
          <w:szCs w:val="24"/>
        </w:rPr>
        <w:t xml:space="preserve">,0 etatów ).       </w:t>
      </w:r>
    </w:p>
    <w:p w:rsidR="00A8605C" w:rsidRPr="005269F7" w:rsidRDefault="00D539D7" w:rsidP="00D539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9F7">
        <w:rPr>
          <w:rFonts w:ascii="Times New Roman" w:hAnsi="Times New Roman" w:cs="Times New Roman"/>
          <w:sz w:val="24"/>
          <w:szCs w:val="24"/>
        </w:rPr>
        <w:t xml:space="preserve">Środki w kwocie </w:t>
      </w:r>
      <w:r w:rsidR="00A8605C" w:rsidRPr="005269F7">
        <w:rPr>
          <w:rFonts w:ascii="Times New Roman" w:hAnsi="Times New Roman" w:cs="Times New Roman"/>
          <w:sz w:val="24"/>
          <w:szCs w:val="24"/>
        </w:rPr>
        <w:t>1 176 135,39</w:t>
      </w:r>
      <w:r w:rsidRPr="005269F7">
        <w:rPr>
          <w:rFonts w:ascii="Times New Roman" w:hAnsi="Times New Roman" w:cs="Times New Roman"/>
          <w:sz w:val="24"/>
          <w:szCs w:val="24"/>
        </w:rPr>
        <w:t xml:space="preserve"> zł wydatkowano na wynagrodzenia wraz z </w:t>
      </w:r>
      <w:proofErr w:type="gramStart"/>
      <w:r w:rsidRPr="005269F7">
        <w:rPr>
          <w:rFonts w:ascii="Times New Roman" w:hAnsi="Times New Roman" w:cs="Times New Roman"/>
          <w:sz w:val="24"/>
          <w:szCs w:val="24"/>
        </w:rPr>
        <w:t>poc</w:t>
      </w:r>
      <w:r w:rsidR="00A8605C" w:rsidRPr="005269F7">
        <w:rPr>
          <w:rFonts w:ascii="Times New Roman" w:hAnsi="Times New Roman" w:cs="Times New Roman"/>
          <w:sz w:val="24"/>
          <w:szCs w:val="24"/>
        </w:rPr>
        <w:t>hodnymi,                       3 nagrody</w:t>
      </w:r>
      <w:proofErr w:type="gramEnd"/>
      <w:r w:rsidR="00A8605C" w:rsidRPr="005269F7">
        <w:rPr>
          <w:rFonts w:ascii="Times New Roman" w:hAnsi="Times New Roman" w:cs="Times New Roman"/>
          <w:sz w:val="24"/>
          <w:szCs w:val="24"/>
        </w:rPr>
        <w:t xml:space="preserve"> jubileuszowe</w:t>
      </w:r>
      <w:r w:rsidRPr="005269F7">
        <w:rPr>
          <w:rFonts w:ascii="Times New Roman" w:hAnsi="Times New Roman" w:cs="Times New Roman"/>
          <w:sz w:val="24"/>
          <w:szCs w:val="24"/>
        </w:rPr>
        <w:t xml:space="preserve">, dodatkowe wynagrodzenie  roczne, wyrównania wynagrodzeń                   dla nauczycieli, </w:t>
      </w:r>
      <w:r w:rsidR="00A8605C" w:rsidRPr="005269F7">
        <w:rPr>
          <w:rFonts w:ascii="Times New Roman" w:hAnsi="Times New Roman" w:cs="Times New Roman"/>
          <w:sz w:val="24"/>
          <w:szCs w:val="24"/>
        </w:rPr>
        <w:t>nagrody z okazji Dnia Edukacji Narodowej.</w:t>
      </w:r>
    </w:p>
    <w:p w:rsidR="007429DA" w:rsidRPr="0097398E" w:rsidRDefault="00A8605C" w:rsidP="007429D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429DA">
        <w:rPr>
          <w:rFonts w:ascii="Times New Roman" w:hAnsi="Times New Roman"/>
          <w:sz w:val="24"/>
          <w:szCs w:val="24"/>
        </w:rPr>
        <w:t xml:space="preserve"> </w:t>
      </w:r>
      <w:r w:rsidR="00D539D7" w:rsidRPr="007429DA">
        <w:rPr>
          <w:rFonts w:ascii="Times New Roman" w:hAnsi="Times New Roman"/>
          <w:sz w:val="24"/>
          <w:szCs w:val="24"/>
        </w:rPr>
        <w:t xml:space="preserve">Pozostałe środki </w:t>
      </w:r>
      <w:r w:rsidRPr="007429DA">
        <w:rPr>
          <w:rFonts w:ascii="Times New Roman" w:hAnsi="Times New Roman"/>
          <w:sz w:val="24"/>
          <w:szCs w:val="24"/>
        </w:rPr>
        <w:t xml:space="preserve">w kwocie 436 641,18 zł </w:t>
      </w:r>
      <w:r w:rsidR="00D539D7" w:rsidRPr="007429DA">
        <w:rPr>
          <w:rFonts w:ascii="Times New Roman" w:hAnsi="Times New Roman"/>
          <w:sz w:val="24"/>
          <w:szCs w:val="24"/>
        </w:rPr>
        <w:t xml:space="preserve">przeznaczono na zakup środków żywności, opału, gazu, wody, środków czystości, koszty telefonów, energii, wywóz nieczystości, usługi </w:t>
      </w:r>
      <w:proofErr w:type="gramStart"/>
      <w:r w:rsidR="00D539D7" w:rsidRPr="007429DA">
        <w:rPr>
          <w:rFonts w:ascii="Times New Roman" w:hAnsi="Times New Roman"/>
          <w:sz w:val="24"/>
          <w:szCs w:val="24"/>
        </w:rPr>
        <w:t>cateringowe  do</w:t>
      </w:r>
      <w:proofErr w:type="gramEnd"/>
      <w:r w:rsidR="00D539D7" w:rsidRPr="007429DA">
        <w:rPr>
          <w:rFonts w:ascii="Times New Roman" w:hAnsi="Times New Roman"/>
          <w:sz w:val="24"/>
          <w:szCs w:val="24"/>
        </w:rPr>
        <w:t xml:space="preserve"> Przedszkola</w:t>
      </w:r>
      <w:r w:rsidR="002A0403">
        <w:rPr>
          <w:rFonts w:ascii="Times New Roman" w:hAnsi="Times New Roman"/>
          <w:sz w:val="24"/>
          <w:szCs w:val="24"/>
        </w:rPr>
        <w:t xml:space="preserve"> w Ciachcinie, usługi remontowe w Zągotach,</w:t>
      </w:r>
      <w:r w:rsidR="00D539D7" w:rsidRPr="007429DA">
        <w:rPr>
          <w:rFonts w:ascii="Times New Roman" w:hAnsi="Times New Roman"/>
          <w:sz w:val="24"/>
          <w:szCs w:val="24"/>
        </w:rPr>
        <w:t xml:space="preserve"> zdrowotne,  podróże służbowe, przeglądy okresowe przedszkoli, odpis na zakładowy fundusz świadczeń socjalnych, zakup pomocy dydaktycznych,  przekazano dotację gminie Nowy Duninów </w:t>
      </w:r>
      <w:r w:rsidR="00F124BF">
        <w:rPr>
          <w:rFonts w:ascii="Times New Roman" w:hAnsi="Times New Roman"/>
          <w:sz w:val="24"/>
          <w:szCs w:val="24"/>
        </w:rPr>
        <w:t xml:space="preserve">              </w:t>
      </w:r>
      <w:r w:rsidR="00D539D7" w:rsidRPr="007429DA">
        <w:rPr>
          <w:rFonts w:ascii="Times New Roman" w:eastAsia="Times New Roman" w:hAnsi="Times New Roman"/>
          <w:sz w:val="24"/>
          <w:szCs w:val="24"/>
        </w:rPr>
        <w:t xml:space="preserve">dla oddelegowanego pracownika do pracy związkowej w ramach działania międzyzakładowej </w:t>
      </w:r>
      <w:r w:rsidR="00D539D7" w:rsidRPr="007429DA">
        <w:rPr>
          <w:rFonts w:ascii="Times New Roman" w:eastAsia="Times New Roman" w:hAnsi="Times New Roman"/>
          <w:sz w:val="24"/>
          <w:szCs w:val="24"/>
        </w:rPr>
        <w:lastRenderedPageBreak/>
        <w:t xml:space="preserve">organizacji związkowej na terenie Oddziału Powiatowego ZNP w Płocku, środki przeznaczono </w:t>
      </w:r>
      <w:r w:rsidR="00D539D7" w:rsidRPr="007429DA">
        <w:rPr>
          <w:rFonts w:ascii="Times New Roman" w:hAnsi="Times New Roman"/>
          <w:sz w:val="24"/>
          <w:szCs w:val="24"/>
        </w:rPr>
        <w:t xml:space="preserve">na wypłatę dodatków mieszkaniowych i wiejskich. Ze środków funduszu sołeckiego </w:t>
      </w:r>
      <w:r w:rsidR="007429DA" w:rsidRPr="007429DA">
        <w:rPr>
          <w:rFonts w:ascii="Times New Roman" w:hAnsi="Times New Roman"/>
          <w:sz w:val="24"/>
          <w:szCs w:val="24"/>
        </w:rPr>
        <w:t xml:space="preserve">kwotę 5 000,00 zł zaplanowano na zakup kart zbliżeniowych i czytników </w:t>
      </w:r>
      <w:proofErr w:type="gramStart"/>
      <w:r w:rsidR="007429DA" w:rsidRPr="007429DA">
        <w:rPr>
          <w:rFonts w:ascii="Times New Roman" w:hAnsi="Times New Roman"/>
          <w:sz w:val="24"/>
          <w:szCs w:val="24"/>
        </w:rPr>
        <w:t>kart</w:t>
      </w:r>
      <w:r w:rsidR="00F124BF">
        <w:rPr>
          <w:rFonts w:ascii="Times New Roman" w:hAnsi="Times New Roman"/>
          <w:sz w:val="24"/>
          <w:szCs w:val="24"/>
        </w:rPr>
        <w:t xml:space="preserve">                 </w:t>
      </w:r>
      <w:r w:rsidR="007429DA" w:rsidRPr="007429DA">
        <w:rPr>
          <w:rFonts w:ascii="Times New Roman" w:hAnsi="Times New Roman"/>
          <w:sz w:val="24"/>
          <w:szCs w:val="24"/>
        </w:rPr>
        <w:t xml:space="preserve"> do</w:t>
      </w:r>
      <w:proofErr w:type="gramEnd"/>
      <w:r w:rsidR="007429DA" w:rsidRPr="007429DA">
        <w:rPr>
          <w:rFonts w:ascii="Times New Roman" w:hAnsi="Times New Roman"/>
          <w:sz w:val="24"/>
          <w:szCs w:val="24"/>
        </w:rPr>
        <w:t xml:space="preserve"> Samorządowego Przedszkola w Bielsku, wydatkowano na ten cel 4 994,96 zł., </w:t>
      </w:r>
      <w:proofErr w:type="gramStart"/>
      <w:r w:rsidR="007429DA" w:rsidRPr="007429DA">
        <w:rPr>
          <w:rFonts w:ascii="Times New Roman" w:hAnsi="Times New Roman"/>
          <w:sz w:val="24"/>
          <w:szCs w:val="24"/>
        </w:rPr>
        <w:t xml:space="preserve">kwotę </w:t>
      </w:r>
      <w:r w:rsidR="00F124BF">
        <w:rPr>
          <w:rFonts w:ascii="Times New Roman" w:hAnsi="Times New Roman"/>
          <w:sz w:val="24"/>
          <w:szCs w:val="24"/>
        </w:rPr>
        <w:t xml:space="preserve">                 </w:t>
      </w:r>
      <w:r w:rsidR="007429DA" w:rsidRPr="007429DA">
        <w:rPr>
          <w:rFonts w:ascii="Times New Roman" w:hAnsi="Times New Roman"/>
          <w:sz w:val="24"/>
          <w:szCs w:val="24"/>
        </w:rPr>
        <w:t xml:space="preserve"> 7 248,00 zł</w:t>
      </w:r>
      <w:proofErr w:type="gramEnd"/>
      <w:r w:rsidR="007429DA" w:rsidRPr="007429DA">
        <w:rPr>
          <w:rFonts w:ascii="Times New Roman" w:hAnsi="Times New Roman"/>
          <w:sz w:val="24"/>
          <w:szCs w:val="24"/>
        </w:rPr>
        <w:t xml:space="preserve"> zaplanowano  na zakup pomocy dydaktycznych do Samorządowego Przedszkola  </w:t>
      </w:r>
      <w:r w:rsidR="00F124BF">
        <w:rPr>
          <w:rFonts w:ascii="Times New Roman" w:hAnsi="Times New Roman"/>
          <w:sz w:val="24"/>
          <w:szCs w:val="24"/>
        </w:rPr>
        <w:t xml:space="preserve">                  </w:t>
      </w:r>
      <w:r w:rsidR="007429DA" w:rsidRPr="007429DA">
        <w:rPr>
          <w:rFonts w:ascii="Times New Roman" w:hAnsi="Times New Roman"/>
          <w:sz w:val="24"/>
          <w:szCs w:val="24"/>
        </w:rPr>
        <w:t>w Bielsku</w:t>
      </w:r>
      <w:r w:rsidR="00D91E19">
        <w:rPr>
          <w:rFonts w:ascii="Times New Roman" w:hAnsi="Times New Roman"/>
          <w:sz w:val="24"/>
          <w:szCs w:val="24"/>
        </w:rPr>
        <w:t xml:space="preserve"> z sołectwa Bielsk i Niszczyce Pieńki</w:t>
      </w:r>
      <w:r w:rsidR="007429DA" w:rsidRPr="007429DA">
        <w:rPr>
          <w:rFonts w:ascii="Times New Roman" w:hAnsi="Times New Roman"/>
          <w:sz w:val="24"/>
          <w:szCs w:val="24"/>
        </w:rPr>
        <w:t xml:space="preserve">, wydatkowano </w:t>
      </w:r>
      <w:r w:rsidR="007429DA" w:rsidRPr="0097398E">
        <w:rPr>
          <w:rFonts w:ascii="Times New Roman" w:hAnsi="Times New Roman"/>
          <w:sz w:val="24"/>
          <w:szCs w:val="24"/>
        </w:rPr>
        <w:t xml:space="preserve">7 207,76 zł. </w:t>
      </w:r>
    </w:p>
    <w:p w:rsidR="003B0F9B" w:rsidRDefault="00D539D7" w:rsidP="00D539D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98E">
        <w:rPr>
          <w:rFonts w:ascii="Times New Roman" w:hAnsi="Times New Roman" w:cs="Times New Roman"/>
          <w:sz w:val="24"/>
          <w:szCs w:val="24"/>
        </w:rPr>
        <w:t>W ramach wydatków inwestycyjnych w 2017r. zaplanowano ogółem kwotę 7</w:t>
      </w:r>
      <w:r w:rsidR="0097398E" w:rsidRPr="0097398E">
        <w:rPr>
          <w:rFonts w:ascii="Times New Roman" w:hAnsi="Times New Roman" w:cs="Times New Roman"/>
          <w:sz w:val="24"/>
          <w:szCs w:val="24"/>
        </w:rPr>
        <w:t>3 845,52</w:t>
      </w:r>
      <w:r w:rsidRPr="0097398E">
        <w:rPr>
          <w:rFonts w:ascii="Times New Roman" w:hAnsi="Times New Roman" w:cs="Times New Roman"/>
          <w:sz w:val="24"/>
          <w:szCs w:val="24"/>
        </w:rPr>
        <w:t xml:space="preserve"> zł, wykonano 73 810,52 zł, co stanowi 9</w:t>
      </w:r>
      <w:r w:rsidR="0097398E" w:rsidRPr="0097398E">
        <w:rPr>
          <w:rFonts w:ascii="Times New Roman" w:hAnsi="Times New Roman" w:cs="Times New Roman"/>
          <w:sz w:val="24"/>
          <w:szCs w:val="24"/>
        </w:rPr>
        <w:t>9,95</w:t>
      </w:r>
      <w:r w:rsidRPr="0097398E">
        <w:rPr>
          <w:rFonts w:ascii="Times New Roman" w:hAnsi="Times New Roman" w:cs="Times New Roman"/>
          <w:sz w:val="24"/>
          <w:szCs w:val="24"/>
        </w:rPr>
        <w:t xml:space="preserve"> % , zrealizowano zadania pn.: „Budowa ogrodzenia przy Samorządowym Przedszkolu w Bielsku” w kwocie 55 965,00 zł,</w:t>
      </w:r>
      <w:r w:rsidRPr="0097398E">
        <w:rPr>
          <w:rFonts w:ascii="Times New Roman" w:eastAsia="Times New Roman" w:hAnsi="Times New Roman" w:cs="Times New Roman"/>
          <w:sz w:val="24"/>
          <w:szCs w:val="24"/>
        </w:rPr>
        <w:t xml:space="preserve"> „Zakup i ułożenie kostki brukowej przy Samorządowym </w:t>
      </w:r>
      <w:proofErr w:type="gramStart"/>
      <w:r w:rsidRPr="0097398E">
        <w:rPr>
          <w:rFonts w:ascii="Times New Roman" w:eastAsia="Times New Roman" w:hAnsi="Times New Roman" w:cs="Times New Roman"/>
          <w:sz w:val="24"/>
          <w:szCs w:val="24"/>
        </w:rPr>
        <w:t>Przedszkolu  w</w:t>
      </w:r>
      <w:proofErr w:type="gramEnd"/>
      <w:r w:rsidRPr="0097398E">
        <w:rPr>
          <w:rFonts w:ascii="Times New Roman" w:eastAsia="Times New Roman" w:hAnsi="Times New Roman" w:cs="Times New Roman"/>
          <w:sz w:val="24"/>
          <w:szCs w:val="24"/>
        </w:rPr>
        <w:t xml:space="preserve"> B</w:t>
      </w:r>
      <w:r w:rsidR="002A0403">
        <w:rPr>
          <w:rFonts w:ascii="Times New Roman" w:eastAsia="Times New Roman" w:hAnsi="Times New Roman" w:cs="Times New Roman"/>
          <w:sz w:val="24"/>
          <w:szCs w:val="24"/>
        </w:rPr>
        <w:t>ielsku” w kwocie 17 845,52 zł, grunty stanowią własność gminy,</w:t>
      </w:r>
      <w:r w:rsidRPr="0097398E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D539D7" w:rsidRDefault="00D539D7" w:rsidP="00D539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9B">
        <w:rPr>
          <w:rFonts w:ascii="Times New Roman" w:hAnsi="Times New Roman" w:cs="Times New Roman"/>
          <w:sz w:val="24"/>
          <w:szCs w:val="24"/>
          <w:u w:val="single"/>
        </w:rPr>
        <w:t xml:space="preserve">-utrzymanie </w:t>
      </w:r>
      <w:proofErr w:type="gramStart"/>
      <w:r w:rsidRPr="003B0F9B">
        <w:rPr>
          <w:rFonts w:ascii="Times New Roman" w:hAnsi="Times New Roman" w:cs="Times New Roman"/>
          <w:sz w:val="24"/>
          <w:szCs w:val="24"/>
          <w:u w:val="single"/>
        </w:rPr>
        <w:t>gimnazjów;</w:t>
      </w:r>
      <w:r w:rsidRPr="003B0F9B">
        <w:rPr>
          <w:rFonts w:ascii="Times New Roman" w:hAnsi="Times New Roman" w:cs="Times New Roman"/>
          <w:sz w:val="24"/>
          <w:szCs w:val="24"/>
        </w:rPr>
        <w:t xml:space="preserve">  na</w:t>
      </w:r>
      <w:proofErr w:type="gramEnd"/>
      <w:r w:rsidRPr="003B0F9B">
        <w:rPr>
          <w:rFonts w:ascii="Times New Roman" w:hAnsi="Times New Roman" w:cs="Times New Roman"/>
          <w:sz w:val="24"/>
          <w:szCs w:val="24"/>
        </w:rPr>
        <w:t xml:space="preserve"> planowane wydatki </w:t>
      </w:r>
      <w:r w:rsidR="003B0F9B" w:rsidRPr="003B0F9B">
        <w:rPr>
          <w:rFonts w:ascii="Times New Roman" w:hAnsi="Times New Roman" w:cs="Times New Roman"/>
          <w:sz w:val="24"/>
          <w:szCs w:val="24"/>
        </w:rPr>
        <w:t>ogółem</w:t>
      </w:r>
      <w:r w:rsidRPr="003B0F9B">
        <w:rPr>
          <w:rFonts w:ascii="Times New Roman" w:hAnsi="Times New Roman" w:cs="Times New Roman"/>
          <w:sz w:val="24"/>
          <w:szCs w:val="24"/>
        </w:rPr>
        <w:t xml:space="preserve"> </w:t>
      </w:r>
      <w:r w:rsidR="003B0F9B" w:rsidRPr="003B0F9B">
        <w:rPr>
          <w:rFonts w:ascii="Times New Roman" w:hAnsi="Times New Roman" w:cs="Times New Roman"/>
          <w:sz w:val="24"/>
          <w:szCs w:val="24"/>
        </w:rPr>
        <w:t>3 161 316</w:t>
      </w:r>
      <w:r w:rsidRPr="003B0F9B">
        <w:rPr>
          <w:rFonts w:ascii="Times New Roman" w:hAnsi="Times New Roman" w:cs="Times New Roman"/>
          <w:sz w:val="24"/>
          <w:szCs w:val="24"/>
        </w:rPr>
        <w:t xml:space="preserve">,00 zł  wydatkowano </w:t>
      </w:r>
      <w:r w:rsidR="003B0F9B" w:rsidRPr="003B0F9B">
        <w:rPr>
          <w:rFonts w:ascii="Times New Roman" w:hAnsi="Times New Roman" w:cs="Times New Roman"/>
          <w:sz w:val="24"/>
          <w:szCs w:val="24"/>
        </w:rPr>
        <w:t>2 928 591,84</w:t>
      </w:r>
      <w:r w:rsidRPr="003B0F9B">
        <w:rPr>
          <w:rFonts w:ascii="Times New Roman" w:hAnsi="Times New Roman" w:cs="Times New Roman"/>
          <w:sz w:val="24"/>
          <w:szCs w:val="24"/>
        </w:rPr>
        <w:t xml:space="preserve"> zł, tj. </w:t>
      </w:r>
      <w:r w:rsidR="003B0F9B" w:rsidRPr="003B0F9B">
        <w:rPr>
          <w:rFonts w:ascii="Times New Roman" w:hAnsi="Times New Roman" w:cs="Times New Roman"/>
          <w:sz w:val="24"/>
          <w:szCs w:val="24"/>
        </w:rPr>
        <w:t>92,64 %,</w:t>
      </w:r>
      <w:r w:rsidRPr="003B0F9B">
        <w:rPr>
          <w:rFonts w:ascii="Times New Roman" w:hAnsi="Times New Roman" w:cs="Times New Roman"/>
          <w:sz w:val="24"/>
          <w:szCs w:val="24"/>
        </w:rPr>
        <w:t xml:space="preserve"> </w:t>
      </w:r>
      <w:r w:rsidR="003B0F9B" w:rsidRPr="003B0F9B">
        <w:rPr>
          <w:rFonts w:ascii="Times New Roman" w:hAnsi="Times New Roman" w:cs="Times New Roman"/>
          <w:sz w:val="24"/>
          <w:szCs w:val="24"/>
        </w:rPr>
        <w:t xml:space="preserve">w tym wydatki bieżące: plan 3 152 316,00 zł, wykonano 2 919 591,84  zł, tj. 92,62 %  i wydatki majątkowe; plan i wykonanie 9 000,00 zł.                           </w:t>
      </w:r>
      <w:r w:rsidRPr="003B0F9B">
        <w:rPr>
          <w:rFonts w:ascii="Times New Roman" w:hAnsi="Times New Roman" w:cs="Times New Roman"/>
          <w:sz w:val="24"/>
          <w:szCs w:val="24"/>
        </w:rPr>
        <w:t xml:space="preserve">Na terenie gminy funkcjonują 2 gimnazja, do których uczęszczało </w:t>
      </w:r>
      <w:r w:rsidR="003B0F9B" w:rsidRPr="003B0F9B">
        <w:rPr>
          <w:rFonts w:ascii="Times New Roman" w:hAnsi="Times New Roman" w:cs="Times New Roman"/>
          <w:sz w:val="24"/>
          <w:szCs w:val="24"/>
        </w:rPr>
        <w:t>201</w:t>
      </w:r>
      <w:r w:rsidRPr="003B0F9B">
        <w:rPr>
          <w:rFonts w:ascii="Times New Roman" w:hAnsi="Times New Roman" w:cs="Times New Roman"/>
          <w:sz w:val="24"/>
          <w:szCs w:val="24"/>
        </w:rPr>
        <w:t xml:space="preserve"> uczniów, zatrudnionych jest </w:t>
      </w:r>
      <w:r w:rsidR="003B0F9B" w:rsidRPr="003B0F9B">
        <w:rPr>
          <w:rFonts w:ascii="Times New Roman" w:hAnsi="Times New Roman" w:cs="Times New Roman"/>
          <w:sz w:val="24"/>
          <w:szCs w:val="24"/>
        </w:rPr>
        <w:t>30</w:t>
      </w:r>
      <w:r w:rsidRPr="003B0F9B">
        <w:rPr>
          <w:rFonts w:ascii="Times New Roman" w:hAnsi="Times New Roman" w:cs="Times New Roman"/>
          <w:sz w:val="24"/>
          <w:szCs w:val="24"/>
        </w:rPr>
        <w:t xml:space="preserve"> nauczycieli</w:t>
      </w:r>
      <w:proofErr w:type="gramStart"/>
      <w:r w:rsidRPr="003B0F9B">
        <w:rPr>
          <w:rFonts w:ascii="Times New Roman" w:hAnsi="Times New Roman" w:cs="Times New Roman"/>
          <w:sz w:val="24"/>
          <w:szCs w:val="24"/>
        </w:rPr>
        <w:t xml:space="preserve"> ( </w:t>
      </w:r>
      <w:r w:rsidR="003B0F9B" w:rsidRPr="003B0F9B">
        <w:rPr>
          <w:rFonts w:ascii="Times New Roman" w:hAnsi="Times New Roman" w:cs="Times New Roman"/>
          <w:sz w:val="24"/>
          <w:szCs w:val="24"/>
        </w:rPr>
        <w:t>25,21</w:t>
      </w:r>
      <w:r w:rsidRPr="003B0F9B">
        <w:rPr>
          <w:rFonts w:ascii="Times New Roman" w:hAnsi="Times New Roman" w:cs="Times New Roman"/>
          <w:sz w:val="24"/>
          <w:szCs w:val="24"/>
        </w:rPr>
        <w:t xml:space="preserve"> etatu</w:t>
      </w:r>
      <w:proofErr w:type="gramEnd"/>
      <w:r w:rsidRPr="003B0F9B">
        <w:rPr>
          <w:rFonts w:ascii="Times New Roman" w:hAnsi="Times New Roman" w:cs="Times New Roman"/>
          <w:sz w:val="24"/>
          <w:szCs w:val="24"/>
        </w:rPr>
        <w:t xml:space="preserve">) oraz 10 pracowników administracyjno – obsługowych ( </w:t>
      </w:r>
      <w:r w:rsidR="003B0F9B" w:rsidRPr="003B0F9B">
        <w:rPr>
          <w:rFonts w:ascii="Times New Roman" w:hAnsi="Times New Roman" w:cs="Times New Roman"/>
          <w:sz w:val="24"/>
          <w:szCs w:val="24"/>
        </w:rPr>
        <w:t>10 etatów</w:t>
      </w:r>
      <w:r w:rsidRPr="003B0F9B">
        <w:rPr>
          <w:rFonts w:ascii="Times New Roman" w:hAnsi="Times New Roman" w:cs="Times New Roman"/>
          <w:sz w:val="24"/>
          <w:szCs w:val="24"/>
        </w:rPr>
        <w:t xml:space="preserve"> ).</w:t>
      </w:r>
    </w:p>
    <w:p w:rsidR="00D539D7" w:rsidRPr="00213CAF" w:rsidRDefault="00D539D7" w:rsidP="00D539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3CAF">
        <w:rPr>
          <w:rFonts w:ascii="Times New Roman" w:hAnsi="Times New Roman" w:cs="Times New Roman"/>
          <w:sz w:val="24"/>
          <w:szCs w:val="24"/>
        </w:rPr>
        <w:t>Na wynagrodzenia osobowe pracowników wraz z pochodnymi, d</w:t>
      </w:r>
      <w:r w:rsidR="003B0F9B" w:rsidRPr="00213CAF">
        <w:rPr>
          <w:rFonts w:ascii="Times New Roman" w:hAnsi="Times New Roman" w:cs="Times New Roman"/>
          <w:sz w:val="24"/>
          <w:szCs w:val="24"/>
        </w:rPr>
        <w:t>odatkowe wynagrodzenie roczne, 3 nagrody jubileuszowe,</w:t>
      </w:r>
      <w:r w:rsidRPr="00213CAF">
        <w:rPr>
          <w:rFonts w:ascii="Times New Roman" w:hAnsi="Times New Roman" w:cs="Times New Roman"/>
          <w:sz w:val="24"/>
          <w:szCs w:val="24"/>
        </w:rPr>
        <w:t xml:space="preserve"> wyrównania </w:t>
      </w:r>
      <w:proofErr w:type="gramStart"/>
      <w:r w:rsidRPr="00213CAF">
        <w:rPr>
          <w:rFonts w:ascii="Times New Roman" w:hAnsi="Times New Roman" w:cs="Times New Roman"/>
          <w:sz w:val="24"/>
          <w:szCs w:val="24"/>
        </w:rPr>
        <w:t>wynagrodzeń  dla</w:t>
      </w:r>
      <w:proofErr w:type="gramEnd"/>
      <w:r w:rsidRPr="00213CAF">
        <w:rPr>
          <w:rFonts w:ascii="Times New Roman" w:hAnsi="Times New Roman" w:cs="Times New Roman"/>
          <w:sz w:val="24"/>
          <w:szCs w:val="24"/>
        </w:rPr>
        <w:t xml:space="preserve"> nauczycieli</w:t>
      </w:r>
      <w:r w:rsidR="003B0F9B" w:rsidRPr="00213CAF">
        <w:rPr>
          <w:rFonts w:ascii="Times New Roman" w:hAnsi="Times New Roman" w:cs="Times New Roman"/>
          <w:sz w:val="24"/>
          <w:szCs w:val="24"/>
        </w:rPr>
        <w:t>, nagrody                    z okazji Dnia Edukacji Narodowej w</w:t>
      </w:r>
      <w:r w:rsidRPr="00213CAF">
        <w:rPr>
          <w:rFonts w:ascii="Times New Roman" w:hAnsi="Times New Roman" w:cs="Times New Roman"/>
          <w:sz w:val="24"/>
          <w:szCs w:val="24"/>
        </w:rPr>
        <w:t xml:space="preserve">ydatkowano kwotę  </w:t>
      </w:r>
      <w:r w:rsidR="00077604" w:rsidRPr="00213CAF">
        <w:rPr>
          <w:rFonts w:ascii="Times New Roman" w:hAnsi="Times New Roman" w:cs="Times New Roman"/>
          <w:sz w:val="24"/>
          <w:szCs w:val="24"/>
        </w:rPr>
        <w:t>2 378 342,99</w:t>
      </w:r>
      <w:r w:rsidRPr="00213CAF">
        <w:rPr>
          <w:rFonts w:ascii="Times New Roman" w:hAnsi="Times New Roman" w:cs="Times New Roman"/>
          <w:sz w:val="24"/>
          <w:szCs w:val="24"/>
        </w:rPr>
        <w:t xml:space="preserve"> zł</w:t>
      </w:r>
      <w:r w:rsidR="00213CAF" w:rsidRPr="00213CAF">
        <w:rPr>
          <w:rFonts w:ascii="Times New Roman" w:hAnsi="Times New Roman" w:cs="Times New Roman"/>
          <w:sz w:val="24"/>
          <w:szCs w:val="24"/>
        </w:rPr>
        <w:t>,</w:t>
      </w:r>
      <w:r w:rsidR="00077604" w:rsidRPr="00213CAF">
        <w:rPr>
          <w:rFonts w:ascii="Times New Roman" w:hAnsi="Times New Roman" w:cs="Times New Roman"/>
          <w:sz w:val="24"/>
          <w:szCs w:val="24"/>
        </w:rPr>
        <w:t xml:space="preserve"> kwotę</w:t>
      </w:r>
      <w:r w:rsidR="00213CAF" w:rsidRPr="00213CAF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13CAF">
        <w:rPr>
          <w:rFonts w:ascii="Times New Roman" w:hAnsi="Times New Roman" w:cs="Times New Roman"/>
          <w:sz w:val="24"/>
          <w:szCs w:val="24"/>
        </w:rPr>
        <w:t xml:space="preserve"> </w:t>
      </w:r>
      <w:r w:rsidR="00213CAF" w:rsidRPr="00213CAF">
        <w:rPr>
          <w:rFonts w:ascii="Times New Roman" w:hAnsi="Times New Roman" w:cs="Times New Roman"/>
          <w:sz w:val="24"/>
          <w:szCs w:val="24"/>
        </w:rPr>
        <w:t xml:space="preserve">371 747,35 zł </w:t>
      </w:r>
      <w:r w:rsidRPr="00213CAF">
        <w:rPr>
          <w:rFonts w:ascii="Times New Roman" w:hAnsi="Times New Roman" w:cs="Times New Roman"/>
          <w:sz w:val="24"/>
          <w:szCs w:val="24"/>
        </w:rPr>
        <w:t xml:space="preserve">przeznaczono na zakup opału, środków czystości, energii, gazu, wywóz nieczystości, podróże służbowe, odpis na fundusz świadczeń socjalnych, monitorowanie                            i ubezpieczenie obiektów szkolnych, zakup usług związanych z dostępem do Internetu, zdrowotnych, telefonicznych, zakup pomocy dydaktycznych, wykonanie okresowej kontroli przewodów kominiarskich, wypłatę ryczałtów dla nauczycieli dojeżdżających do chorego dziecka ( nauczanie indywidualne ), przekazano dotację gminie Nowy Duninów                              </w:t>
      </w:r>
      <w:r w:rsidRPr="00213CAF">
        <w:rPr>
          <w:rFonts w:ascii="Times New Roman" w:eastAsia="Times New Roman" w:hAnsi="Times New Roman" w:cs="Times New Roman"/>
          <w:sz w:val="24"/>
          <w:szCs w:val="24"/>
        </w:rPr>
        <w:t xml:space="preserve">dla oddelegowanego pracownika do pracy związkowej w ramach działania międzyzakładowej organizacji związkowej na terenie Oddziału Powiatowego ZNP w Płocku, </w:t>
      </w:r>
      <w:proofErr w:type="gramStart"/>
      <w:r w:rsidRPr="00213CAF">
        <w:rPr>
          <w:rFonts w:ascii="Times New Roman" w:eastAsia="Times New Roman" w:hAnsi="Times New Roman" w:cs="Times New Roman"/>
          <w:sz w:val="24"/>
          <w:szCs w:val="24"/>
        </w:rPr>
        <w:t>środki</w:t>
      </w:r>
      <w:proofErr w:type="gramEnd"/>
      <w:r w:rsidRPr="00213CAF">
        <w:rPr>
          <w:rFonts w:ascii="Times New Roman" w:eastAsia="Times New Roman" w:hAnsi="Times New Roman" w:cs="Times New Roman"/>
          <w:sz w:val="24"/>
          <w:szCs w:val="24"/>
        </w:rPr>
        <w:t xml:space="preserve"> przeznaczono </w:t>
      </w:r>
      <w:r w:rsidRPr="00213CAF">
        <w:rPr>
          <w:rFonts w:ascii="Times New Roman" w:hAnsi="Times New Roman" w:cs="Times New Roman"/>
          <w:sz w:val="24"/>
          <w:szCs w:val="24"/>
        </w:rPr>
        <w:t>na wypłatę dodatków mieszkaniowych i wiejskich.</w:t>
      </w:r>
      <w:r w:rsidRPr="00213C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539D7" w:rsidRPr="00213CAF" w:rsidRDefault="00D539D7" w:rsidP="00D539D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CAF">
        <w:rPr>
          <w:rFonts w:ascii="Times New Roman" w:eastAsia="Times New Roman" w:hAnsi="Times New Roman" w:cs="Times New Roman"/>
          <w:sz w:val="24"/>
          <w:szCs w:val="24"/>
        </w:rPr>
        <w:t>Na zakup inwestycyjny pn.</w:t>
      </w:r>
      <w:r w:rsidRPr="00213CAF">
        <w:rPr>
          <w:rFonts w:ascii="Times New Roman" w:hAnsi="Times New Roman" w:cs="Times New Roman"/>
          <w:sz w:val="24"/>
          <w:szCs w:val="24"/>
        </w:rPr>
        <w:t xml:space="preserve"> „</w:t>
      </w:r>
      <w:r w:rsidRPr="00213CAF">
        <w:rPr>
          <w:rFonts w:ascii="Times New Roman" w:eastAsia="Times New Roman" w:hAnsi="Times New Roman" w:cs="Times New Roman"/>
          <w:sz w:val="24"/>
          <w:szCs w:val="24"/>
        </w:rPr>
        <w:t xml:space="preserve">Zakup kotar do sali gimnastycznej do Gimnazjum w Bielsku” zaplanowano </w:t>
      </w:r>
      <w:r w:rsidR="00213CAF" w:rsidRPr="00213CAF">
        <w:rPr>
          <w:rFonts w:ascii="Times New Roman" w:eastAsia="Times New Roman" w:hAnsi="Times New Roman" w:cs="Times New Roman"/>
          <w:sz w:val="24"/>
          <w:szCs w:val="24"/>
        </w:rPr>
        <w:t xml:space="preserve">i wydatkowano </w:t>
      </w:r>
      <w:r w:rsidRPr="00213CAF">
        <w:rPr>
          <w:rFonts w:ascii="Times New Roman" w:eastAsia="Times New Roman" w:hAnsi="Times New Roman" w:cs="Times New Roman"/>
          <w:sz w:val="24"/>
          <w:szCs w:val="24"/>
        </w:rPr>
        <w:t xml:space="preserve">środki w ramach funduszu sołeckiego </w:t>
      </w:r>
      <w:r w:rsidR="00EB79C5">
        <w:rPr>
          <w:rFonts w:ascii="Times New Roman" w:eastAsia="Times New Roman" w:hAnsi="Times New Roman" w:cs="Times New Roman"/>
          <w:sz w:val="24"/>
          <w:szCs w:val="24"/>
        </w:rPr>
        <w:t xml:space="preserve">sołectwa </w:t>
      </w:r>
      <w:proofErr w:type="gramStart"/>
      <w:r w:rsidR="00EB79C5">
        <w:rPr>
          <w:rFonts w:ascii="Times New Roman" w:eastAsia="Times New Roman" w:hAnsi="Times New Roman" w:cs="Times New Roman"/>
          <w:sz w:val="24"/>
          <w:szCs w:val="24"/>
        </w:rPr>
        <w:t xml:space="preserve">Bielsk                          </w:t>
      </w:r>
      <w:r w:rsidRPr="00213CAF">
        <w:rPr>
          <w:rFonts w:ascii="Times New Roman" w:eastAsia="Times New Roman" w:hAnsi="Times New Roman" w:cs="Times New Roman"/>
          <w:sz w:val="24"/>
          <w:szCs w:val="24"/>
        </w:rPr>
        <w:t>w</w:t>
      </w:r>
      <w:proofErr w:type="gramEnd"/>
      <w:r w:rsidRPr="00213CAF">
        <w:rPr>
          <w:rFonts w:ascii="Times New Roman" w:eastAsia="Times New Roman" w:hAnsi="Times New Roman" w:cs="Times New Roman"/>
          <w:sz w:val="24"/>
          <w:szCs w:val="24"/>
        </w:rPr>
        <w:t xml:space="preserve"> kwocie 9 000,00 zł, </w:t>
      </w:r>
    </w:p>
    <w:p w:rsidR="00D539D7" w:rsidRPr="003B7A8C" w:rsidRDefault="00D539D7" w:rsidP="00D539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A8C">
        <w:rPr>
          <w:rFonts w:ascii="Times New Roman" w:hAnsi="Times New Roman" w:cs="Times New Roman"/>
          <w:sz w:val="24"/>
          <w:szCs w:val="24"/>
          <w:u w:val="single"/>
        </w:rPr>
        <w:t>- dowożenie uczniów do szkół</w:t>
      </w:r>
      <w:r w:rsidRPr="003B7A8C">
        <w:rPr>
          <w:rFonts w:ascii="Times New Roman" w:hAnsi="Times New Roman" w:cs="Times New Roman"/>
          <w:sz w:val="24"/>
          <w:szCs w:val="24"/>
        </w:rPr>
        <w:t xml:space="preserve">, planowane </w:t>
      </w:r>
      <w:proofErr w:type="gramStart"/>
      <w:r w:rsidRPr="003B7A8C">
        <w:rPr>
          <w:rFonts w:ascii="Times New Roman" w:hAnsi="Times New Roman" w:cs="Times New Roman"/>
          <w:sz w:val="24"/>
          <w:szCs w:val="24"/>
        </w:rPr>
        <w:t>wydatki 4</w:t>
      </w:r>
      <w:r w:rsidR="00132AFE">
        <w:rPr>
          <w:rFonts w:ascii="Times New Roman" w:hAnsi="Times New Roman" w:cs="Times New Roman"/>
          <w:sz w:val="24"/>
          <w:szCs w:val="24"/>
        </w:rPr>
        <w:t>10 829,89</w:t>
      </w:r>
      <w:r w:rsidRPr="003B7A8C">
        <w:rPr>
          <w:rFonts w:ascii="Times New Roman" w:hAnsi="Times New Roman" w:cs="Times New Roman"/>
          <w:sz w:val="24"/>
          <w:szCs w:val="24"/>
        </w:rPr>
        <w:t xml:space="preserve">  zł</w:t>
      </w:r>
      <w:proofErr w:type="gramEnd"/>
      <w:r w:rsidRPr="003B7A8C">
        <w:rPr>
          <w:rFonts w:ascii="Times New Roman" w:hAnsi="Times New Roman" w:cs="Times New Roman"/>
          <w:sz w:val="24"/>
          <w:szCs w:val="24"/>
        </w:rPr>
        <w:t xml:space="preserve">, wykonanie                   </w:t>
      </w:r>
      <w:r w:rsidR="00132AFE">
        <w:rPr>
          <w:rFonts w:ascii="Times New Roman" w:hAnsi="Times New Roman" w:cs="Times New Roman"/>
          <w:sz w:val="24"/>
          <w:szCs w:val="24"/>
        </w:rPr>
        <w:t>38</w:t>
      </w:r>
      <w:r w:rsidRPr="003B7A8C">
        <w:rPr>
          <w:rFonts w:ascii="Times New Roman" w:hAnsi="Times New Roman" w:cs="Times New Roman"/>
          <w:sz w:val="24"/>
          <w:szCs w:val="24"/>
        </w:rPr>
        <w:t>0</w:t>
      </w:r>
      <w:r w:rsidR="00132AFE">
        <w:rPr>
          <w:rFonts w:ascii="Times New Roman" w:hAnsi="Times New Roman" w:cs="Times New Roman"/>
          <w:sz w:val="24"/>
          <w:szCs w:val="24"/>
        </w:rPr>
        <w:t> 988,56</w:t>
      </w:r>
      <w:r w:rsidRPr="003B7A8C">
        <w:rPr>
          <w:rFonts w:ascii="Times New Roman" w:hAnsi="Times New Roman" w:cs="Times New Roman"/>
          <w:sz w:val="24"/>
          <w:szCs w:val="24"/>
        </w:rPr>
        <w:t xml:space="preserve"> zł, tj. </w:t>
      </w:r>
      <w:r w:rsidR="00132AFE">
        <w:rPr>
          <w:rFonts w:ascii="Times New Roman" w:hAnsi="Times New Roman" w:cs="Times New Roman"/>
          <w:sz w:val="24"/>
          <w:szCs w:val="24"/>
        </w:rPr>
        <w:t>92,74</w:t>
      </w:r>
      <w:r w:rsidRPr="003B7A8C">
        <w:rPr>
          <w:rFonts w:ascii="Times New Roman" w:hAnsi="Times New Roman" w:cs="Times New Roman"/>
          <w:sz w:val="24"/>
          <w:szCs w:val="24"/>
        </w:rPr>
        <w:t xml:space="preserve"> %, środki wydatkowano na wynagrodzenia wraz z pochodnymi                 od wynagrodzeń kierowcy  i opiekunek, wynajem  2 autobusów, zakup paliwa, remont                     </w:t>
      </w:r>
      <w:r w:rsidRPr="003B7A8C">
        <w:rPr>
          <w:rFonts w:ascii="Times New Roman" w:hAnsi="Times New Roman" w:cs="Times New Roman"/>
          <w:sz w:val="24"/>
          <w:szCs w:val="24"/>
        </w:rPr>
        <w:lastRenderedPageBreak/>
        <w:t>i przegląd autobusu szkolnego będącego na stanie majątku gminy, refundację  kosztów dowozu dzieci do szkół specjalnych, badanie okresowe  i ubezpieczenie komunikacyjne autobusu, odpis  na zakładowy fundusz świadczeń socjalnych,</w:t>
      </w:r>
    </w:p>
    <w:p w:rsidR="00D539D7" w:rsidRPr="00AC206E" w:rsidRDefault="00D539D7" w:rsidP="00D539D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206E">
        <w:rPr>
          <w:rFonts w:ascii="Times New Roman" w:eastAsia="Times New Roman" w:hAnsi="Times New Roman" w:cs="Times New Roman"/>
          <w:sz w:val="24"/>
          <w:szCs w:val="24"/>
          <w:u w:val="single"/>
        </w:rPr>
        <w:t>- zespoły obsługi ekonomiczno-administracyjnej szkół –</w:t>
      </w:r>
      <w:r w:rsidRPr="00AC206E">
        <w:rPr>
          <w:rFonts w:ascii="Times New Roman" w:eastAsia="Times New Roman" w:hAnsi="Times New Roman" w:cs="Times New Roman"/>
          <w:sz w:val="24"/>
          <w:szCs w:val="24"/>
        </w:rPr>
        <w:t xml:space="preserve"> w okresie sprawozdawczym przekazano dotację w kwocie 4 874,00 zł na obsługę Kasy Zapomogowo – </w:t>
      </w:r>
      <w:proofErr w:type="gramStart"/>
      <w:r w:rsidRPr="00AC206E">
        <w:rPr>
          <w:rFonts w:ascii="Times New Roman" w:eastAsia="Times New Roman" w:hAnsi="Times New Roman" w:cs="Times New Roman"/>
          <w:sz w:val="24"/>
          <w:szCs w:val="24"/>
        </w:rPr>
        <w:t>Pożyczkowej                      w</w:t>
      </w:r>
      <w:proofErr w:type="gramEnd"/>
      <w:r w:rsidRPr="00AC206E">
        <w:rPr>
          <w:rFonts w:ascii="Times New Roman" w:eastAsia="Times New Roman" w:hAnsi="Times New Roman" w:cs="Times New Roman"/>
          <w:sz w:val="24"/>
          <w:szCs w:val="24"/>
        </w:rPr>
        <w:t xml:space="preserve"> Płocku,</w:t>
      </w:r>
    </w:p>
    <w:p w:rsidR="00AC206E" w:rsidRDefault="00D539D7" w:rsidP="00D539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06E">
        <w:rPr>
          <w:rFonts w:ascii="Times New Roman" w:hAnsi="Times New Roman" w:cs="Times New Roman"/>
          <w:sz w:val="24"/>
          <w:szCs w:val="24"/>
          <w:u w:val="single"/>
        </w:rPr>
        <w:t>- dokształcanie i doskonalenie nauczycieli</w:t>
      </w:r>
      <w:r w:rsidRPr="00AC206E">
        <w:rPr>
          <w:rFonts w:ascii="Times New Roman" w:hAnsi="Times New Roman" w:cs="Times New Roman"/>
          <w:sz w:val="24"/>
          <w:szCs w:val="24"/>
        </w:rPr>
        <w:t xml:space="preserve"> - planowane </w:t>
      </w:r>
      <w:proofErr w:type="gramStart"/>
      <w:r w:rsidRPr="00AC206E">
        <w:rPr>
          <w:rFonts w:ascii="Times New Roman" w:hAnsi="Times New Roman" w:cs="Times New Roman"/>
          <w:sz w:val="24"/>
          <w:szCs w:val="24"/>
        </w:rPr>
        <w:t xml:space="preserve">wydatki </w:t>
      </w:r>
      <w:r w:rsidR="00AC206E" w:rsidRPr="00AC206E">
        <w:rPr>
          <w:rFonts w:ascii="Times New Roman" w:hAnsi="Times New Roman" w:cs="Times New Roman"/>
          <w:sz w:val="24"/>
          <w:szCs w:val="24"/>
        </w:rPr>
        <w:t xml:space="preserve"> 18 </w:t>
      </w:r>
      <w:r w:rsidRPr="00AC206E">
        <w:rPr>
          <w:rFonts w:ascii="Times New Roman" w:hAnsi="Times New Roman" w:cs="Times New Roman"/>
          <w:sz w:val="24"/>
          <w:szCs w:val="24"/>
        </w:rPr>
        <w:t>736,00  zł</w:t>
      </w:r>
      <w:proofErr w:type="gramEnd"/>
      <w:r w:rsidRPr="00AC206E">
        <w:rPr>
          <w:rFonts w:ascii="Times New Roman" w:hAnsi="Times New Roman" w:cs="Times New Roman"/>
          <w:sz w:val="24"/>
          <w:szCs w:val="24"/>
        </w:rPr>
        <w:t xml:space="preserve">, wydatkowano                   </w:t>
      </w:r>
      <w:r w:rsidR="00AC206E" w:rsidRPr="00AC206E">
        <w:rPr>
          <w:rFonts w:ascii="Times New Roman" w:hAnsi="Times New Roman" w:cs="Times New Roman"/>
          <w:sz w:val="24"/>
          <w:szCs w:val="24"/>
        </w:rPr>
        <w:t>16 142,00</w:t>
      </w:r>
      <w:r w:rsidRPr="00AC206E">
        <w:rPr>
          <w:rFonts w:ascii="Times New Roman" w:hAnsi="Times New Roman" w:cs="Times New Roman"/>
          <w:sz w:val="24"/>
          <w:szCs w:val="24"/>
        </w:rPr>
        <w:t xml:space="preserve"> zł, tj. </w:t>
      </w:r>
      <w:r w:rsidR="00AC206E" w:rsidRPr="00AC206E">
        <w:rPr>
          <w:rFonts w:ascii="Times New Roman" w:hAnsi="Times New Roman" w:cs="Times New Roman"/>
          <w:sz w:val="24"/>
          <w:szCs w:val="24"/>
        </w:rPr>
        <w:t>86,15</w:t>
      </w:r>
      <w:r w:rsidRPr="00AC206E">
        <w:rPr>
          <w:rFonts w:ascii="Times New Roman" w:hAnsi="Times New Roman" w:cs="Times New Roman"/>
          <w:sz w:val="24"/>
          <w:szCs w:val="24"/>
        </w:rPr>
        <w:t xml:space="preserve"> % na dofinansowanie szkoleń wynikających z bieżącego zapotrzebowania w placówkach oświatowych, wynikającego ze zmian w zakresie podstawy programowej</w:t>
      </w:r>
      <w:r w:rsidR="00AC206E" w:rsidRPr="00AC206E">
        <w:rPr>
          <w:rFonts w:ascii="Times New Roman" w:hAnsi="Times New Roman" w:cs="Times New Roman"/>
          <w:sz w:val="24"/>
          <w:szCs w:val="24"/>
        </w:rPr>
        <w:t>,</w:t>
      </w:r>
      <w:r w:rsidR="00CD501E">
        <w:rPr>
          <w:rFonts w:ascii="Times New Roman" w:hAnsi="Times New Roman" w:cs="Times New Roman"/>
          <w:sz w:val="24"/>
          <w:szCs w:val="24"/>
        </w:rPr>
        <w:t xml:space="preserve"> dofinansowanie studiów podyplomowych nauczycielom, zgodnie z potrzebami danej placówki,</w:t>
      </w:r>
    </w:p>
    <w:p w:rsidR="00D539D7" w:rsidRDefault="00D539D7" w:rsidP="00D539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EE8">
        <w:rPr>
          <w:rFonts w:ascii="Times New Roman" w:hAnsi="Times New Roman" w:cs="Times New Roman"/>
          <w:sz w:val="24"/>
          <w:szCs w:val="24"/>
          <w:u w:val="single"/>
        </w:rPr>
        <w:t>- stołówki szkolne i przedszkolne</w:t>
      </w:r>
      <w:r w:rsidRPr="00A25EE8">
        <w:rPr>
          <w:rFonts w:ascii="Times New Roman" w:hAnsi="Times New Roman" w:cs="Times New Roman"/>
          <w:sz w:val="24"/>
          <w:szCs w:val="24"/>
        </w:rPr>
        <w:t xml:space="preserve"> – planowane wydatki 6</w:t>
      </w:r>
      <w:r w:rsidR="00CD501E" w:rsidRPr="00A25EE8">
        <w:rPr>
          <w:rFonts w:ascii="Times New Roman" w:hAnsi="Times New Roman" w:cs="Times New Roman"/>
          <w:sz w:val="24"/>
          <w:szCs w:val="24"/>
        </w:rPr>
        <w:t>70 645,6</w:t>
      </w:r>
      <w:r w:rsidRPr="00A25EE8">
        <w:rPr>
          <w:rFonts w:ascii="Times New Roman" w:hAnsi="Times New Roman" w:cs="Times New Roman"/>
          <w:sz w:val="24"/>
          <w:szCs w:val="24"/>
        </w:rPr>
        <w:t xml:space="preserve">0 zł, wydatkowano </w:t>
      </w:r>
      <w:r w:rsidR="00CD501E" w:rsidRPr="00A25EE8">
        <w:rPr>
          <w:rFonts w:ascii="Times New Roman" w:hAnsi="Times New Roman" w:cs="Times New Roman"/>
          <w:sz w:val="24"/>
          <w:szCs w:val="24"/>
        </w:rPr>
        <w:t>661 149,7</w:t>
      </w:r>
      <w:r w:rsidRPr="00A25EE8">
        <w:rPr>
          <w:rFonts w:ascii="Times New Roman" w:hAnsi="Times New Roman" w:cs="Times New Roman"/>
          <w:sz w:val="24"/>
          <w:szCs w:val="24"/>
        </w:rPr>
        <w:t xml:space="preserve">0 zł, </w:t>
      </w:r>
      <w:proofErr w:type="gramStart"/>
      <w:r w:rsidRPr="00A25EE8">
        <w:rPr>
          <w:rFonts w:ascii="Times New Roman" w:hAnsi="Times New Roman" w:cs="Times New Roman"/>
          <w:sz w:val="24"/>
          <w:szCs w:val="24"/>
        </w:rPr>
        <w:t xml:space="preserve">tj. </w:t>
      </w:r>
      <w:r w:rsidR="00CD501E" w:rsidRPr="00A25EE8">
        <w:rPr>
          <w:rFonts w:ascii="Times New Roman" w:hAnsi="Times New Roman" w:cs="Times New Roman"/>
          <w:sz w:val="24"/>
          <w:szCs w:val="24"/>
        </w:rPr>
        <w:t>98,58</w:t>
      </w:r>
      <w:r w:rsidRPr="00A25EE8">
        <w:rPr>
          <w:rFonts w:ascii="Times New Roman" w:hAnsi="Times New Roman" w:cs="Times New Roman"/>
          <w:sz w:val="24"/>
          <w:szCs w:val="24"/>
        </w:rPr>
        <w:t xml:space="preserve"> %.  Na</w:t>
      </w:r>
      <w:proofErr w:type="gramEnd"/>
      <w:r w:rsidRPr="00A25EE8">
        <w:rPr>
          <w:rFonts w:ascii="Times New Roman" w:hAnsi="Times New Roman" w:cs="Times New Roman"/>
          <w:sz w:val="24"/>
          <w:szCs w:val="24"/>
        </w:rPr>
        <w:t xml:space="preserve"> terenie gminy funkcjonują 2 stołówki szkolne w Bielsku                          i Zągotach oraz 1 stołówka w Samorządowym Przedszkolu w Bielsku, w których zatrudnionych jest 8 osób, co stanowi </w:t>
      </w:r>
      <w:r w:rsidR="00CD501E" w:rsidRPr="00A25EE8">
        <w:rPr>
          <w:rFonts w:ascii="Times New Roman" w:hAnsi="Times New Roman" w:cs="Times New Roman"/>
          <w:sz w:val="24"/>
          <w:szCs w:val="24"/>
        </w:rPr>
        <w:t>7,5 etatu</w:t>
      </w:r>
      <w:r w:rsidRPr="00A25EE8">
        <w:rPr>
          <w:rFonts w:ascii="Times New Roman" w:hAnsi="Times New Roman" w:cs="Times New Roman"/>
          <w:sz w:val="24"/>
          <w:szCs w:val="24"/>
        </w:rPr>
        <w:t xml:space="preserve">. Miesięcznie z posiłków korzysta </w:t>
      </w:r>
      <w:proofErr w:type="gramStart"/>
      <w:r w:rsidRPr="00A25EE8">
        <w:rPr>
          <w:rFonts w:ascii="Times New Roman" w:hAnsi="Times New Roman" w:cs="Times New Roman"/>
          <w:sz w:val="24"/>
          <w:szCs w:val="24"/>
        </w:rPr>
        <w:t xml:space="preserve">średnio </w:t>
      </w:r>
      <w:r w:rsidR="00FD514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D501E" w:rsidRPr="00A25EE8">
        <w:rPr>
          <w:rFonts w:ascii="Times New Roman" w:hAnsi="Times New Roman" w:cs="Times New Roman"/>
          <w:sz w:val="24"/>
          <w:szCs w:val="24"/>
        </w:rPr>
        <w:t>40</w:t>
      </w:r>
      <w:r w:rsidRPr="00A25EE8">
        <w:rPr>
          <w:rFonts w:ascii="Times New Roman" w:hAnsi="Times New Roman" w:cs="Times New Roman"/>
          <w:sz w:val="24"/>
          <w:szCs w:val="24"/>
        </w:rPr>
        <w:t xml:space="preserve">0 </w:t>
      </w:r>
      <w:r w:rsidR="00FD5142">
        <w:rPr>
          <w:rFonts w:ascii="Times New Roman" w:hAnsi="Times New Roman" w:cs="Times New Roman"/>
          <w:sz w:val="24"/>
          <w:szCs w:val="24"/>
        </w:rPr>
        <w:t>dzieci</w:t>
      </w:r>
      <w:proofErr w:type="gramEnd"/>
      <w:r w:rsidR="00FD5142">
        <w:rPr>
          <w:rFonts w:ascii="Times New Roman" w:hAnsi="Times New Roman" w:cs="Times New Roman"/>
          <w:sz w:val="24"/>
          <w:szCs w:val="24"/>
        </w:rPr>
        <w:t>.</w:t>
      </w:r>
    </w:p>
    <w:p w:rsidR="00D539D7" w:rsidRDefault="00D539D7" w:rsidP="00D539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EE8">
        <w:rPr>
          <w:rFonts w:ascii="Times New Roman" w:hAnsi="Times New Roman" w:cs="Times New Roman"/>
          <w:sz w:val="24"/>
          <w:szCs w:val="24"/>
        </w:rPr>
        <w:t xml:space="preserve">Na wynagrodzenia wraz z pochodnymi, dodatkowe wynagrodzenie roczne, 1 nagrodę jubileuszową, wyrównania </w:t>
      </w:r>
      <w:proofErr w:type="gramStart"/>
      <w:r w:rsidR="00A25EE8" w:rsidRPr="00A25EE8">
        <w:rPr>
          <w:rFonts w:ascii="Times New Roman" w:hAnsi="Times New Roman" w:cs="Times New Roman"/>
          <w:sz w:val="24"/>
          <w:szCs w:val="24"/>
        </w:rPr>
        <w:t>wynagrodzeń  dla</w:t>
      </w:r>
      <w:proofErr w:type="gramEnd"/>
      <w:r w:rsidR="00A25EE8" w:rsidRPr="00A25EE8">
        <w:rPr>
          <w:rFonts w:ascii="Times New Roman" w:hAnsi="Times New Roman" w:cs="Times New Roman"/>
          <w:sz w:val="24"/>
          <w:szCs w:val="24"/>
        </w:rPr>
        <w:t xml:space="preserve"> nauczycieli,  nagrody z okazji Dnia Edukacji Narodowej, o</w:t>
      </w:r>
      <w:r w:rsidRPr="00A25EE8">
        <w:rPr>
          <w:rFonts w:ascii="Times New Roman" w:hAnsi="Times New Roman" w:cs="Times New Roman"/>
          <w:sz w:val="24"/>
          <w:szCs w:val="24"/>
        </w:rPr>
        <w:t xml:space="preserve">dprawę emerytalną wydatkowano </w:t>
      </w:r>
      <w:r w:rsidR="00342E4E">
        <w:rPr>
          <w:rFonts w:ascii="Times New Roman" w:hAnsi="Times New Roman" w:cs="Times New Roman"/>
          <w:sz w:val="24"/>
          <w:szCs w:val="24"/>
        </w:rPr>
        <w:t>408 952,37</w:t>
      </w:r>
      <w:r w:rsidR="00FD5142">
        <w:rPr>
          <w:rFonts w:ascii="Times New Roman" w:hAnsi="Times New Roman" w:cs="Times New Roman"/>
          <w:sz w:val="24"/>
          <w:szCs w:val="24"/>
        </w:rPr>
        <w:t xml:space="preserve"> zł.</w:t>
      </w:r>
      <w:r w:rsidR="00A25EE8" w:rsidRPr="00A25EE8">
        <w:rPr>
          <w:rFonts w:ascii="Times New Roman" w:hAnsi="Times New Roman" w:cs="Times New Roman"/>
          <w:sz w:val="24"/>
          <w:szCs w:val="24"/>
        </w:rPr>
        <w:t xml:space="preserve"> </w:t>
      </w:r>
      <w:r w:rsidRPr="00A25EE8">
        <w:rPr>
          <w:rFonts w:ascii="Times New Roman" w:hAnsi="Times New Roman" w:cs="Times New Roman"/>
          <w:sz w:val="24"/>
          <w:szCs w:val="24"/>
        </w:rPr>
        <w:t xml:space="preserve"> </w:t>
      </w:r>
      <w:r w:rsidR="00A25EE8" w:rsidRPr="00A25EE8">
        <w:rPr>
          <w:rFonts w:ascii="Times New Roman" w:hAnsi="Times New Roman" w:cs="Times New Roman"/>
          <w:sz w:val="24"/>
          <w:szCs w:val="24"/>
        </w:rPr>
        <w:t>Ś</w:t>
      </w:r>
      <w:r w:rsidRPr="00A25EE8">
        <w:rPr>
          <w:rFonts w:ascii="Times New Roman" w:hAnsi="Times New Roman" w:cs="Times New Roman"/>
          <w:sz w:val="24"/>
          <w:szCs w:val="24"/>
        </w:rPr>
        <w:t xml:space="preserve">rodki </w:t>
      </w:r>
      <w:r w:rsidR="00A25EE8" w:rsidRPr="00A25EE8">
        <w:rPr>
          <w:rFonts w:ascii="Times New Roman" w:hAnsi="Times New Roman" w:cs="Times New Roman"/>
          <w:sz w:val="24"/>
          <w:szCs w:val="24"/>
        </w:rPr>
        <w:t xml:space="preserve">w </w:t>
      </w:r>
      <w:proofErr w:type="gramStart"/>
      <w:r w:rsidR="00A25EE8" w:rsidRPr="00A25EE8">
        <w:rPr>
          <w:rFonts w:ascii="Times New Roman" w:hAnsi="Times New Roman" w:cs="Times New Roman"/>
          <w:sz w:val="24"/>
          <w:szCs w:val="24"/>
        </w:rPr>
        <w:t>kwocie</w:t>
      </w:r>
      <w:r w:rsidR="00FD514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A25EE8" w:rsidRPr="00A25EE8">
        <w:rPr>
          <w:rFonts w:ascii="Times New Roman" w:hAnsi="Times New Roman" w:cs="Times New Roman"/>
          <w:sz w:val="24"/>
          <w:szCs w:val="24"/>
        </w:rPr>
        <w:t xml:space="preserve"> 251 599,27 zł</w:t>
      </w:r>
      <w:proofErr w:type="gramEnd"/>
      <w:r w:rsidR="00A25EE8" w:rsidRPr="00A25EE8">
        <w:rPr>
          <w:rFonts w:ascii="Times New Roman" w:hAnsi="Times New Roman" w:cs="Times New Roman"/>
          <w:sz w:val="24"/>
          <w:szCs w:val="24"/>
        </w:rPr>
        <w:t xml:space="preserve"> </w:t>
      </w:r>
      <w:r w:rsidRPr="00A25EE8">
        <w:rPr>
          <w:rFonts w:ascii="Times New Roman" w:hAnsi="Times New Roman" w:cs="Times New Roman"/>
          <w:sz w:val="24"/>
          <w:szCs w:val="24"/>
        </w:rPr>
        <w:t>przeznaczono na zakup opału, środków czystości, artykułów żywnościowych, doposażenie stołówek  w przedmioty codziennego użytku, remonty urządzeń będących na stanie stołówek,</w:t>
      </w:r>
    </w:p>
    <w:p w:rsidR="00FE062A" w:rsidRPr="00FE062A" w:rsidRDefault="00D539D7" w:rsidP="00D539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62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- realizacja zadań wymagających stosowania specjalnej organizacji nauki i metod </w:t>
      </w:r>
      <w:proofErr w:type="gramStart"/>
      <w:r w:rsidRPr="00FE062A">
        <w:rPr>
          <w:rFonts w:ascii="Times New Roman" w:eastAsia="Times New Roman" w:hAnsi="Times New Roman" w:cs="Times New Roman"/>
          <w:sz w:val="24"/>
          <w:szCs w:val="24"/>
          <w:u w:val="single"/>
        </w:rPr>
        <w:t>pracy                  dla</w:t>
      </w:r>
      <w:proofErr w:type="gramEnd"/>
      <w:r w:rsidRPr="00FE062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dzieci i młodzieży w szkołach podstawowych, gimnazjach</w:t>
      </w:r>
      <w:r w:rsidRPr="00FE06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062A">
        <w:rPr>
          <w:rFonts w:ascii="Times New Roman" w:hAnsi="Times New Roman" w:cs="Times New Roman"/>
          <w:sz w:val="24"/>
          <w:szCs w:val="24"/>
        </w:rPr>
        <w:t xml:space="preserve">– planowane wydatki                                    </w:t>
      </w:r>
      <w:r w:rsidR="00A25EE8" w:rsidRPr="00FE062A">
        <w:rPr>
          <w:rFonts w:ascii="Times New Roman" w:hAnsi="Times New Roman" w:cs="Times New Roman"/>
          <w:sz w:val="24"/>
          <w:szCs w:val="24"/>
        </w:rPr>
        <w:t>374 640</w:t>
      </w:r>
      <w:r w:rsidRPr="00FE062A">
        <w:rPr>
          <w:rFonts w:ascii="Times New Roman" w:hAnsi="Times New Roman" w:cs="Times New Roman"/>
          <w:sz w:val="24"/>
          <w:szCs w:val="24"/>
        </w:rPr>
        <w:t xml:space="preserve">,00 zł, wydatkowano </w:t>
      </w:r>
      <w:r w:rsidR="00FE062A" w:rsidRPr="00FE062A">
        <w:rPr>
          <w:rFonts w:ascii="Times New Roman" w:hAnsi="Times New Roman" w:cs="Times New Roman"/>
          <w:sz w:val="24"/>
          <w:szCs w:val="24"/>
        </w:rPr>
        <w:t>319 512,06</w:t>
      </w:r>
      <w:r w:rsidRPr="00FE062A">
        <w:rPr>
          <w:rFonts w:ascii="Times New Roman" w:hAnsi="Times New Roman" w:cs="Times New Roman"/>
          <w:sz w:val="24"/>
          <w:szCs w:val="24"/>
        </w:rPr>
        <w:t xml:space="preserve"> zł, tj. </w:t>
      </w:r>
      <w:r w:rsidR="00FE062A" w:rsidRPr="00FE062A">
        <w:rPr>
          <w:rFonts w:ascii="Times New Roman" w:hAnsi="Times New Roman" w:cs="Times New Roman"/>
          <w:sz w:val="24"/>
          <w:szCs w:val="24"/>
        </w:rPr>
        <w:t>85,29</w:t>
      </w:r>
      <w:r w:rsidRPr="00FE062A">
        <w:rPr>
          <w:rFonts w:ascii="Times New Roman" w:hAnsi="Times New Roman" w:cs="Times New Roman"/>
          <w:sz w:val="24"/>
          <w:szCs w:val="24"/>
        </w:rPr>
        <w:t xml:space="preserve"> %, środki pochodzą z części oświatowej subwencji ogólnej na realizację zadań wymagających stosowania specjalnej organizacji nauki i metod pracy dla dzieci i młodzieży dla 17 uczniów szkół podstawowych i gimnazjów, posiadających różne orzeczenia potwierdzające potrzebę kształcenia specjalnego.                               Na wynagrodzenia wraz z pochodnymi dla nauczycieli realizujących zajęcia takie jak: terapia logopedyczna, psychologiczna, sensoryczna, zajęcia rewalidacyjne, nauczanie indywidualne, które wynikają z indywidualnych potrzeb edukacyjnych uczniów wydatkowano kwotę </w:t>
      </w:r>
      <w:r w:rsidR="00FE062A" w:rsidRPr="00FE062A">
        <w:rPr>
          <w:rFonts w:ascii="Times New Roman" w:hAnsi="Times New Roman" w:cs="Times New Roman"/>
          <w:sz w:val="24"/>
          <w:szCs w:val="24"/>
        </w:rPr>
        <w:t>299 671,47 zł,</w:t>
      </w:r>
      <w:r w:rsidRPr="00FE062A">
        <w:rPr>
          <w:rFonts w:ascii="Times New Roman" w:hAnsi="Times New Roman" w:cs="Times New Roman"/>
          <w:sz w:val="24"/>
          <w:szCs w:val="24"/>
        </w:rPr>
        <w:t xml:space="preserve"> środki </w:t>
      </w:r>
      <w:r w:rsidR="00FE062A" w:rsidRPr="00FE062A">
        <w:rPr>
          <w:rFonts w:ascii="Times New Roman" w:hAnsi="Times New Roman" w:cs="Times New Roman"/>
          <w:sz w:val="24"/>
          <w:szCs w:val="24"/>
        </w:rPr>
        <w:t xml:space="preserve">w kwocie 19 840,59 zł </w:t>
      </w:r>
      <w:proofErr w:type="gramStart"/>
      <w:r w:rsidRPr="00FE062A">
        <w:rPr>
          <w:rFonts w:ascii="Times New Roman" w:hAnsi="Times New Roman" w:cs="Times New Roman"/>
          <w:sz w:val="24"/>
          <w:szCs w:val="24"/>
        </w:rPr>
        <w:t>przeznaczono  na</w:t>
      </w:r>
      <w:proofErr w:type="gramEnd"/>
      <w:r w:rsidRPr="00FE062A">
        <w:rPr>
          <w:rFonts w:ascii="Times New Roman" w:hAnsi="Times New Roman" w:cs="Times New Roman"/>
          <w:sz w:val="24"/>
          <w:szCs w:val="24"/>
        </w:rPr>
        <w:t xml:space="preserve"> zakup pomocy dydaktycznych niezbędnych do prowadzenia terapii, materiałów służących do przygotowania kart pracy </w:t>
      </w:r>
      <w:r w:rsidR="00FE062A" w:rsidRPr="00FE062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E062A">
        <w:rPr>
          <w:rFonts w:ascii="Times New Roman" w:hAnsi="Times New Roman" w:cs="Times New Roman"/>
          <w:sz w:val="24"/>
          <w:szCs w:val="24"/>
        </w:rPr>
        <w:t xml:space="preserve">z uczniem niepełnosprawnym,   </w:t>
      </w:r>
    </w:p>
    <w:p w:rsidR="00D539D7" w:rsidRPr="00FE062A" w:rsidRDefault="00D539D7" w:rsidP="00D539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62A">
        <w:rPr>
          <w:rFonts w:ascii="Times New Roman" w:hAnsi="Times New Roman" w:cs="Times New Roman"/>
          <w:sz w:val="24"/>
          <w:szCs w:val="24"/>
          <w:u w:val="single"/>
        </w:rPr>
        <w:lastRenderedPageBreak/>
        <w:t>- pozostała działalność</w:t>
      </w:r>
      <w:r w:rsidRPr="00FE062A">
        <w:rPr>
          <w:rFonts w:ascii="Times New Roman" w:hAnsi="Times New Roman" w:cs="Times New Roman"/>
          <w:sz w:val="24"/>
          <w:szCs w:val="24"/>
        </w:rPr>
        <w:t xml:space="preserve"> – plan i wykonanie 82 098,00 zł, środki związane są z </w:t>
      </w:r>
      <w:proofErr w:type="gramStart"/>
      <w:r w:rsidRPr="00FE062A">
        <w:rPr>
          <w:rFonts w:ascii="Times New Roman" w:hAnsi="Times New Roman" w:cs="Times New Roman"/>
          <w:sz w:val="24"/>
          <w:szCs w:val="24"/>
        </w:rPr>
        <w:t>odpisami                      na</w:t>
      </w:r>
      <w:proofErr w:type="gramEnd"/>
      <w:r w:rsidRPr="00FE062A">
        <w:rPr>
          <w:rFonts w:ascii="Times New Roman" w:hAnsi="Times New Roman" w:cs="Times New Roman"/>
          <w:sz w:val="24"/>
          <w:szCs w:val="24"/>
        </w:rPr>
        <w:t xml:space="preserve"> zakładowy fundusz świadczeń socjalnych dla 6</w:t>
      </w:r>
      <w:r w:rsidR="00FE062A" w:rsidRPr="00FE062A">
        <w:rPr>
          <w:rFonts w:ascii="Times New Roman" w:hAnsi="Times New Roman" w:cs="Times New Roman"/>
          <w:sz w:val="24"/>
          <w:szCs w:val="24"/>
        </w:rPr>
        <w:t>8</w:t>
      </w:r>
      <w:r w:rsidRPr="00FE062A">
        <w:rPr>
          <w:rFonts w:ascii="Times New Roman" w:hAnsi="Times New Roman" w:cs="Times New Roman"/>
          <w:sz w:val="24"/>
          <w:szCs w:val="24"/>
        </w:rPr>
        <w:t xml:space="preserve"> emerytowanych nauczycieli.                                Odpisu na ten cel dokonano na podstawie 5 % pobieranych rent i emerytur </w:t>
      </w:r>
      <w:proofErr w:type="gramStart"/>
      <w:r w:rsidRPr="00FE062A">
        <w:rPr>
          <w:rFonts w:ascii="Times New Roman" w:hAnsi="Times New Roman" w:cs="Times New Roman"/>
          <w:sz w:val="24"/>
          <w:szCs w:val="24"/>
        </w:rPr>
        <w:t>podanych</w:t>
      </w:r>
      <w:r w:rsidR="00EE4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E062A">
        <w:rPr>
          <w:rFonts w:ascii="Times New Roman" w:hAnsi="Times New Roman" w:cs="Times New Roman"/>
          <w:sz w:val="24"/>
          <w:szCs w:val="24"/>
        </w:rPr>
        <w:t xml:space="preserve"> przez</w:t>
      </w:r>
      <w:proofErr w:type="gramEnd"/>
      <w:r w:rsidRPr="00FE062A">
        <w:rPr>
          <w:rFonts w:ascii="Times New Roman" w:hAnsi="Times New Roman" w:cs="Times New Roman"/>
          <w:sz w:val="24"/>
          <w:szCs w:val="24"/>
        </w:rPr>
        <w:t xml:space="preserve"> Zakład Ubezpieczeń Społecznych i Kasę Rolniczego Ubezpieczenia Społecznego                        w Płocku. </w:t>
      </w:r>
    </w:p>
    <w:p w:rsidR="00D539D7" w:rsidRPr="003B4503" w:rsidRDefault="00D539D7" w:rsidP="00D539D7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 w:rsidRPr="003B4503">
        <w:rPr>
          <w:b/>
          <w:spacing w:val="0"/>
          <w:sz w:val="24"/>
          <w:szCs w:val="24"/>
          <w:u w:val="single"/>
          <w:lang w:val="pl-PL"/>
        </w:rPr>
        <w:t>Dz. 851. OCHRONA ZDROWIA.</w:t>
      </w:r>
    </w:p>
    <w:p w:rsidR="00D539D7" w:rsidRPr="00DE7934" w:rsidRDefault="00D539D7" w:rsidP="00D539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934">
        <w:rPr>
          <w:rFonts w:ascii="Times New Roman" w:hAnsi="Times New Roman" w:cs="Times New Roman"/>
          <w:sz w:val="24"/>
          <w:szCs w:val="24"/>
        </w:rPr>
        <w:t>Planowane wydatki</w:t>
      </w:r>
      <w:r w:rsidR="00DE7934" w:rsidRPr="00DE79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E7934" w:rsidRPr="00DE7934">
        <w:rPr>
          <w:rFonts w:ascii="Times New Roman" w:hAnsi="Times New Roman" w:cs="Times New Roman"/>
          <w:sz w:val="24"/>
          <w:szCs w:val="24"/>
        </w:rPr>
        <w:t>bieżące</w:t>
      </w:r>
      <w:r w:rsidRPr="00DE7934">
        <w:rPr>
          <w:rFonts w:ascii="Times New Roman" w:hAnsi="Times New Roman" w:cs="Times New Roman"/>
          <w:sz w:val="24"/>
          <w:szCs w:val="24"/>
        </w:rPr>
        <w:t>;  kwota</w:t>
      </w:r>
      <w:proofErr w:type="gramEnd"/>
      <w:r w:rsidRPr="00DE7934">
        <w:rPr>
          <w:rFonts w:ascii="Times New Roman" w:hAnsi="Times New Roman" w:cs="Times New Roman"/>
          <w:sz w:val="24"/>
          <w:szCs w:val="24"/>
        </w:rPr>
        <w:t xml:space="preserve"> - 106 360,00 zł, wydatkowano – </w:t>
      </w:r>
      <w:r w:rsidR="00DE7934" w:rsidRPr="00DE7934">
        <w:rPr>
          <w:rFonts w:ascii="Times New Roman" w:hAnsi="Times New Roman" w:cs="Times New Roman"/>
          <w:sz w:val="24"/>
          <w:szCs w:val="24"/>
        </w:rPr>
        <w:t>95 791,70</w:t>
      </w:r>
      <w:r w:rsidRPr="00DE7934">
        <w:rPr>
          <w:rFonts w:ascii="Times New Roman" w:hAnsi="Times New Roman" w:cs="Times New Roman"/>
          <w:sz w:val="24"/>
          <w:szCs w:val="24"/>
        </w:rPr>
        <w:t xml:space="preserve">  zł,</w:t>
      </w:r>
      <w:r w:rsidR="00DE7934" w:rsidRPr="00DE793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DE7934">
        <w:rPr>
          <w:rFonts w:ascii="Times New Roman" w:hAnsi="Times New Roman" w:cs="Times New Roman"/>
          <w:sz w:val="24"/>
          <w:szCs w:val="24"/>
        </w:rPr>
        <w:t xml:space="preserve">tj. </w:t>
      </w:r>
      <w:r w:rsidR="00DE7934" w:rsidRPr="00DE7934">
        <w:rPr>
          <w:rFonts w:ascii="Times New Roman" w:hAnsi="Times New Roman" w:cs="Times New Roman"/>
          <w:sz w:val="24"/>
          <w:szCs w:val="24"/>
        </w:rPr>
        <w:t>90,06</w:t>
      </w:r>
      <w:r w:rsidRPr="00DE7934">
        <w:rPr>
          <w:rFonts w:ascii="Times New Roman" w:hAnsi="Times New Roman" w:cs="Times New Roman"/>
          <w:sz w:val="24"/>
          <w:szCs w:val="24"/>
        </w:rPr>
        <w:t xml:space="preserve"> %  na:</w:t>
      </w:r>
    </w:p>
    <w:p w:rsidR="00D539D7" w:rsidRDefault="00D539D7" w:rsidP="00D539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503">
        <w:rPr>
          <w:rFonts w:ascii="Times New Roman" w:hAnsi="Times New Roman" w:cs="Times New Roman"/>
          <w:sz w:val="24"/>
          <w:szCs w:val="24"/>
        </w:rPr>
        <w:t xml:space="preserve">- zwalczanie </w:t>
      </w:r>
      <w:proofErr w:type="gramStart"/>
      <w:r w:rsidRPr="003B4503">
        <w:rPr>
          <w:rFonts w:ascii="Times New Roman" w:hAnsi="Times New Roman" w:cs="Times New Roman"/>
          <w:sz w:val="24"/>
          <w:szCs w:val="24"/>
        </w:rPr>
        <w:t>narkomanii;  planowana</w:t>
      </w:r>
      <w:proofErr w:type="gramEnd"/>
      <w:r w:rsidRPr="003B4503">
        <w:rPr>
          <w:rFonts w:ascii="Times New Roman" w:hAnsi="Times New Roman" w:cs="Times New Roman"/>
          <w:sz w:val="24"/>
          <w:szCs w:val="24"/>
        </w:rPr>
        <w:t xml:space="preserve"> kwota 4 000,00 zł, wykonano 2 598,30 zł, tj. 64,96 % na prowadzenie profilaktycznej działalności informacyjnej i edukacyjnej wśród dzieci                      i młodzieży szkolnej oraz na konsultacje psychologiczne, </w:t>
      </w:r>
      <w:r w:rsidR="00DE7934" w:rsidRPr="003B4503">
        <w:rPr>
          <w:rFonts w:ascii="Times New Roman" w:hAnsi="Times New Roman" w:cs="Times New Roman"/>
          <w:sz w:val="24"/>
          <w:szCs w:val="24"/>
        </w:rPr>
        <w:t>niski</w:t>
      </w:r>
      <w:r w:rsidR="003B4503" w:rsidRPr="003B4503">
        <w:rPr>
          <w:rFonts w:ascii="Times New Roman" w:hAnsi="Times New Roman" w:cs="Times New Roman"/>
          <w:sz w:val="24"/>
          <w:szCs w:val="24"/>
        </w:rPr>
        <w:t>e wykonanie spowodowane</w:t>
      </w:r>
      <w:r w:rsidR="003B4503">
        <w:rPr>
          <w:rFonts w:ascii="Times New Roman" w:hAnsi="Times New Roman" w:cs="Times New Roman"/>
          <w:sz w:val="24"/>
          <w:szCs w:val="24"/>
        </w:rPr>
        <w:t xml:space="preserve">         </w:t>
      </w:r>
      <w:r w:rsidR="003B4503" w:rsidRPr="003B4503">
        <w:rPr>
          <w:rFonts w:ascii="Times New Roman" w:hAnsi="Times New Roman" w:cs="Times New Roman"/>
          <w:sz w:val="24"/>
          <w:szCs w:val="24"/>
        </w:rPr>
        <w:t xml:space="preserve"> nie występowaniem zdarzeń w tym zakresie,</w:t>
      </w:r>
      <w:r w:rsidR="00DE7934" w:rsidRPr="003B45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9D7" w:rsidRDefault="00D539D7" w:rsidP="00D539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503">
        <w:rPr>
          <w:rFonts w:ascii="Times New Roman" w:hAnsi="Times New Roman" w:cs="Times New Roman"/>
          <w:sz w:val="24"/>
          <w:szCs w:val="24"/>
        </w:rPr>
        <w:t>- przeciwdziałanie alkoholizmowi; planowana</w:t>
      </w:r>
      <w:r w:rsidR="003B4503" w:rsidRPr="003B4503">
        <w:rPr>
          <w:rFonts w:ascii="Times New Roman" w:hAnsi="Times New Roman" w:cs="Times New Roman"/>
          <w:sz w:val="24"/>
          <w:szCs w:val="24"/>
        </w:rPr>
        <w:t xml:space="preserve"> kwota 102 360,00 zł, wykonano 93 193,40</w:t>
      </w:r>
      <w:r w:rsidRPr="003B45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4503">
        <w:rPr>
          <w:rFonts w:ascii="Times New Roman" w:hAnsi="Times New Roman" w:cs="Times New Roman"/>
          <w:sz w:val="24"/>
          <w:szCs w:val="24"/>
        </w:rPr>
        <w:t>zł,            tj</w:t>
      </w:r>
      <w:proofErr w:type="gramEnd"/>
      <w:r w:rsidRPr="003B4503">
        <w:rPr>
          <w:rFonts w:ascii="Times New Roman" w:hAnsi="Times New Roman" w:cs="Times New Roman"/>
          <w:sz w:val="24"/>
          <w:szCs w:val="24"/>
        </w:rPr>
        <w:t xml:space="preserve">. </w:t>
      </w:r>
      <w:r w:rsidR="003B4503" w:rsidRPr="003B4503">
        <w:rPr>
          <w:rFonts w:ascii="Times New Roman" w:hAnsi="Times New Roman" w:cs="Times New Roman"/>
          <w:sz w:val="24"/>
          <w:szCs w:val="24"/>
        </w:rPr>
        <w:t>91,04</w:t>
      </w:r>
      <w:r w:rsidR="00FF36E2">
        <w:rPr>
          <w:rFonts w:ascii="Times New Roman" w:hAnsi="Times New Roman" w:cs="Times New Roman"/>
          <w:sz w:val="24"/>
          <w:szCs w:val="24"/>
        </w:rPr>
        <w:t xml:space="preserve"> %,  środki przeznaczono na :</w:t>
      </w:r>
    </w:p>
    <w:p w:rsidR="00D539D7" w:rsidRPr="003B4503" w:rsidRDefault="00D539D7" w:rsidP="00D539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503">
        <w:rPr>
          <w:rFonts w:ascii="Times New Roman" w:hAnsi="Times New Roman" w:cs="Times New Roman"/>
          <w:sz w:val="24"/>
          <w:szCs w:val="24"/>
        </w:rPr>
        <w:t xml:space="preserve">- w zakresie wynagrodzeń i pochodnych kwotę </w:t>
      </w:r>
      <w:r w:rsidR="003B4503" w:rsidRPr="003B4503">
        <w:rPr>
          <w:rFonts w:ascii="Times New Roman" w:hAnsi="Times New Roman" w:cs="Times New Roman"/>
          <w:sz w:val="24"/>
          <w:szCs w:val="24"/>
        </w:rPr>
        <w:t>37 121,57</w:t>
      </w:r>
      <w:r w:rsidRPr="003B45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4503">
        <w:rPr>
          <w:rFonts w:ascii="Times New Roman" w:hAnsi="Times New Roman" w:cs="Times New Roman"/>
          <w:sz w:val="24"/>
          <w:szCs w:val="24"/>
        </w:rPr>
        <w:t>zł  dla</w:t>
      </w:r>
      <w:proofErr w:type="gramEnd"/>
      <w:r w:rsidRPr="003B4503">
        <w:rPr>
          <w:rFonts w:ascii="Times New Roman" w:hAnsi="Times New Roman" w:cs="Times New Roman"/>
          <w:sz w:val="24"/>
          <w:szCs w:val="24"/>
        </w:rPr>
        <w:t xml:space="preserve"> członków Gminnej Komisji Rozwiązywania Problemów Alkoholowych, za pracę dla pedagoga konsultanta,</w:t>
      </w:r>
    </w:p>
    <w:p w:rsidR="00D539D7" w:rsidRDefault="00D539D7" w:rsidP="00D539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503">
        <w:rPr>
          <w:rFonts w:ascii="Times New Roman" w:hAnsi="Times New Roman" w:cs="Times New Roman"/>
          <w:sz w:val="24"/>
          <w:szCs w:val="24"/>
        </w:rPr>
        <w:t xml:space="preserve">- w zakresie zadań statutowych kwotę </w:t>
      </w:r>
      <w:r w:rsidR="003B4503" w:rsidRPr="003B4503">
        <w:rPr>
          <w:rFonts w:ascii="Times New Roman" w:hAnsi="Times New Roman" w:cs="Times New Roman"/>
          <w:sz w:val="24"/>
          <w:szCs w:val="24"/>
        </w:rPr>
        <w:t>56 071,83</w:t>
      </w:r>
      <w:r w:rsidRPr="003B4503">
        <w:rPr>
          <w:rFonts w:ascii="Times New Roman" w:hAnsi="Times New Roman" w:cs="Times New Roman"/>
          <w:sz w:val="24"/>
          <w:szCs w:val="24"/>
        </w:rPr>
        <w:t xml:space="preserve"> zł na prowadzenie profilaktycznej działalności informacyjnej i edukacyjnej dotyczącej rozwiązywania problemów alkoholowych w placówkach oświatowych i kulturalnych na terenie gminy, organizację biegu „Biegniesz zachowasz trzeźwość i zdrowie”, imprez i konkursów o tematyce </w:t>
      </w:r>
      <w:proofErr w:type="gramStart"/>
      <w:r w:rsidRPr="003B4503">
        <w:rPr>
          <w:rFonts w:ascii="Times New Roman" w:hAnsi="Times New Roman" w:cs="Times New Roman"/>
          <w:sz w:val="24"/>
          <w:szCs w:val="24"/>
        </w:rPr>
        <w:t>przeciwalkoholowej,                      za</w:t>
      </w:r>
      <w:proofErr w:type="gramEnd"/>
      <w:r w:rsidRPr="003B4503">
        <w:rPr>
          <w:rFonts w:ascii="Times New Roman" w:hAnsi="Times New Roman" w:cs="Times New Roman"/>
          <w:sz w:val="24"/>
          <w:szCs w:val="24"/>
        </w:rPr>
        <w:t xml:space="preserve"> wykonanie zabiegu implantacji, zwrot kosztów dojazdu do poradni przeciwalkoholowej, </w:t>
      </w:r>
      <w:r w:rsidR="003B4503" w:rsidRPr="003B4503">
        <w:rPr>
          <w:rFonts w:ascii="Times New Roman" w:hAnsi="Times New Roman" w:cs="Times New Roman"/>
          <w:sz w:val="24"/>
          <w:szCs w:val="24"/>
        </w:rPr>
        <w:t>konsultacje psychologiczne.</w:t>
      </w:r>
      <w:r w:rsidRPr="003B45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79FC" w:rsidRPr="007579FC" w:rsidRDefault="007579FC" w:rsidP="00D539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9FC">
        <w:rPr>
          <w:rFonts w:ascii="Times New Roman" w:hAnsi="Times New Roman" w:cs="Times New Roman"/>
          <w:sz w:val="24"/>
          <w:szCs w:val="24"/>
        </w:rPr>
        <w:t>W ramach wydatków inwestycyjnych przekazano kwotę 7 000,00 zł</w:t>
      </w:r>
      <w:r w:rsidR="00CC2ADE">
        <w:rPr>
          <w:rFonts w:ascii="Times New Roman" w:hAnsi="Times New Roman" w:cs="Times New Roman"/>
          <w:sz w:val="24"/>
          <w:szCs w:val="24"/>
        </w:rPr>
        <w:t xml:space="preserve"> </w:t>
      </w:r>
      <w:r w:rsidRPr="007579FC">
        <w:rPr>
          <w:rFonts w:ascii="Times New Roman" w:hAnsi="Times New Roman" w:cs="Times New Roman"/>
          <w:sz w:val="24"/>
          <w:szCs w:val="24"/>
        </w:rPr>
        <w:t xml:space="preserve">z </w:t>
      </w:r>
      <w:proofErr w:type="gramStart"/>
      <w:r w:rsidRPr="007579FC">
        <w:rPr>
          <w:rFonts w:ascii="Times New Roman" w:hAnsi="Times New Roman" w:cs="Times New Roman"/>
          <w:sz w:val="24"/>
          <w:szCs w:val="24"/>
        </w:rPr>
        <w:t>przeznaczeniem</w:t>
      </w:r>
      <w:r w:rsidR="00CC2AD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7579FC">
        <w:rPr>
          <w:rFonts w:ascii="Times New Roman" w:hAnsi="Times New Roman" w:cs="Times New Roman"/>
          <w:sz w:val="24"/>
          <w:szCs w:val="24"/>
        </w:rPr>
        <w:t xml:space="preserve"> na</w:t>
      </w:r>
      <w:proofErr w:type="gramEnd"/>
      <w:r w:rsidRPr="007579FC">
        <w:rPr>
          <w:rFonts w:ascii="Times New Roman" w:hAnsi="Times New Roman" w:cs="Times New Roman"/>
          <w:sz w:val="24"/>
          <w:szCs w:val="24"/>
        </w:rPr>
        <w:t xml:space="preserve"> udzielenie pomocy finansowej dla Województwa Mazowieckiego na dofinansowanie zakupu  inwestycyjnego pn. „Zakup nowoczesnej karetki „N”  wraz z wyposażeniem”</w:t>
      </w:r>
      <w:r w:rsidR="00CC2ADE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7579FC">
        <w:rPr>
          <w:rFonts w:ascii="Times New Roman" w:hAnsi="Times New Roman" w:cs="Times New Roman"/>
          <w:sz w:val="24"/>
          <w:szCs w:val="24"/>
        </w:rPr>
        <w:t>dla transportu i ratowania życia</w:t>
      </w:r>
      <w:r w:rsidRPr="007579FC">
        <w:t xml:space="preserve"> </w:t>
      </w:r>
      <w:r w:rsidRPr="007579FC">
        <w:rPr>
          <w:rFonts w:ascii="Times New Roman" w:hAnsi="Times New Roman" w:cs="Times New Roman"/>
          <w:sz w:val="24"/>
          <w:szCs w:val="24"/>
        </w:rPr>
        <w:t>noworodków i małych dzieci z terenu miasta Płocka i powiatu płockiego oraz powiatów ościen</w:t>
      </w:r>
      <w:r>
        <w:rPr>
          <w:rFonts w:ascii="Times New Roman" w:hAnsi="Times New Roman" w:cs="Times New Roman"/>
          <w:sz w:val="24"/>
          <w:szCs w:val="24"/>
        </w:rPr>
        <w:t>nych do szpitali w całej Polsce.</w:t>
      </w:r>
    </w:p>
    <w:p w:rsidR="006A7451" w:rsidRPr="007579FC" w:rsidRDefault="006A7451" w:rsidP="006A7451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 w:rsidRPr="007579FC">
        <w:rPr>
          <w:b/>
          <w:spacing w:val="0"/>
          <w:sz w:val="24"/>
          <w:szCs w:val="24"/>
          <w:u w:val="single"/>
          <w:lang w:val="pl-PL"/>
        </w:rPr>
        <w:t>Dz. 852. OPIEKA SPOŁECZNA.</w:t>
      </w:r>
    </w:p>
    <w:p w:rsidR="006A7451" w:rsidRPr="00906454" w:rsidRDefault="006A7451" w:rsidP="006A7451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906454">
        <w:rPr>
          <w:rFonts w:ascii="Times New Roman" w:hAnsi="Times New Roman"/>
          <w:sz w:val="24"/>
          <w:szCs w:val="24"/>
          <w:lang w:val="pl-PL"/>
        </w:rPr>
        <w:t>Planowane środki finansowe w wysokości</w:t>
      </w:r>
      <w:proofErr w:type="gramStart"/>
      <w:r w:rsidRPr="00906454">
        <w:rPr>
          <w:rFonts w:ascii="Times New Roman" w:hAnsi="Times New Roman"/>
          <w:sz w:val="24"/>
          <w:szCs w:val="24"/>
          <w:lang w:val="pl-PL"/>
        </w:rPr>
        <w:t xml:space="preserve"> 1</w:t>
      </w:r>
      <w:r w:rsidR="00906454" w:rsidRPr="00906454">
        <w:rPr>
          <w:rFonts w:ascii="Times New Roman" w:hAnsi="Times New Roman"/>
          <w:sz w:val="24"/>
          <w:szCs w:val="24"/>
          <w:lang w:val="pl-PL"/>
        </w:rPr>
        <w:t> 223 592</w:t>
      </w:r>
      <w:r w:rsidRPr="00906454">
        <w:rPr>
          <w:rFonts w:ascii="Times New Roman" w:hAnsi="Times New Roman"/>
          <w:sz w:val="24"/>
          <w:szCs w:val="24"/>
          <w:lang w:val="pl-PL"/>
        </w:rPr>
        <w:t>,10 zł</w:t>
      </w:r>
      <w:proofErr w:type="gramEnd"/>
      <w:r w:rsidRPr="00906454">
        <w:rPr>
          <w:rFonts w:ascii="Times New Roman" w:hAnsi="Times New Roman"/>
          <w:sz w:val="24"/>
          <w:szCs w:val="24"/>
          <w:lang w:val="pl-PL"/>
        </w:rPr>
        <w:t xml:space="preserve"> wydatkowane zostały w kwocie </w:t>
      </w:r>
      <w:r w:rsidR="00906454" w:rsidRPr="00906454">
        <w:rPr>
          <w:rFonts w:ascii="Times New Roman" w:hAnsi="Times New Roman"/>
          <w:sz w:val="24"/>
          <w:szCs w:val="24"/>
          <w:lang w:val="pl-PL"/>
        </w:rPr>
        <w:t>1 206 473,54</w:t>
      </w:r>
      <w:r w:rsidRPr="00906454">
        <w:rPr>
          <w:rFonts w:ascii="Times New Roman" w:hAnsi="Times New Roman"/>
          <w:sz w:val="24"/>
          <w:szCs w:val="24"/>
          <w:lang w:val="pl-PL"/>
        </w:rPr>
        <w:t xml:space="preserve"> zł, co stanowi </w:t>
      </w:r>
      <w:r w:rsidR="00906454" w:rsidRPr="00906454">
        <w:rPr>
          <w:rFonts w:ascii="Times New Roman" w:hAnsi="Times New Roman"/>
          <w:sz w:val="24"/>
          <w:szCs w:val="24"/>
          <w:lang w:val="pl-PL"/>
        </w:rPr>
        <w:t>98,6</w:t>
      </w:r>
      <w:r w:rsidRPr="00906454">
        <w:rPr>
          <w:rFonts w:ascii="Times New Roman" w:hAnsi="Times New Roman"/>
          <w:sz w:val="24"/>
          <w:szCs w:val="24"/>
          <w:lang w:val="pl-PL"/>
        </w:rPr>
        <w:t xml:space="preserve">0 %, w tym : </w:t>
      </w:r>
    </w:p>
    <w:p w:rsidR="006A7451" w:rsidRPr="00906454" w:rsidRDefault="006A7451" w:rsidP="006A74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6454">
        <w:rPr>
          <w:rFonts w:ascii="Times New Roman" w:hAnsi="Times New Roman"/>
          <w:sz w:val="24"/>
          <w:szCs w:val="24"/>
          <w:u w:val="single"/>
        </w:rPr>
        <w:t xml:space="preserve">domy pomocy społecznej </w:t>
      </w:r>
      <w:r w:rsidRPr="00906454">
        <w:rPr>
          <w:rFonts w:ascii="Times New Roman" w:hAnsi="Times New Roman"/>
          <w:sz w:val="24"/>
          <w:szCs w:val="24"/>
        </w:rPr>
        <w:t xml:space="preserve">- </w:t>
      </w:r>
      <w:r w:rsidRPr="00906454">
        <w:rPr>
          <w:rFonts w:ascii="Times New Roman" w:hAnsi="Times New Roman" w:cs="Times New Roman"/>
          <w:sz w:val="24"/>
          <w:szCs w:val="24"/>
        </w:rPr>
        <w:t xml:space="preserve">planowana kwota środków własnych gminy 132 000,00 zł, wykonano </w:t>
      </w:r>
      <w:r w:rsidR="00906454" w:rsidRPr="00906454">
        <w:rPr>
          <w:rFonts w:ascii="Times New Roman" w:hAnsi="Times New Roman" w:cs="Times New Roman"/>
          <w:sz w:val="24"/>
          <w:szCs w:val="24"/>
        </w:rPr>
        <w:t>128 573,80</w:t>
      </w:r>
      <w:r w:rsidRPr="0090645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06454">
        <w:rPr>
          <w:rFonts w:ascii="Times New Roman" w:hAnsi="Times New Roman" w:cs="Times New Roman"/>
          <w:sz w:val="24"/>
          <w:szCs w:val="24"/>
        </w:rPr>
        <w:t>zł,  co</w:t>
      </w:r>
      <w:proofErr w:type="gramEnd"/>
      <w:r w:rsidRPr="00906454">
        <w:rPr>
          <w:rFonts w:ascii="Times New Roman" w:hAnsi="Times New Roman" w:cs="Times New Roman"/>
          <w:sz w:val="24"/>
          <w:szCs w:val="24"/>
        </w:rPr>
        <w:t xml:space="preserve"> stanowi </w:t>
      </w:r>
      <w:r w:rsidR="00906454" w:rsidRPr="00906454">
        <w:rPr>
          <w:rFonts w:ascii="Times New Roman" w:hAnsi="Times New Roman" w:cs="Times New Roman"/>
          <w:sz w:val="24"/>
          <w:szCs w:val="24"/>
        </w:rPr>
        <w:t>97,40</w:t>
      </w:r>
      <w:r w:rsidRPr="00906454">
        <w:rPr>
          <w:rFonts w:ascii="Times New Roman" w:hAnsi="Times New Roman" w:cs="Times New Roman"/>
          <w:sz w:val="24"/>
          <w:szCs w:val="24"/>
        </w:rPr>
        <w:t xml:space="preserve">  %,  środki przeznaczono na pokrycie kosztów pobytu 4 mieszkańców gminy, którzy nie mogą samodzielnie funkcjonować w swoim środowisku zamieszkania,</w:t>
      </w:r>
    </w:p>
    <w:p w:rsidR="006A7451" w:rsidRDefault="006A7451" w:rsidP="00906454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906454">
        <w:rPr>
          <w:rFonts w:ascii="Times New Roman" w:hAnsi="Times New Roman"/>
          <w:sz w:val="24"/>
          <w:szCs w:val="24"/>
          <w:u w:val="single"/>
          <w:lang w:val="pl-PL"/>
        </w:rPr>
        <w:lastRenderedPageBreak/>
        <w:t>zadania w zakresie przeciwdziałania przemocy w rodzinie -</w:t>
      </w:r>
      <w:r w:rsidRPr="00906454">
        <w:rPr>
          <w:rFonts w:ascii="Times New Roman" w:hAnsi="Times New Roman"/>
          <w:sz w:val="24"/>
          <w:szCs w:val="24"/>
          <w:lang w:val="pl-PL"/>
        </w:rPr>
        <w:t xml:space="preserve"> planowana </w:t>
      </w:r>
      <w:r w:rsidR="00906454" w:rsidRPr="00906454">
        <w:rPr>
          <w:rFonts w:ascii="Times New Roman" w:hAnsi="Times New Roman"/>
          <w:sz w:val="24"/>
          <w:szCs w:val="24"/>
          <w:lang w:val="pl-PL"/>
        </w:rPr>
        <w:t xml:space="preserve">i wykonana </w:t>
      </w:r>
      <w:r w:rsidRPr="00906454">
        <w:rPr>
          <w:rFonts w:ascii="Times New Roman" w:hAnsi="Times New Roman"/>
          <w:sz w:val="24"/>
          <w:szCs w:val="24"/>
          <w:lang w:val="pl-PL"/>
        </w:rPr>
        <w:t xml:space="preserve">kwota środków własnych </w:t>
      </w:r>
      <w:r w:rsidR="00906454" w:rsidRPr="00906454">
        <w:rPr>
          <w:rFonts w:ascii="Times New Roman" w:hAnsi="Times New Roman"/>
          <w:sz w:val="24"/>
          <w:szCs w:val="24"/>
          <w:lang w:val="pl-PL"/>
        </w:rPr>
        <w:t xml:space="preserve">1 100,00 zł, </w:t>
      </w:r>
      <w:r w:rsidRPr="00906454">
        <w:rPr>
          <w:rFonts w:ascii="Times New Roman" w:hAnsi="Times New Roman"/>
          <w:sz w:val="24"/>
          <w:szCs w:val="24"/>
          <w:lang w:val="pl-PL"/>
        </w:rPr>
        <w:t xml:space="preserve">środki przeznaczono na pracę i działania Zespołu </w:t>
      </w:r>
      <w:proofErr w:type="gramStart"/>
      <w:r w:rsidRPr="00906454">
        <w:rPr>
          <w:rFonts w:ascii="Times New Roman" w:hAnsi="Times New Roman"/>
          <w:sz w:val="24"/>
          <w:szCs w:val="24"/>
          <w:lang w:val="pl-PL"/>
        </w:rPr>
        <w:t>Interdyscyplinarnego  ds</w:t>
      </w:r>
      <w:proofErr w:type="gramEnd"/>
      <w:r w:rsidRPr="00906454">
        <w:rPr>
          <w:rFonts w:ascii="Times New Roman" w:hAnsi="Times New Roman"/>
          <w:sz w:val="24"/>
          <w:szCs w:val="24"/>
          <w:lang w:val="pl-PL"/>
        </w:rPr>
        <w:t>. Przemocy w Rodzinie, który powołany został do podejmowania działań zmierzających do przeciwdziałania przemocy w ro</w:t>
      </w:r>
      <w:r w:rsidR="00906454" w:rsidRPr="00906454">
        <w:rPr>
          <w:rFonts w:ascii="Times New Roman" w:hAnsi="Times New Roman"/>
          <w:sz w:val="24"/>
          <w:szCs w:val="24"/>
          <w:lang w:val="pl-PL"/>
        </w:rPr>
        <w:t xml:space="preserve">dzinach na terenie gminy Bielsk, </w:t>
      </w:r>
    </w:p>
    <w:p w:rsidR="006A7451" w:rsidRDefault="006A7451" w:rsidP="006A7451">
      <w:pPr>
        <w:pStyle w:val="Nagwek1"/>
        <w:spacing w:before="20" w:line="360" w:lineRule="auto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  <w:r w:rsidRPr="00906454">
        <w:rPr>
          <w:rFonts w:ascii="Times New Roman" w:hAnsi="Times New Roman"/>
          <w:b w:val="0"/>
          <w:sz w:val="24"/>
          <w:szCs w:val="24"/>
          <w:u w:val="single"/>
          <w:lang w:val="pl-PL"/>
        </w:rPr>
        <w:t xml:space="preserve">składki na ubezpieczenie zdrowotne opłacane za osoby pobierające niektóre </w:t>
      </w:r>
      <w:proofErr w:type="gramStart"/>
      <w:r w:rsidRPr="00906454">
        <w:rPr>
          <w:rFonts w:ascii="Times New Roman" w:hAnsi="Times New Roman"/>
          <w:b w:val="0"/>
          <w:sz w:val="24"/>
          <w:szCs w:val="24"/>
          <w:u w:val="single"/>
          <w:lang w:val="pl-PL"/>
        </w:rPr>
        <w:t>świadczenia                       z</w:t>
      </w:r>
      <w:proofErr w:type="gramEnd"/>
      <w:r w:rsidRPr="00906454">
        <w:rPr>
          <w:rFonts w:ascii="Times New Roman" w:hAnsi="Times New Roman"/>
          <w:b w:val="0"/>
          <w:sz w:val="24"/>
          <w:szCs w:val="24"/>
          <w:u w:val="single"/>
          <w:lang w:val="pl-PL"/>
        </w:rPr>
        <w:t xml:space="preserve"> pomocy społecznej, niektóre świadczenia rodzinne oraz za osoby uczestniczące w zajęciach</w:t>
      </w:r>
      <w:r w:rsidRPr="006A7451">
        <w:rPr>
          <w:rFonts w:ascii="Times New Roman" w:hAnsi="Times New Roman"/>
          <w:b w:val="0"/>
          <w:color w:val="7030A0"/>
          <w:sz w:val="24"/>
          <w:szCs w:val="24"/>
          <w:u w:val="single"/>
          <w:lang w:val="pl-PL"/>
        </w:rPr>
        <w:t xml:space="preserve"> </w:t>
      </w:r>
      <w:r w:rsidRPr="00906454">
        <w:rPr>
          <w:rFonts w:ascii="Times New Roman" w:hAnsi="Times New Roman"/>
          <w:b w:val="0"/>
          <w:sz w:val="24"/>
          <w:szCs w:val="24"/>
          <w:u w:val="single"/>
          <w:lang w:val="pl-PL"/>
        </w:rPr>
        <w:t xml:space="preserve">w centrum integracji </w:t>
      </w:r>
      <w:r w:rsidRPr="00FB1774">
        <w:rPr>
          <w:rFonts w:ascii="Times New Roman" w:hAnsi="Times New Roman"/>
          <w:b w:val="0"/>
          <w:sz w:val="24"/>
          <w:szCs w:val="24"/>
          <w:u w:val="single"/>
          <w:lang w:val="pl-PL"/>
        </w:rPr>
        <w:t>społecznej -</w:t>
      </w:r>
      <w:r w:rsidRPr="00FB1774">
        <w:rPr>
          <w:rFonts w:ascii="Times New Roman" w:hAnsi="Times New Roman"/>
          <w:b w:val="0"/>
          <w:sz w:val="24"/>
          <w:szCs w:val="24"/>
          <w:lang w:val="pl-PL"/>
        </w:rPr>
        <w:t xml:space="preserve"> planowana kwota ogółem 33 </w:t>
      </w:r>
      <w:r w:rsidR="00906454" w:rsidRPr="00FB1774">
        <w:rPr>
          <w:rFonts w:ascii="Times New Roman" w:hAnsi="Times New Roman"/>
          <w:b w:val="0"/>
          <w:sz w:val="24"/>
          <w:szCs w:val="24"/>
          <w:lang w:val="pl-PL"/>
        </w:rPr>
        <w:t>399</w:t>
      </w:r>
      <w:r w:rsidRPr="00FB1774">
        <w:rPr>
          <w:rFonts w:ascii="Times New Roman" w:hAnsi="Times New Roman"/>
          <w:b w:val="0"/>
          <w:sz w:val="24"/>
          <w:szCs w:val="24"/>
          <w:lang w:val="pl-PL"/>
        </w:rPr>
        <w:t xml:space="preserve">,00 zł,  wykonano </w:t>
      </w:r>
      <w:r w:rsidR="00906454" w:rsidRPr="00FB1774">
        <w:rPr>
          <w:rFonts w:ascii="Times New Roman" w:hAnsi="Times New Roman"/>
          <w:b w:val="0"/>
          <w:sz w:val="24"/>
          <w:szCs w:val="24"/>
          <w:lang w:val="pl-PL"/>
        </w:rPr>
        <w:t>33 396,68</w:t>
      </w:r>
      <w:r w:rsidRPr="00FB1774">
        <w:rPr>
          <w:rFonts w:ascii="Times New Roman" w:hAnsi="Times New Roman"/>
          <w:b w:val="0"/>
          <w:sz w:val="24"/>
          <w:szCs w:val="24"/>
          <w:lang w:val="pl-PL"/>
        </w:rPr>
        <w:t xml:space="preserve"> zł,  co stanowi </w:t>
      </w:r>
      <w:r w:rsidR="00906454" w:rsidRPr="00FB1774">
        <w:rPr>
          <w:rFonts w:ascii="Times New Roman" w:hAnsi="Times New Roman"/>
          <w:b w:val="0"/>
          <w:sz w:val="24"/>
          <w:szCs w:val="24"/>
          <w:lang w:val="pl-PL"/>
        </w:rPr>
        <w:t>99,99</w:t>
      </w:r>
      <w:r w:rsidRPr="00FB1774">
        <w:rPr>
          <w:rFonts w:ascii="Times New Roman" w:hAnsi="Times New Roman"/>
          <w:b w:val="0"/>
          <w:sz w:val="24"/>
          <w:szCs w:val="24"/>
          <w:lang w:val="pl-PL"/>
        </w:rPr>
        <w:t xml:space="preserve"> %, w tym dotacja celowa z budżetu państwa                                  na wykonywanie zadań rządowych  2</w:t>
      </w:r>
      <w:r w:rsidR="00906454" w:rsidRPr="00FB1774">
        <w:rPr>
          <w:rFonts w:ascii="Times New Roman" w:hAnsi="Times New Roman"/>
          <w:b w:val="0"/>
          <w:sz w:val="24"/>
          <w:szCs w:val="24"/>
          <w:lang w:val="pl-PL"/>
        </w:rPr>
        <w:t>2</w:t>
      </w:r>
      <w:r w:rsidRPr="00FB1774">
        <w:rPr>
          <w:rFonts w:ascii="Times New Roman" w:hAnsi="Times New Roman"/>
          <w:b w:val="0"/>
          <w:sz w:val="24"/>
          <w:szCs w:val="24"/>
          <w:lang w:val="pl-PL"/>
        </w:rPr>
        <w:t xml:space="preserve"> </w:t>
      </w:r>
      <w:r w:rsidR="00906454" w:rsidRPr="00FB1774">
        <w:rPr>
          <w:rFonts w:ascii="Times New Roman" w:hAnsi="Times New Roman"/>
          <w:b w:val="0"/>
          <w:sz w:val="24"/>
          <w:szCs w:val="24"/>
          <w:lang w:val="pl-PL"/>
        </w:rPr>
        <w:t>824</w:t>
      </w:r>
      <w:r w:rsidRPr="00FB1774">
        <w:rPr>
          <w:rFonts w:ascii="Times New Roman" w:hAnsi="Times New Roman"/>
          <w:b w:val="0"/>
          <w:sz w:val="24"/>
          <w:szCs w:val="24"/>
          <w:lang w:val="pl-PL"/>
        </w:rPr>
        <w:t xml:space="preserve">,00 zł, wykonano </w:t>
      </w:r>
      <w:r w:rsidR="00906454" w:rsidRPr="00FB1774">
        <w:rPr>
          <w:rFonts w:ascii="Times New Roman" w:hAnsi="Times New Roman"/>
          <w:b w:val="0"/>
          <w:sz w:val="24"/>
          <w:szCs w:val="24"/>
          <w:lang w:val="pl-PL"/>
        </w:rPr>
        <w:t>22 823,06</w:t>
      </w:r>
      <w:r w:rsidRPr="00FB1774">
        <w:rPr>
          <w:rFonts w:ascii="Times New Roman" w:hAnsi="Times New Roman"/>
          <w:b w:val="0"/>
          <w:sz w:val="24"/>
          <w:szCs w:val="24"/>
          <w:lang w:val="pl-PL"/>
        </w:rPr>
        <w:t xml:space="preserve">  zł,  co stanowi                     </w:t>
      </w:r>
      <w:r w:rsidR="00906454" w:rsidRPr="00FB1774">
        <w:rPr>
          <w:rFonts w:ascii="Times New Roman" w:hAnsi="Times New Roman"/>
          <w:b w:val="0"/>
          <w:sz w:val="24"/>
          <w:szCs w:val="24"/>
          <w:lang w:val="pl-PL"/>
        </w:rPr>
        <w:t>100,00</w:t>
      </w:r>
      <w:r w:rsidRPr="00FB1774">
        <w:rPr>
          <w:rFonts w:ascii="Times New Roman" w:hAnsi="Times New Roman"/>
          <w:b w:val="0"/>
          <w:sz w:val="24"/>
          <w:szCs w:val="24"/>
          <w:lang w:val="pl-PL"/>
        </w:rPr>
        <w:t xml:space="preserve"> %, środki  wykorzystano na ubezpieczenie zdrowotne za osoby pobierające świadczenia pielęgnacyjne  w ramach ustawy o świadczeniach rodzinnych - </w:t>
      </w:r>
      <w:r w:rsidR="00906454" w:rsidRPr="00FB1774">
        <w:rPr>
          <w:rFonts w:ascii="Times New Roman" w:hAnsi="Times New Roman"/>
          <w:b w:val="0"/>
          <w:sz w:val="24"/>
          <w:szCs w:val="24"/>
          <w:lang w:val="pl-PL"/>
        </w:rPr>
        <w:t>204</w:t>
      </w:r>
      <w:r w:rsidRPr="00FB1774">
        <w:rPr>
          <w:rFonts w:ascii="Times New Roman" w:hAnsi="Times New Roman"/>
          <w:b w:val="0"/>
          <w:sz w:val="24"/>
          <w:szCs w:val="24"/>
          <w:lang w:val="pl-PL"/>
        </w:rPr>
        <w:t xml:space="preserve"> świadcze</w:t>
      </w:r>
      <w:r w:rsidR="00906454" w:rsidRPr="00FB1774">
        <w:rPr>
          <w:rFonts w:ascii="Times New Roman" w:hAnsi="Times New Roman"/>
          <w:b w:val="0"/>
          <w:sz w:val="24"/>
          <w:szCs w:val="24"/>
          <w:lang w:val="pl-PL"/>
        </w:rPr>
        <w:t>nia</w:t>
      </w:r>
      <w:r w:rsidRPr="00FB1774">
        <w:rPr>
          <w:rFonts w:ascii="Times New Roman" w:hAnsi="Times New Roman"/>
          <w:b w:val="0"/>
          <w:sz w:val="24"/>
          <w:szCs w:val="24"/>
          <w:lang w:val="pl-PL"/>
        </w:rPr>
        <w:t xml:space="preserve">, dotacja celowa z budżetu państwa  na wykonywanie zadań własnych  10 </w:t>
      </w:r>
      <w:r w:rsidR="00FB1774" w:rsidRPr="00FB1774">
        <w:rPr>
          <w:rFonts w:ascii="Times New Roman" w:hAnsi="Times New Roman"/>
          <w:b w:val="0"/>
          <w:sz w:val="24"/>
          <w:szCs w:val="24"/>
          <w:lang w:val="pl-PL"/>
        </w:rPr>
        <w:t>3</w:t>
      </w:r>
      <w:r w:rsidR="00297549">
        <w:rPr>
          <w:rFonts w:ascii="Times New Roman" w:hAnsi="Times New Roman"/>
          <w:b w:val="0"/>
          <w:sz w:val="24"/>
          <w:szCs w:val="24"/>
          <w:lang w:val="pl-PL"/>
        </w:rPr>
        <w:t>3</w:t>
      </w:r>
      <w:r w:rsidR="00FB1774" w:rsidRPr="00FB1774">
        <w:rPr>
          <w:rFonts w:ascii="Times New Roman" w:hAnsi="Times New Roman"/>
          <w:b w:val="0"/>
          <w:sz w:val="24"/>
          <w:szCs w:val="24"/>
          <w:lang w:val="pl-PL"/>
        </w:rPr>
        <w:t>9</w:t>
      </w:r>
      <w:r w:rsidRPr="00FB1774">
        <w:rPr>
          <w:rFonts w:ascii="Times New Roman" w:hAnsi="Times New Roman"/>
          <w:b w:val="0"/>
          <w:sz w:val="24"/>
          <w:szCs w:val="24"/>
          <w:lang w:val="pl-PL"/>
        </w:rPr>
        <w:t xml:space="preserve">,00 zł i udział środków własnych </w:t>
      </w:r>
      <w:r w:rsidR="00FB1774" w:rsidRPr="00FB1774">
        <w:rPr>
          <w:rFonts w:ascii="Times New Roman" w:hAnsi="Times New Roman"/>
          <w:b w:val="0"/>
          <w:sz w:val="24"/>
          <w:szCs w:val="24"/>
          <w:lang w:val="pl-PL"/>
        </w:rPr>
        <w:t>236</w:t>
      </w:r>
      <w:r w:rsidRPr="00FB1774">
        <w:rPr>
          <w:rFonts w:ascii="Times New Roman" w:hAnsi="Times New Roman"/>
          <w:b w:val="0"/>
          <w:sz w:val="24"/>
          <w:szCs w:val="24"/>
          <w:lang w:val="pl-PL"/>
        </w:rPr>
        <w:t xml:space="preserve">,00 zł, wydatkowano  z dotacji  kwotę </w:t>
      </w:r>
      <w:r w:rsidR="00FB1774" w:rsidRPr="00FB1774">
        <w:rPr>
          <w:rFonts w:ascii="Times New Roman" w:hAnsi="Times New Roman"/>
          <w:b w:val="0"/>
          <w:sz w:val="24"/>
          <w:szCs w:val="24"/>
          <w:lang w:val="pl-PL"/>
        </w:rPr>
        <w:t>10 3</w:t>
      </w:r>
      <w:r w:rsidR="00297549">
        <w:rPr>
          <w:rFonts w:ascii="Times New Roman" w:hAnsi="Times New Roman"/>
          <w:b w:val="0"/>
          <w:sz w:val="24"/>
          <w:szCs w:val="24"/>
          <w:lang w:val="pl-PL"/>
        </w:rPr>
        <w:t>3</w:t>
      </w:r>
      <w:r w:rsidR="00FB1774" w:rsidRPr="00FB1774">
        <w:rPr>
          <w:rFonts w:ascii="Times New Roman" w:hAnsi="Times New Roman"/>
          <w:b w:val="0"/>
          <w:sz w:val="24"/>
          <w:szCs w:val="24"/>
          <w:lang w:val="pl-PL"/>
        </w:rPr>
        <w:t>9,00</w:t>
      </w:r>
      <w:r w:rsidRPr="00FB1774">
        <w:rPr>
          <w:rFonts w:ascii="Times New Roman" w:hAnsi="Times New Roman"/>
          <w:b w:val="0"/>
          <w:sz w:val="24"/>
          <w:szCs w:val="24"/>
          <w:lang w:val="pl-PL"/>
        </w:rPr>
        <w:t xml:space="preserve"> zł,</w:t>
      </w:r>
      <w:r w:rsidR="00FB1774" w:rsidRPr="00FB1774">
        <w:rPr>
          <w:rFonts w:ascii="Times New Roman" w:hAnsi="Times New Roman"/>
          <w:b w:val="0"/>
          <w:sz w:val="24"/>
          <w:szCs w:val="24"/>
          <w:lang w:val="pl-PL"/>
        </w:rPr>
        <w:t xml:space="preserve"> ze środków własnych kwotę 234,62 zł </w:t>
      </w:r>
      <w:r w:rsidRPr="00FB1774">
        <w:rPr>
          <w:rFonts w:ascii="Times New Roman" w:hAnsi="Times New Roman"/>
          <w:b w:val="0"/>
          <w:sz w:val="24"/>
          <w:szCs w:val="24"/>
          <w:lang w:val="pl-PL"/>
        </w:rPr>
        <w:t xml:space="preserve"> </w:t>
      </w:r>
      <w:r w:rsidR="00FB1774" w:rsidRPr="00FB1774">
        <w:rPr>
          <w:rFonts w:ascii="Times New Roman" w:hAnsi="Times New Roman"/>
          <w:b w:val="0"/>
          <w:sz w:val="24"/>
          <w:szCs w:val="24"/>
          <w:lang w:val="pl-PL"/>
        </w:rPr>
        <w:t xml:space="preserve">z przeznaczeniem </w:t>
      </w:r>
      <w:r w:rsidRPr="00FB1774">
        <w:rPr>
          <w:rFonts w:ascii="Times New Roman" w:hAnsi="Times New Roman"/>
          <w:b w:val="0"/>
          <w:sz w:val="24"/>
          <w:szCs w:val="24"/>
          <w:lang w:val="pl-PL"/>
        </w:rPr>
        <w:t xml:space="preserve"> na opłacenie </w:t>
      </w:r>
      <w:r w:rsidR="00FB1774" w:rsidRPr="00FB1774">
        <w:rPr>
          <w:rFonts w:ascii="Times New Roman" w:hAnsi="Times New Roman"/>
          <w:b w:val="0"/>
          <w:sz w:val="24"/>
          <w:szCs w:val="24"/>
          <w:lang w:val="pl-PL"/>
        </w:rPr>
        <w:t>241</w:t>
      </w:r>
      <w:r w:rsidRPr="00FB1774">
        <w:rPr>
          <w:rFonts w:ascii="Times New Roman" w:hAnsi="Times New Roman"/>
          <w:b w:val="0"/>
          <w:sz w:val="24"/>
          <w:szCs w:val="24"/>
          <w:lang w:val="pl-PL"/>
        </w:rPr>
        <w:t xml:space="preserve"> składek na ub</w:t>
      </w:r>
      <w:r w:rsidR="00FB1774" w:rsidRPr="00FB1774">
        <w:rPr>
          <w:rFonts w:ascii="Times New Roman" w:hAnsi="Times New Roman"/>
          <w:b w:val="0"/>
          <w:sz w:val="24"/>
          <w:szCs w:val="24"/>
          <w:lang w:val="pl-PL"/>
        </w:rPr>
        <w:t xml:space="preserve">ezpieczenia zdrowotne </w:t>
      </w:r>
      <w:proofErr w:type="gramStart"/>
      <w:r w:rsidR="00FB1774" w:rsidRPr="00FB1774">
        <w:rPr>
          <w:rFonts w:ascii="Times New Roman" w:hAnsi="Times New Roman"/>
          <w:b w:val="0"/>
          <w:sz w:val="24"/>
          <w:szCs w:val="24"/>
          <w:lang w:val="pl-PL"/>
        </w:rPr>
        <w:t>za</w:t>
      </w:r>
      <w:proofErr w:type="gramEnd"/>
      <w:r w:rsidR="00FB1774" w:rsidRPr="00FB1774">
        <w:rPr>
          <w:rFonts w:ascii="Times New Roman" w:hAnsi="Times New Roman"/>
          <w:b w:val="0"/>
          <w:sz w:val="24"/>
          <w:szCs w:val="24"/>
          <w:lang w:val="pl-PL"/>
        </w:rPr>
        <w:t xml:space="preserve"> 26 osób</w:t>
      </w:r>
      <w:r w:rsidRPr="00FB1774">
        <w:rPr>
          <w:rFonts w:ascii="Times New Roman" w:hAnsi="Times New Roman"/>
          <w:b w:val="0"/>
          <w:sz w:val="24"/>
          <w:szCs w:val="24"/>
          <w:lang w:val="pl-PL"/>
        </w:rPr>
        <w:t xml:space="preserve"> pobierając</w:t>
      </w:r>
      <w:r w:rsidR="00FB1774" w:rsidRPr="00FB1774">
        <w:rPr>
          <w:rFonts w:ascii="Times New Roman" w:hAnsi="Times New Roman"/>
          <w:b w:val="0"/>
          <w:sz w:val="24"/>
          <w:szCs w:val="24"/>
          <w:lang w:val="pl-PL"/>
        </w:rPr>
        <w:t>ych</w:t>
      </w:r>
      <w:r w:rsidRPr="00FB1774">
        <w:rPr>
          <w:rFonts w:ascii="Times New Roman" w:hAnsi="Times New Roman"/>
          <w:b w:val="0"/>
          <w:sz w:val="24"/>
          <w:szCs w:val="24"/>
          <w:lang w:val="pl-PL"/>
        </w:rPr>
        <w:t xml:space="preserve"> zasiłki stałe, </w:t>
      </w:r>
    </w:p>
    <w:p w:rsidR="00CB5A9E" w:rsidRDefault="006A7451" w:rsidP="006A7451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D60E0A">
        <w:rPr>
          <w:rFonts w:ascii="Times New Roman" w:hAnsi="Times New Roman"/>
          <w:sz w:val="24"/>
          <w:szCs w:val="24"/>
          <w:u w:val="single"/>
          <w:lang w:val="pl-PL"/>
        </w:rPr>
        <w:t>zasiłki i pomoc w naturze oraz składki na ubezpieczenia emerytalne i rentowe -</w:t>
      </w:r>
      <w:r w:rsidRPr="00D60E0A">
        <w:rPr>
          <w:rFonts w:ascii="Times New Roman" w:hAnsi="Times New Roman"/>
          <w:sz w:val="24"/>
          <w:szCs w:val="24"/>
          <w:lang w:val="pl-PL"/>
        </w:rPr>
        <w:t xml:space="preserve"> planowana kwota ogółem </w:t>
      </w:r>
      <w:r w:rsidR="00D60E0A" w:rsidRPr="00D60E0A">
        <w:rPr>
          <w:rFonts w:ascii="Times New Roman" w:hAnsi="Times New Roman"/>
          <w:sz w:val="24"/>
          <w:szCs w:val="24"/>
          <w:lang w:val="pl-PL"/>
        </w:rPr>
        <w:t>61 514</w:t>
      </w:r>
      <w:r w:rsidRPr="00D60E0A">
        <w:rPr>
          <w:rFonts w:ascii="Times New Roman" w:hAnsi="Times New Roman"/>
          <w:sz w:val="24"/>
          <w:szCs w:val="24"/>
          <w:lang w:val="pl-PL"/>
        </w:rPr>
        <w:t xml:space="preserve">,00 zł, wykonano </w:t>
      </w:r>
      <w:r w:rsidR="00D60E0A" w:rsidRPr="00D60E0A">
        <w:rPr>
          <w:rFonts w:ascii="Times New Roman" w:hAnsi="Times New Roman"/>
          <w:sz w:val="24"/>
          <w:szCs w:val="24"/>
          <w:lang w:val="pl-PL"/>
        </w:rPr>
        <w:t>60 535,24</w:t>
      </w:r>
      <w:r w:rsidRPr="00D60E0A">
        <w:rPr>
          <w:rFonts w:ascii="Times New Roman" w:hAnsi="Times New Roman"/>
          <w:sz w:val="24"/>
          <w:szCs w:val="24"/>
          <w:lang w:val="pl-PL"/>
        </w:rPr>
        <w:t xml:space="preserve"> zł, co </w:t>
      </w:r>
      <w:proofErr w:type="gramStart"/>
      <w:r w:rsidRPr="00D60E0A">
        <w:rPr>
          <w:rFonts w:ascii="Times New Roman" w:hAnsi="Times New Roman"/>
          <w:sz w:val="24"/>
          <w:szCs w:val="24"/>
          <w:lang w:val="pl-PL"/>
        </w:rPr>
        <w:t xml:space="preserve">stanowi </w:t>
      </w:r>
      <w:r w:rsidR="00D60E0A" w:rsidRPr="00D60E0A">
        <w:rPr>
          <w:rFonts w:ascii="Times New Roman" w:hAnsi="Times New Roman"/>
          <w:sz w:val="24"/>
          <w:szCs w:val="24"/>
          <w:lang w:val="pl-PL"/>
        </w:rPr>
        <w:t>98,41</w:t>
      </w:r>
      <w:r w:rsidRPr="00D60E0A">
        <w:rPr>
          <w:rFonts w:ascii="Times New Roman" w:hAnsi="Times New Roman"/>
          <w:sz w:val="24"/>
          <w:szCs w:val="24"/>
          <w:lang w:val="pl-PL"/>
        </w:rPr>
        <w:t xml:space="preserve">  %, w</w:t>
      </w:r>
      <w:proofErr w:type="gramEnd"/>
      <w:r w:rsidRPr="00D60E0A">
        <w:rPr>
          <w:rFonts w:ascii="Times New Roman" w:hAnsi="Times New Roman"/>
          <w:sz w:val="24"/>
          <w:szCs w:val="24"/>
          <w:lang w:val="pl-PL"/>
        </w:rPr>
        <w:t xml:space="preserve"> tym dotacja </w:t>
      </w:r>
      <w:r w:rsidRPr="00CB5A9E">
        <w:rPr>
          <w:rFonts w:ascii="Times New Roman" w:hAnsi="Times New Roman"/>
          <w:sz w:val="24"/>
          <w:szCs w:val="24"/>
          <w:lang w:val="pl-PL"/>
        </w:rPr>
        <w:t xml:space="preserve">celowa z budżetu państwa na wykonywanie zadań własnych  </w:t>
      </w:r>
      <w:r w:rsidR="00D60E0A" w:rsidRPr="00CB5A9E">
        <w:rPr>
          <w:rFonts w:ascii="Times New Roman" w:hAnsi="Times New Roman"/>
          <w:sz w:val="24"/>
          <w:szCs w:val="24"/>
          <w:lang w:val="pl-PL"/>
        </w:rPr>
        <w:t>9 108</w:t>
      </w:r>
      <w:r w:rsidRPr="00CB5A9E">
        <w:rPr>
          <w:rFonts w:ascii="Times New Roman" w:hAnsi="Times New Roman"/>
          <w:sz w:val="24"/>
          <w:szCs w:val="24"/>
          <w:lang w:val="pl-PL"/>
        </w:rPr>
        <w:t xml:space="preserve">,00 zł, wykonano </w:t>
      </w:r>
      <w:r w:rsidR="00D60E0A" w:rsidRPr="00CB5A9E">
        <w:rPr>
          <w:rFonts w:ascii="Times New Roman" w:hAnsi="Times New Roman"/>
          <w:sz w:val="24"/>
          <w:szCs w:val="24"/>
          <w:lang w:val="pl-PL"/>
        </w:rPr>
        <w:t>9 079,00</w:t>
      </w:r>
      <w:r w:rsidRPr="00CB5A9E">
        <w:rPr>
          <w:rFonts w:ascii="Times New Roman" w:hAnsi="Times New Roman"/>
          <w:sz w:val="24"/>
          <w:szCs w:val="24"/>
          <w:lang w:val="pl-PL"/>
        </w:rPr>
        <w:t xml:space="preserve">  zł,  co stanowi </w:t>
      </w:r>
      <w:r w:rsidR="00D60E0A" w:rsidRPr="00CB5A9E">
        <w:rPr>
          <w:rFonts w:ascii="Times New Roman" w:hAnsi="Times New Roman"/>
          <w:sz w:val="24"/>
          <w:szCs w:val="24"/>
          <w:lang w:val="pl-PL"/>
        </w:rPr>
        <w:t>99,68</w:t>
      </w:r>
      <w:r w:rsidRPr="00CB5A9E">
        <w:rPr>
          <w:rFonts w:ascii="Times New Roman" w:hAnsi="Times New Roman"/>
          <w:sz w:val="24"/>
          <w:szCs w:val="24"/>
          <w:lang w:val="pl-PL"/>
        </w:rPr>
        <w:t xml:space="preserve"> %  i udział środków własnych  </w:t>
      </w:r>
      <w:r w:rsidR="00D60E0A" w:rsidRPr="00CB5A9E">
        <w:rPr>
          <w:rFonts w:ascii="Times New Roman" w:hAnsi="Times New Roman"/>
          <w:sz w:val="24"/>
          <w:szCs w:val="24"/>
          <w:lang w:val="pl-PL"/>
        </w:rPr>
        <w:t>5</w:t>
      </w:r>
      <w:r w:rsidR="00CB5A9E" w:rsidRPr="00CB5A9E">
        <w:rPr>
          <w:rFonts w:ascii="Times New Roman" w:hAnsi="Times New Roman"/>
          <w:sz w:val="24"/>
          <w:szCs w:val="24"/>
          <w:lang w:val="pl-PL"/>
        </w:rPr>
        <w:t>2</w:t>
      </w:r>
      <w:r w:rsidR="00D60E0A" w:rsidRPr="00CB5A9E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CB5A9E" w:rsidRPr="00CB5A9E">
        <w:rPr>
          <w:rFonts w:ascii="Times New Roman" w:hAnsi="Times New Roman"/>
          <w:sz w:val="24"/>
          <w:szCs w:val="24"/>
          <w:lang w:val="pl-PL"/>
        </w:rPr>
        <w:t>4</w:t>
      </w:r>
      <w:r w:rsidR="00D60E0A" w:rsidRPr="00CB5A9E">
        <w:rPr>
          <w:rFonts w:ascii="Times New Roman" w:hAnsi="Times New Roman"/>
          <w:sz w:val="24"/>
          <w:szCs w:val="24"/>
          <w:lang w:val="pl-PL"/>
        </w:rPr>
        <w:t>06</w:t>
      </w:r>
      <w:r w:rsidRPr="00CB5A9E">
        <w:rPr>
          <w:rFonts w:ascii="Times New Roman" w:hAnsi="Times New Roman"/>
          <w:sz w:val="24"/>
          <w:szCs w:val="24"/>
          <w:lang w:val="pl-PL"/>
        </w:rPr>
        <w:t xml:space="preserve">,00 zł, wydatkowano  </w:t>
      </w:r>
      <w:r w:rsidR="00D60E0A" w:rsidRPr="00CB5A9E">
        <w:rPr>
          <w:rFonts w:ascii="Times New Roman" w:hAnsi="Times New Roman"/>
          <w:sz w:val="24"/>
          <w:szCs w:val="24"/>
          <w:lang w:val="pl-PL"/>
        </w:rPr>
        <w:t>5</w:t>
      </w:r>
      <w:r w:rsidR="00CB5A9E" w:rsidRPr="00CB5A9E">
        <w:rPr>
          <w:rFonts w:ascii="Times New Roman" w:hAnsi="Times New Roman"/>
          <w:sz w:val="24"/>
          <w:szCs w:val="24"/>
          <w:lang w:val="pl-PL"/>
        </w:rPr>
        <w:t>1 456,24</w:t>
      </w:r>
      <w:r w:rsidRPr="00CB5A9E">
        <w:rPr>
          <w:rFonts w:ascii="Times New Roman" w:hAnsi="Times New Roman"/>
          <w:sz w:val="24"/>
          <w:szCs w:val="24"/>
          <w:lang w:val="pl-PL"/>
        </w:rPr>
        <w:t xml:space="preserve"> zł,  tj. </w:t>
      </w:r>
      <w:r w:rsidR="00D60E0A" w:rsidRPr="00CB5A9E">
        <w:rPr>
          <w:rFonts w:ascii="Times New Roman" w:hAnsi="Times New Roman"/>
          <w:sz w:val="24"/>
          <w:szCs w:val="24"/>
          <w:lang w:val="pl-PL"/>
        </w:rPr>
        <w:t>98,19</w:t>
      </w:r>
      <w:r w:rsidRPr="00CB5A9E">
        <w:rPr>
          <w:rFonts w:ascii="Times New Roman" w:hAnsi="Times New Roman"/>
          <w:sz w:val="24"/>
          <w:szCs w:val="24"/>
          <w:lang w:val="pl-PL"/>
        </w:rPr>
        <w:t xml:space="preserve"> %, środki przeznaczono na zasiłki okresowe</w:t>
      </w:r>
      <w:r w:rsidR="00CB5A9E" w:rsidRPr="00CB5A9E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CD43DD">
        <w:rPr>
          <w:rFonts w:ascii="Times New Roman" w:hAnsi="Times New Roman"/>
          <w:sz w:val="24"/>
          <w:szCs w:val="24"/>
          <w:lang w:val="pl-PL"/>
        </w:rPr>
        <w:t xml:space="preserve">dla </w:t>
      </w:r>
      <w:r w:rsidR="00CB5A9E" w:rsidRPr="00CB5A9E">
        <w:rPr>
          <w:rFonts w:ascii="Times New Roman" w:hAnsi="Times New Roman"/>
          <w:sz w:val="24"/>
          <w:szCs w:val="24"/>
          <w:lang w:val="pl-PL"/>
        </w:rPr>
        <w:t>13 os</w:t>
      </w:r>
      <w:r w:rsidR="00CD43DD">
        <w:rPr>
          <w:rFonts w:ascii="Times New Roman" w:hAnsi="Times New Roman"/>
          <w:sz w:val="24"/>
          <w:szCs w:val="24"/>
          <w:lang w:val="pl-PL"/>
        </w:rPr>
        <w:t>ó</w:t>
      </w:r>
      <w:r w:rsidR="00CB5A9E" w:rsidRPr="00CB5A9E">
        <w:rPr>
          <w:rFonts w:ascii="Times New Roman" w:hAnsi="Times New Roman"/>
          <w:sz w:val="24"/>
          <w:szCs w:val="24"/>
          <w:lang w:val="pl-PL"/>
        </w:rPr>
        <w:t>b</w:t>
      </w:r>
      <w:r w:rsidRPr="00CB5A9E">
        <w:rPr>
          <w:rFonts w:ascii="Times New Roman" w:hAnsi="Times New Roman"/>
          <w:sz w:val="24"/>
          <w:szCs w:val="24"/>
          <w:lang w:val="pl-PL"/>
        </w:rPr>
        <w:t>,</w:t>
      </w:r>
      <w:r w:rsidR="00CB5A9E" w:rsidRPr="00CB5A9E">
        <w:rPr>
          <w:rFonts w:ascii="Times New Roman" w:hAnsi="Times New Roman"/>
          <w:sz w:val="24"/>
          <w:szCs w:val="24"/>
          <w:lang w:val="pl-PL"/>
        </w:rPr>
        <w:t xml:space="preserve"> zasiłki celowe,</w:t>
      </w:r>
      <w:r w:rsidRPr="00CB5A9E">
        <w:rPr>
          <w:rFonts w:ascii="Times New Roman" w:hAnsi="Times New Roman"/>
          <w:sz w:val="24"/>
          <w:szCs w:val="24"/>
          <w:lang w:val="pl-PL"/>
        </w:rPr>
        <w:t xml:space="preserve"> zasiłki i pomoc  w naturze z przeznaczeniem na zakup odzieży, podręczników</w:t>
      </w:r>
      <w:r w:rsidR="00CB5A9E" w:rsidRPr="00CB5A9E">
        <w:rPr>
          <w:rFonts w:ascii="Times New Roman" w:hAnsi="Times New Roman"/>
          <w:sz w:val="24"/>
          <w:szCs w:val="24"/>
          <w:lang w:val="pl-PL"/>
        </w:rPr>
        <w:t xml:space="preserve">                    </w:t>
      </w:r>
      <w:r w:rsidRPr="00CB5A9E">
        <w:rPr>
          <w:rFonts w:ascii="Times New Roman" w:hAnsi="Times New Roman"/>
          <w:sz w:val="24"/>
          <w:szCs w:val="24"/>
          <w:lang w:val="pl-PL"/>
        </w:rPr>
        <w:t xml:space="preserve"> i</w:t>
      </w:r>
      <w:r w:rsidR="00CB5A9E" w:rsidRPr="00CB5A9E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CB5A9E">
        <w:rPr>
          <w:rFonts w:ascii="Times New Roman" w:hAnsi="Times New Roman"/>
          <w:sz w:val="24"/>
          <w:szCs w:val="24"/>
          <w:lang w:val="pl-PL"/>
        </w:rPr>
        <w:t>przyborów szkolnych, żywności, środków czystości, pomoc</w:t>
      </w:r>
      <w:r w:rsidR="00CD43DD">
        <w:rPr>
          <w:rFonts w:ascii="Times New Roman" w:hAnsi="Times New Roman"/>
          <w:sz w:val="24"/>
          <w:szCs w:val="24"/>
          <w:lang w:val="pl-PL"/>
        </w:rPr>
        <w:t xml:space="preserve"> uzyskało</w:t>
      </w:r>
      <w:r w:rsidRPr="00CB5A9E">
        <w:rPr>
          <w:rFonts w:ascii="Times New Roman" w:hAnsi="Times New Roman"/>
          <w:sz w:val="24"/>
          <w:szCs w:val="24"/>
          <w:lang w:val="pl-PL"/>
        </w:rPr>
        <w:t xml:space="preserve"> 1</w:t>
      </w:r>
      <w:r w:rsidR="00CB5A9E" w:rsidRPr="00CB5A9E">
        <w:rPr>
          <w:rFonts w:ascii="Times New Roman" w:hAnsi="Times New Roman"/>
          <w:sz w:val="24"/>
          <w:szCs w:val="24"/>
          <w:lang w:val="pl-PL"/>
        </w:rPr>
        <w:t>51</w:t>
      </w:r>
      <w:r w:rsidRPr="00CB5A9E">
        <w:rPr>
          <w:rFonts w:ascii="Times New Roman" w:hAnsi="Times New Roman"/>
          <w:sz w:val="24"/>
          <w:szCs w:val="24"/>
          <w:lang w:val="pl-PL"/>
        </w:rPr>
        <w:t xml:space="preserve"> osób</w:t>
      </w:r>
      <w:r w:rsidR="00CD43DD">
        <w:rPr>
          <w:rFonts w:ascii="Times New Roman" w:hAnsi="Times New Roman"/>
          <w:sz w:val="24"/>
          <w:szCs w:val="24"/>
          <w:lang w:val="pl-PL"/>
        </w:rPr>
        <w:t xml:space="preserve">                                 </w:t>
      </w:r>
      <w:r w:rsidRPr="00CB5A9E">
        <w:rPr>
          <w:rFonts w:ascii="Times New Roman" w:hAnsi="Times New Roman"/>
          <w:sz w:val="24"/>
          <w:szCs w:val="24"/>
          <w:lang w:val="pl-PL"/>
        </w:rPr>
        <w:t xml:space="preserve"> ze 117 rodzin,</w:t>
      </w:r>
      <w:r w:rsidRPr="006A7451">
        <w:rPr>
          <w:rFonts w:ascii="Times New Roman" w:hAnsi="Times New Roman"/>
          <w:color w:val="7030A0"/>
          <w:sz w:val="24"/>
          <w:szCs w:val="24"/>
          <w:lang w:val="pl-PL"/>
        </w:rPr>
        <w:t xml:space="preserve"> </w:t>
      </w:r>
      <w:r w:rsidR="00CD43DD">
        <w:rPr>
          <w:rFonts w:ascii="Times New Roman" w:hAnsi="Times New Roman"/>
          <w:color w:val="7030A0"/>
          <w:sz w:val="24"/>
          <w:szCs w:val="24"/>
          <w:lang w:val="pl-PL"/>
        </w:rPr>
        <w:t>w</w:t>
      </w:r>
      <w:r w:rsidRPr="00CB5A9E">
        <w:rPr>
          <w:rFonts w:ascii="Times New Roman" w:hAnsi="Times New Roman"/>
          <w:sz w:val="24"/>
          <w:szCs w:val="24"/>
          <w:lang w:val="pl-PL"/>
        </w:rPr>
        <w:t xml:space="preserve"> tym specjalne zasiłki celowe dla </w:t>
      </w:r>
      <w:r w:rsidR="00CB5A9E" w:rsidRPr="00CB5A9E">
        <w:rPr>
          <w:rFonts w:ascii="Times New Roman" w:hAnsi="Times New Roman"/>
          <w:sz w:val="24"/>
          <w:szCs w:val="24"/>
          <w:lang w:val="pl-PL"/>
        </w:rPr>
        <w:t>25</w:t>
      </w:r>
      <w:r w:rsidR="007134BE">
        <w:rPr>
          <w:rFonts w:ascii="Times New Roman" w:hAnsi="Times New Roman"/>
          <w:sz w:val="24"/>
          <w:szCs w:val="24"/>
          <w:lang w:val="pl-PL"/>
        </w:rPr>
        <w:t xml:space="preserve"> osób </w:t>
      </w:r>
      <w:r w:rsidR="00CB5A9E" w:rsidRPr="00CB5A9E">
        <w:rPr>
          <w:rFonts w:ascii="Times New Roman" w:hAnsi="Times New Roman"/>
          <w:sz w:val="24"/>
          <w:szCs w:val="24"/>
          <w:lang w:val="pl-PL"/>
        </w:rPr>
        <w:t xml:space="preserve"> oraz dla 2 osób </w:t>
      </w:r>
      <w:r w:rsidR="007134BE">
        <w:rPr>
          <w:rFonts w:ascii="Times New Roman" w:hAnsi="Times New Roman"/>
          <w:sz w:val="24"/>
          <w:szCs w:val="24"/>
          <w:lang w:val="pl-PL"/>
        </w:rPr>
        <w:t>z</w:t>
      </w:r>
      <w:r w:rsidRPr="00CB5A9E">
        <w:rPr>
          <w:rFonts w:ascii="Times New Roman" w:hAnsi="Times New Roman"/>
          <w:sz w:val="24"/>
          <w:szCs w:val="24"/>
          <w:lang w:val="pl-PL"/>
        </w:rPr>
        <w:t xml:space="preserve"> tytułu zdarzeń losowych, </w:t>
      </w:r>
    </w:p>
    <w:p w:rsidR="006A7451" w:rsidRDefault="006A7451" w:rsidP="006A7451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63628F">
        <w:rPr>
          <w:rFonts w:ascii="Times New Roman" w:hAnsi="Times New Roman"/>
          <w:sz w:val="24"/>
          <w:szCs w:val="24"/>
          <w:u w:val="single"/>
          <w:lang w:val="pl-PL"/>
        </w:rPr>
        <w:t>zasiłki stałe -</w:t>
      </w:r>
      <w:r w:rsidRPr="0063628F">
        <w:rPr>
          <w:rFonts w:ascii="Times New Roman" w:hAnsi="Times New Roman"/>
          <w:sz w:val="24"/>
          <w:szCs w:val="24"/>
          <w:lang w:val="pl-PL"/>
        </w:rPr>
        <w:t xml:space="preserve"> planowana kwota ogółem </w:t>
      </w:r>
      <w:r w:rsidR="0063628F" w:rsidRPr="0063628F">
        <w:rPr>
          <w:rFonts w:ascii="Times New Roman" w:hAnsi="Times New Roman"/>
          <w:sz w:val="24"/>
          <w:szCs w:val="24"/>
          <w:lang w:val="pl-PL"/>
        </w:rPr>
        <w:t>124 94</w:t>
      </w:r>
      <w:r w:rsidRPr="0063628F">
        <w:rPr>
          <w:rFonts w:ascii="Times New Roman" w:hAnsi="Times New Roman"/>
          <w:sz w:val="24"/>
          <w:szCs w:val="24"/>
          <w:lang w:val="pl-PL"/>
        </w:rPr>
        <w:t xml:space="preserve">0,00 zł, wykonano </w:t>
      </w:r>
      <w:r w:rsidR="0063628F" w:rsidRPr="0063628F">
        <w:rPr>
          <w:rFonts w:ascii="Times New Roman" w:hAnsi="Times New Roman"/>
          <w:sz w:val="24"/>
          <w:szCs w:val="24"/>
          <w:lang w:val="pl-PL"/>
        </w:rPr>
        <w:t>124 508,99</w:t>
      </w:r>
      <w:r w:rsidRPr="0063628F">
        <w:rPr>
          <w:rFonts w:ascii="Times New Roman" w:hAnsi="Times New Roman"/>
          <w:sz w:val="24"/>
          <w:szCs w:val="24"/>
          <w:lang w:val="pl-PL"/>
        </w:rPr>
        <w:t xml:space="preserve"> </w:t>
      </w:r>
      <w:proofErr w:type="gramStart"/>
      <w:r w:rsidRPr="0063628F">
        <w:rPr>
          <w:rFonts w:ascii="Times New Roman" w:hAnsi="Times New Roman"/>
          <w:sz w:val="24"/>
          <w:szCs w:val="24"/>
          <w:lang w:val="pl-PL"/>
        </w:rPr>
        <w:t>zł,  co</w:t>
      </w:r>
      <w:proofErr w:type="gramEnd"/>
      <w:r w:rsidRPr="0063628F">
        <w:rPr>
          <w:rFonts w:ascii="Times New Roman" w:hAnsi="Times New Roman"/>
          <w:sz w:val="24"/>
          <w:szCs w:val="24"/>
          <w:lang w:val="pl-PL"/>
        </w:rPr>
        <w:t xml:space="preserve"> stanowi </w:t>
      </w:r>
      <w:r w:rsidR="0063628F" w:rsidRPr="0063628F">
        <w:rPr>
          <w:rFonts w:ascii="Times New Roman" w:hAnsi="Times New Roman"/>
          <w:sz w:val="24"/>
          <w:szCs w:val="24"/>
          <w:lang w:val="pl-PL"/>
        </w:rPr>
        <w:t>99,6</w:t>
      </w:r>
      <w:r w:rsidRPr="0063628F">
        <w:rPr>
          <w:rFonts w:ascii="Times New Roman" w:hAnsi="Times New Roman"/>
          <w:sz w:val="24"/>
          <w:szCs w:val="24"/>
          <w:lang w:val="pl-PL"/>
        </w:rPr>
        <w:t xml:space="preserve">6 %, w tym dotacja celowa z budżetu państwa na wykonywanie zadań własnych                          </w:t>
      </w:r>
      <w:r w:rsidR="0063628F" w:rsidRPr="0063628F">
        <w:rPr>
          <w:rFonts w:ascii="Times New Roman" w:hAnsi="Times New Roman"/>
          <w:sz w:val="24"/>
          <w:szCs w:val="24"/>
          <w:lang w:val="pl-PL"/>
        </w:rPr>
        <w:t>plan i wykonanie 116 440,00 zł</w:t>
      </w:r>
      <w:r w:rsidRPr="0063628F">
        <w:rPr>
          <w:rFonts w:ascii="Times New Roman" w:hAnsi="Times New Roman"/>
          <w:sz w:val="24"/>
          <w:szCs w:val="24"/>
          <w:lang w:val="pl-PL"/>
        </w:rPr>
        <w:t xml:space="preserve">  i  udział środków własnych</w:t>
      </w:r>
      <w:r w:rsidR="0063628F" w:rsidRPr="0063628F">
        <w:rPr>
          <w:rFonts w:ascii="Times New Roman" w:hAnsi="Times New Roman"/>
          <w:sz w:val="24"/>
          <w:szCs w:val="24"/>
          <w:lang w:val="pl-PL"/>
        </w:rPr>
        <w:t>; plan</w:t>
      </w:r>
      <w:r w:rsidRPr="0063628F">
        <w:rPr>
          <w:rFonts w:ascii="Times New Roman" w:hAnsi="Times New Roman"/>
          <w:sz w:val="24"/>
          <w:szCs w:val="24"/>
          <w:lang w:val="pl-PL"/>
        </w:rPr>
        <w:t xml:space="preserve">  </w:t>
      </w:r>
      <w:r w:rsidR="0063628F" w:rsidRPr="0063628F">
        <w:rPr>
          <w:rFonts w:ascii="Times New Roman" w:hAnsi="Times New Roman"/>
          <w:sz w:val="24"/>
          <w:szCs w:val="24"/>
          <w:lang w:val="pl-PL"/>
        </w:rPr>
        <w:t>8 5</w:t>
      </w:r>
      <w:r w:rsidRPr="0063628F">
        <w:rPr>
          <w:rFonts w:ascii="Times New Roman" w:hAnsi="Times New Roman"/>
          <w:sz w:val="24"/>
          <w:szCs w:val="24"/>
          <w:lang w:val="pl-PL"/>
        </w:rPr>
        <w:t xml:space="preserve">00,00 zł, wykonano </w:t>
      </w:r>
      <w:r w:rsidR="0063628F" w:rsidRPr="0063628F">
        <w:rPr>
          <w:rFonts w:ascii="Times New Roman" w:hAnsi="Times New Roman"/>
          <w:sz w:val="24"/>
          <w:szCs w:val="24"/>
          <w:lang w:val="pl-PL"/>
        </w:rPr>
        <w:t>8 068,99</w:t>
      </w:r>
      <w:r w:rsidRPr="0063628F">
        <w:rPr>
          <w:rFonts w:ascii="Times New Roman" w:hAnsi="Times New Roman"/>
          <w:sz w:val="24"/>
          <w:szCs w:val="24"/>
          <w:lang w:val="pl-PL"/>
        </w:rPr>
        <w:t xml:space="preserve"> zł,</w:t>
      </w:r>
      <w:r w:rsidR="0063628F" w:rsidRPr="0063628F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4A1F19">
        <w:rPr>
          <w:rFonts w:ascii="Times New Roman" w:hAnsi="Times New Roman"/>
          <w:sz w:val="24"/>
          <w:szCs w:val="24"/>
          <w:lang w:val="pl-PL"/>
        </w:rPr>
        <w:t>co stanowi 94,93 %,</w:t>
      </w:r>
    </w:p>
    <w:p w:rsidR="006A7451" w:rsidRDefault="006A7451" w:rsidP="006A7451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3E0343">
        <w:rPr>
          <w:rFonts w:ascii="Times New Roman" w:hAnsi="Times New Roman"/>
          <w:sz w:val="24"/>
          <w:szCs w:val="24"/>
          <w:u w:val="single"/>
          <w:lang w:val="pl-PL"/>
        </w:rPr>
        <w:t>ośrodki pomocy społecznej -</w:t>
      </w:r>
      <w:r w:rsidRPr="003E0343">
        <w:rPr>
          <w:rFonts w:ascii="Times New Roman" w:hAnsi="Times New Roman"/>
          <w:sz w:val="24"/>
          <w:szCs w:val="24"/>
          <w:lang w:val="pl-PL"/>
        </w:rPr>
        <w:t xml:space="preserve"> planowana kwota ogółem 5</w:t>
      </w:r>
      <w:r w:rsidR="003E0343" w:rsidRPr="003E0343">
        <w:rPr>
          <w:rFonts w:ascii="Times New Roman" w:hAnsi="Times New Roman"/>
          <w:sz w:val="24"/>
          <w:szCs w:val="24"/>
          <w:lang w:val="pl-PL"/>
        </w:rPr>
        <w:t>28 744,64</w:t>
      </w:r>
      <w:r w:rsidRPr="003E0343">
        <w:rPr>
          <w:rFonts w:ascii="Times New Roman" w:hAnsi="Times New Roman"/>
          <w:sz w:val="24"/>
          <w:szCs w:val="24"/>
          <w:lang w:val="pl-PL"/>
        </w:rPr>
        <w:t xml:space="preserve"> zł, </w:t>
      </w:r>
      <w:proofErr w:type="gramStart"/>
      <w:r w:rsidRPr="003E0343">
        <w:rPr>
          <w:rFonts w:ascii="Times New Roman" w:hAnsi="Times New Roman"/>
          <w:sz w:val="24"/>
          <w:szCs w:val="24"/>
          <w:lang w:val="pl-PL"/>
        </w:rPr>
        <w:t xml:space="preserve">wykonano                        </w:t>
      </w:r>
      <w:r w:rsidR="003E0343" w:rsidRPr="003E0343">
        <w:rPr>
          <w:rFonts w:ascii="Times New Roman" w:hAnsi="Times New Roman"/>
          <w:sz w:val="24"/>
          <w:szCs w:val="24"/>
          <w:lang w:val="pl-PL"/>
        </w:rPr>
        <w:t>518 458,16</w:t>
      </w:r>
      <w:r w:rsidRPr="003E0343">
        <w:rPr>
          <w:rFonts w:ascii="Times New Roman" w:hAnsi="Times New Roman"/>
          <w:sz w:val="24"/>
          <w:szCs w:val="24"/>
          <w:lang w:val="pl-PL"/>
        </w:rPr>
        <w:t xml:space="preserve"> zł</w:t>
      </w:r>
      <w:proofErr w:type="gramEnd"/>
      <w:r w:rsidRPr="003E0343">
        <w:rPr>
          <w:rFonts w:ascii="Times New Roman" w:hAnsi="Times New Roman"/>
          <w:sz w:val="24"/>
          <w:szCs w:val="24"/>
          <w:lang w:val="pl-PL"/>
        </w:rPr>
        <w:t xml:space="preserve">, co stanowi </w:t>
      </w:r>
      <w:r w:rsidR="003E0343" w:rsidRPr="003E0343">
        <w:rPr>
          <w:rFonts w:ascii="Times New Roman" w:hAnsi="Times New Roman"/>
          <w:sz w:val="24"/>
          <w:szCs w:val="24"/>
          <w:lang w:val="pl-PL"/>
        </w:rPr>
        <w:t>98,05</w:t>
      </w:r>
      <w:r w:rsidRPr="003E0343">
        <w:rPr>
          <w:rFonts w:ascii="Times New Roman" w:hAnsi="Times New Roman"/>
          <w:sz w:val="24"/>
          <w:szCs w:val="24"/>
          <w:lang w:val="pl-PL"/>
        </w:rPr>
        <w:t xml:space="preserve"> %, w tym dotacja celowa z budżetu państwa                                  na wykonywanie zadań własnych 1</w:t>
      </w:r>
      <w:r w:rsidR="003E0343" w:rsidRPr="003E0343">
        <w:rPr>
          <w:rFonts w:ascii="Times New Roman" w:hAnsi="Times New Roman"/>
          <w:sz w:val="24"/>
          <w:szCs w:val="24"/>
          <w:lang w:val="pl-PL"/>
        </w:rPr>
        <w:t>19 36</w:t>
      </w:r>
      <w:r w:rsidRPr="003E0343">
        <w:rPr>
          <w:rFonts w:ascii="Times New Roman" w:hAnsi="Times New Roman"/>
          <w:sz w:val="24"/>
          <w:szCs w:val="24"/>
          <w:lang w:val="pl-PL"/>
        </w:rPr>
        <w:t xml:space="preserve">0,00 zł, wydatkowano kwotę </w:t>
      </w:r>
      <w:r w:rsidR="003E0343" w:rsidRPr="003E0343">
        <w:rPr>
          <w:rFonts w:ascii="Times New Roman" w:hAnsi="Times New Roman"/>
          <w:sz w:val="24"/>
          <w:szCs w:val="24"/>
          <w:lang w:val="pl-PL"/>
        </w:rPr>
        <w:t>119 327</w:t>
      </w:r>
      <w:r w:rsidRPr="003E0343">
        <w:rPr>
          <w:rFonts w:ascii="Times New Roman" w:hAnsi="Times New Roman"/>
          <w:sz w:val="24"/>
          <w:szCs w:val="24"/>
          <w:lang w:val="pl-PL"/>
        </w:rPr>
        <w:t xml:space="preserve">,00  zł,                          tj. </w:t>
      </w:r>
      <w:r w:rsidR="003E0343" w:rsidRPr="003E0343">
        <w:rPr>
          <w:rFonts w:ascii="Times New Roman" w:hAnsi="Times New Roman"/>
          <w:sz w:val="24"/>
          <w:szCs w:val="24"/>
          <w:lang w:val="pl-PL"/>
        </w:rPr>
        <w:t>97</w:t>
      </w:r>
      <w:r w:rsidRPr="003E0343">
        <w:rPr>
          <w:rFonts w:ascii="Times New Roman" w:hAnsi="Times New Roman"/>
          <w:sz w:val="24"/>
          <w:szCs w:val="24"/>
          <w:lang w:val="pl-PL"/>
        </w:rPr>
        <w:t xml:space="preserve"> %   na wynagrodzenia wraz z pochodnymi dla pracowników GOPS, z planowanej kwoty środków własnych gminy 40</w:t>
      </w:r>
      <w:r w:rsidR="003E0343" w:rsidRPr="003E0343">
        <w:rPr>
          <w:rFonts w:ascii="Times New Roman" w:hAnsi="Times New Roman"/>
          <w:sz w:val="24"/>
          <w:szCs w:val="24"/>
          <w:lang w:val="pl-PL"/>
        </w:rPr>
        <w:t>9</w:t>
      </w:r>
      <w:r w:rsidRPr="003E0343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3E0343" w:rsidRPr="003E0343">
        <w:rPr>
          <w:rFonts w:ascii="Times New Roman" w:hAnsi="Times New Roman"/>
          <w:sz w:val="24"/>
          <w:szCs w:val="24"/>
          <w:lang w:val="pl-PL"/>
        </w:rPr>
        <w:t>384,64</w:t>
      </w:r>
      <w:r w:rsidRPr="003E0343">
        <w:rPr>
          <w:rFonts w:ascii="Times New Roman" w:hAnsi="Times New Roman"/>
          <w:sz w:val="24"/>
          <w:szCs w:val="24"/>
          <w:lang w:val="pl-PL"/>
        </w:rPr>
        <w:t xml:space="preserve"> zł wydatkowano </w:t>
      </w:r>
      <w:r w:rsidR="003E0343" w:rsidRPr="003E0343">
        <w:rPr>
          <w:rFonts w:ascii="Times New Roman" w:hAnsi="Times New Roman"/>
          <w:sz w:val="24"/>
          <w:szCs w:val="24"/>
          <w:lang w:val="pl-PL"/>
        </w:rPr>
        <w:t>399 131,16 zł , co stanowi 97,50</w:t>
      </w:r>
      <w:r w:rsidRPr="003E0343">
        <w:rPr>
          <w:rFonts w:ascii="Times New Roman" w:hAnsi="Times New Roman"/>
          <w:sz w:val="24"/>
          <w:szCs w:val="24"/>
          <w:lang w:val="pl-PL"/>
        </w:rPr>
        <w:t xml:space="preserve"> % na wypłatę wynagrodzeń  dla </w:t>
      </w:r>
      <w:r w:rsidR="003E0343" w:rsidRPr="003E0343">
        <w:rPr>
          <w:rFonts w:ascii="Times New Roman" w:hAnsi="Times New Roman"/>
          <w:sz w:val="24"/>
          <w:szCs w:val="24"/>
          <w:lang w:val="pl-PL"/>
        </w:rPr>
        <w:t>8</w:t>
      </w:r>
      <w:r w:rsidRPr="003E0343">
        <w:rPr>
          <w:rFonts w:ascii="Times New Roman" w:hAnsi="Times New Roman"/>
          <w:sz w:val="24"/>
          <w:szCs w:val="24"/>
          <w:lang w:val="pl-PL"/>
        </w:rPr>
        <w:t xml:space="preserve"> pracowników, wydatki rzeczowe związane                          z remontami i utrzymaniem placówki,</w:t>
      </w:r>
    </w:p>
    <w:p w:rsidR="006A7451" w:rsidRDefault="006A7451" w:rsidP="006A7451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E20AB0">
        <w:rPr>
          <w:rFonts w:ascii="Times New Roman" w:hAnsi="Times New Roman"/>
          <w:sz w:val="24"/>
          <w:szCs w:val="24"/>
          <w:u w:val="single"/>
          <w:lang w:val="pl-PL"/>
        </w:rPr>
        <w:lastRenderedPageBreak/>
        <w:t xml:space="preserve">usługi opiekuńcze i specjalistyczne usługi opiekuńcze </w:t>
      </w:r>
      <w:r w:rsidRPr="00E20AB0">
        <w:rPr>
          <w:rFonts w:ascii="Times New Roman" w:hAnsi="Times New Roman"/>
          <w:sz w:val="24"/>
          <w:szCs w:val="24"/>
          <w:lang w:val="pl-PL"/>
        </w:rPr>
        <w:t xml:space="preserve">- planowana kwota </w:t>
      </w:r>
      <w:proofErr w:type="gramStart"/>
      <w:r w:rsidRPr="00E20AB0">
        <w:rPr>
          <w:rFonts w:ascii="Times New Roman" w:hAnsi="Times New Roman"/>
          <w:sz w:val="24"/>
          <w:szCs w:val="24"/>
          <w:lang w:val="pl-PL"/>
        </w:rPr>
        <w:t>ogółem                             15</w:t>
      </w:r>
      <w:r w:rsidR="00E20AB0" w:rsidRPr="00E20AB0">
        <w:rPr>
          <w:rFonts w:ascii="Times New Roman" w:hAnsi="Times New Roman"/>
          <w:sz w:val="24"/>
          <w:szCs w:val="24"/>
          <w:lang w:val="pl-PL"/>
        </w:rPr>
        <w:t>7 860,46</w:t>
      </w:r>
      <w:r w:rsidRPr="00E20AB0">
        <w:rPr>
          <w:rFonts w:ascii="Times New Roman" w:hAnsi="Times New Roman"/>
          <w:sz w:val="24"/>
          <w:szCs w:val="24"/>
          <w:lang w:val="pl-PL"/>
        </w:rPr>
        <w:t xml:space="preserve"> zł</w:t>
      </w:r>
      <w:proofErr w:type="gramEnd"/>
      <w:r w:rsidRPr="00E20AB0">
        <w:rPr>
          <w:rFonts w:ascii="Times New Roman" w:hAnsi="Times New Roman"/>
          <w:sz w:val="24"/>
          <w:szCs w:val="24"/>
          <w:lang w:val="pl-PL"/>
        </w:rPr>
        <w:t xml:space="preserve">, wykonano </w:t>
      </w:r>
      <w:r w:rsidR="00E20AB0" w:rsidRPr="00E20AB0">
        <w:rPr>
          <w:rFonts w:ascii="Times New Roman" w:hAnsi="Times New Roman"/>
          <w:sz w:val="24"/>
          <w:szCs w:val="24"/>
          <w:lang w:val="pl-PL"/>
        </w:rPr>
        <w:t>156 580,43</w:t>
      </w:r>
      <w:r w:rsidRPr="00E20AB0">
        <w:rPr>
          <w:rFonts w:ascii="Times New Roman" w:hAnsi="Times New Roman"/>
          <w:sz w:val="24"/>
          <w:szCs w:val="24"/>
          <w:lang w:val="pl-PL"/>
        </w:rPr>
        <w:t xml:space="preserve"> zł, co stanowi </w:t>
      </w:r>
      <w:r w:rsidR="00E20AB0" w:rsidRPr="00E20AB0">
        <w:rPr>
          <w:rFonts w:ascii="Times New Roman" w:hAnsi="Times New Roman"/>
          <w:sz w:val="24"/>
          <w:szCs w:val="24"/>
          <w:lang w:val="pl-PL"/>
        </w:rPr>
        <w:t>99,19</w:t>
      </w:r>
      <w:r w:rsidRPr="00E20AB0">
        <w:rPr>
          <w:rFonts w:ascii="Times New Roman" w:hAnsi="Times New Roman"/>
          <w:sz w:val="24"/>
          <w:szCs w:val="24"/>
          <w:lang w:val="pl-PL"/>
        </w:rPr>
        <w:t xml:space="preserve"> %, w tym dotacja celowa                        z budżetu państwa na wykonywanie zadań rządowych </w:t>
      </w:r>
      <w:r w:rsidR="00E20AB0">
        <w:rPr>
          <w:rFonts w:ascii="Times New Roman" w:hAnsi="Times New Roman"/>
          <w:sz w:val="24"/>
          <w:szCs w:val="24"/>
          <w:lang w:val="pl-PL"/>
        </w:rPr>
        <w:t xml:space="preserve">plan i wykonanie </w:t>
      </w:r>
      <w:r w:rsidRPr="00E20AB0">
        <w:rPr>
          <w:rFonts w:ascii="Times New Roman" w:hAnsi="Times New Roman"/>
          <w:sz w:val="24"/>
          <w:szCs w:val="24"/>
          <w:lang w:val="pl-PL"/>
        </w:rPr>
        <w:t>2</w:t>
      </w:r>
      <w:r w:rsidR="00E20AB0">
        <w:rPr>
          <w:rFonts w:ascii="Times New Roman" w:hAnsi="Times New Roman"/>
          <w:sz w:val="24"/>
          <w:szCs w:val="24"/>
          <w:lang w:val="pl-PL"/>
        </w:rPr>
        <w:t>2 28</w:t>
      </w:r>
      <w:r w:rsidRPr="00E20AB0">
        <w:rPr>
          <w:rFonts w:ascii="Times New Roman" w:hAnsi="Times New Roman"/>
          <w:sz w:val="24"/>
          <w:szCs w:val="24"/>
          <w:lang w:val="pl-PL"/>
        </w:rPr>
        <w:t>0,00 zł</w:t>
      </w:r>
      <w:r w:rsidR="00E20AB0">
        <w:rPr>
          <w:rFonts w:ascii="Times New Roman" w:hAnsi="Times New Roman"/>
          <w:sz w:val="24"/>
          <w:szCs w:val="24"/>
          <w:lang w:val="pl-PL"/>
        </w:rPr>
        <w:t xml:space="preserve">.              </w:t>
      </w:r>
      <w:r w:rsidRPr="003C3A87">
        <w:rPr>
          <w:rFonts w:ascii="Times New Roman" w:hAnsi="Times New Roman"/>
          <w:sz w:val="24"/>
          <w:szCs w:val="24"/>
          <w:lang w:val="pl-PL"/>
        </w:rPr>
        <w:t xml:space="preserve">Środki </w:t>
      </w:r>
      <w:proofErr w:type="gramStart"/>
      <w:r w:rsidRPr="003C3A87">
        <w:rPr>
          <w:rFonts w:ascii="Times New Roman" w:hAnsi="Times New Roman"/>
          <w:sz w:val="24"/>
          <w:szCs w:val="24"/>
          <w:lang w:val="pl-PL"/>
        </w:rPr>
        <w:t>przeznaczono  na</w:t>
      </w:r>
      <w:proofErr w:type="gramEnd"/>
      <w:r w:rsidRPr="003C3A87">
        <w:rPr>
          <w:rFonts w:ascii="Times New Roman" w:hAnsi="Times New Roman"/>
          <w:sz w:val="24"/>
          <w:szCs w:val="24"/>
          <w:lang w:val="pl-PL"/>
        </w:rPr>
        <w:t xml:space="preserve">  wynagrodzenia   bezosobowe  wraz  z pochodnymi </w:t>
      </w:r>
      <w:r w:rsidR="003C3A87" w:rsidRPr="003C3A87">
        <w:rPr>
          <w:rFonts w:ascii="Times New Roman" w:hAnsi="Times New Roman"/>
          <w:sz w:val="24"/>
          <w:szCs w:val="24"/>
          <w:lang w:val="pl-PL"/>
        </w:rPr>
        <w:t>dla osób,</w:t>
      </w:r>
      <w:r w:rsidRPr="003C3A87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E20AB0" w:rsidRPr="003C3A87">
        <w:rPr>
          <w:rFonts w:ascii="Times New Roman" w:hAnsi="Times New Roman"/>
          <w:sz w:val="24"/>
          <w:szCs w:val="24"/>
          <w:lang w:val="pl-PL"/>
        </w:rPr>
        <w:t xml:space="preserve">    </w:t>
      </w:r>
      <w:r w:rsidRPr="003C3A87">
        <w:rPr>
          <w:rFonts w:ascii="Times New Roman" w:hAnsi="Times New Roman"/>
          <w:sz w:val="24"/>
          <w:szCs w:val="24"/>
          <w:lang w:val="pl-PL"/>
        </w:rPr>
        <w:t>któr</w:t>
      </w:r>
      <w:r w:rsidR="003C3A87" w:rsidRPr="003C3A87">
        <w:rPr>
          <w:rFonts w:ascii="Times New Roman" w:hAnsi="Times New Roman"/>
          <w:sz w:val="24"/>
          <w:szCs w:val="24"/>
          <w:lang w:val="pl-PL"/>
        </w:rPr>
        <w:t>e</w:t>
      </w:r>
      <w:r w:rsidRPr="003C3A87">
        <w:rPr>
          <w:rFonts w:ascii="Times New Roman" w:hAnsi="Times New Roman"/>
          <w:sz w:val="24"/>
          <w:szCs w:val="24"/>
          <w:lang w:val="pl-PL"/>
        </w:rPr>
        <w:t xml:space="preserve"> wykonuj</w:t>
      </w:r>
      <w:r w:rsidR="003C3A87" w:rsidRPr="003C3A87">
        <w:rPr>
          <w:rFonts w:ascii="Times New Roman" w:hAnsi="Times New Roman"/>
          <w:sz w:val="24"/>
          <w:szCs w:val="24"/>
          <w:lang w:val="pl-PL"/>
        </w:rPr>
        <w:t>ą</w:t>
      </w:r>
      <w:r w:rsidRPr="003C3A87">
        <w:rPr>
          <w:rFonts w:ascii="Times New Roman" w:hAnsi="Times New Roman"/>
          <w:sz w:val="24"/>
          <w:szCs w:val="24"/>
          <w:lang w:val="pl-PL"/>
        </w:rPr>
        <w:t xml:space="preserve"> specjalistyczne usługi opiekuńcze  u 9 osób  z zaburzeniami psychicznymi,</w:t>
      </w:r>
      <w:r w:rsidRPr="006A7451">
        <w:rPr>
          <w:rFonts w:ascii="Times New Roman" w:hAnsi="Times New Roman"/>
          <w:color w:val="7030A0"/>
          <w:sz w:val="24"/>
          <w:szCs w:val="24"/>
          <w:lang w:val="pl-PL"/>
        </w:rPr>
        <w:t xml:space="preserve"> </w:t>
      </w:r>
      <w:r w:rsidR="00E20AB0">
        <w:rPr>
          <w:rFonts w:ascii="Times New Roman" w:hAnsi="Times New Roman"/>
          <w:color w:val="7030A0"/>
          <w:sz w:val="24"/>
          <w:szCs w:val="24"/>
          <w:lang w:val="pl-PL"/>
        </w:rPr>
        <w:t xml:space="preserve">                       </w:t>
      </w:r>
      <w:r w:rsidRPr="003C3A87">
        <w:rPr>
          <w:rFonts w:ascii="Times New Roman" w:hAnsi="Times New Roman"/>
          <w:sz w:val="24"/>
          <w:szCs w:val="24"/>
          <w:lang w:val="pl-PL"/>
        </w:rPr>
        <w:t>z planowanej kwoty środków własnych gminy 13</w:t>
      </w:r>
      <w:r w:rsidR="003C3A87" w:rsidRPr="003C3A87">
        <w:rPr>
          <w:rFonts w:ascii="Times New Roman" w:hAnsi="Times New Roman"/>
          <w:sz w:val="24"/>
          <w:szCs w:val="24"/>
          <w:lang w:val="pl-PL"/>
        </w:rPr>
        <w:t>5 580,46</w:t>
      </w:r>
      <w:r w:rsidRPr="003C3A87">
        <w:rPr>
          <w:rFonts w:ascii="Times New Roman" w:hAnsi="Times New Roman"/>
          <w:sz w:val="24"/>
          <w:szCs w:val="24"/>
          <w:lang w:val="pl-PL"/>
        </w:rPr>
        <w:t xml:space="preserve"> zł wydatkowano </w:t>
      </w:r>
      <w:r w:rsidR="003C3A87" w:rsidRPr="003C3A87">
        <w:rPr>
          <w:rFonts w:ascii="Times New Roman" w:hAnsi="Times New Roman"/>
          <w:sz w:val="24"/>
          <w:szCs w:val="24"/>
          <w:lang w:val="pl-PL"/>
        </w:rPr>
        <w:t>134 300,43</w:t>
      </w:r>
      <w:r w:rsidRPr="003C3A87">
        <w:rPr>
          <w:rFonts w:ascii="Times New Roman" w:hAnsi="Times New Roman"/>
          <w:sz w:val="24"/>
          <w:szCs w:val="24"/>
          <w:lang w:val="pl-PL"/>
        </w:rPr>
        <w:t xml:space="preserve"> zł, </w:t>
      </w:r>
      <w:r w:rsidR="00E20AB0" w:rsidRPr="003C3A87">
        <w:rPr>
          <w:rFonts w:ascii="Times New Roman" w:hAnsi="Times New Roman"/>
          <w:sz w:val="24"/>
          <w:szCs w:val="24"/>
          <w:lang w:val="pl-PL"/>
        </w:rPr>
        <w:t xml:space="preserve">             </w:t>
      </w:r>
      <w:r w:rsidRPr="003C3A87">
        <w:rPr>
          <w:rFonts w:ascii="Times New Roman" w:hAnsi="Times New Roman"/>
          <w:sz w:val="24"/>
          <w:szCs w:val="24"/>
          <w:lang w:val="pl-PL"/>
        </w:rPr>
        <w:t xml:space="preserve">co stanowi </w:t>
      </w:r>
      <w:r w:rsidR="003C3A87" w:rsidRPr="003C3A87">
        <w:rPr>
          <w:rFonts w:ascii="Times New Roman" w:hAnsi="Times New Roman"/>
          <w:sz w:val="24"/>
          <w:szCs w:val="24"/>
          <w:lang w:val="pl-PL"/>
        </w:rPr>
        <w:t>99,06</w:t>
      </w:r>
      <w:r w:rsidRPr="003C3A87">
        <w:rPr>
          <w:rFonts w:ascii="Times New Roman" w:hAnsi="Times New Roman"/>
          <w:sz w:val="24"/>
          <w:szCs w:val="24"/>
          <w:lang w:val="pl-PL"/>
        </w:rPr>
        <w:t xml:space="preserve"> %  na wynagrodzenia wraz z pochodnymi  dla 3 opiekunek wykonujących usługi u podopiecznych z terenu gminy, na materiały papiernicze, środki czystości, wypłatę ryczałtów za używanie prywatnych samochodów do celów służbowych, </w:t>
      </w:r>
    </w:p>
    <w:p w:rsidR="006A7451" w:rsidRDefault="006A7451" w:rsidP="006A7451">
      <w:pPr>
        <w:pStyle w:val="Bezodstpw"/>
        <w:spacing w:line="360" w:lineRule="auto"/>
        <w:jc w:val="both"/>
        <w:rPr>
          <w:rFonts w:ascii="Times New Roman" w:hAnsi="Times New Roman"/>
          <w:color w:val="7030A0"/>
          <w:sz w:val="24"/>
          <w:szCs w:val="24"/>
          <w:lang w:val="pl-PL"/>
        </w:rPr>
      </w:pPr>
      <w:r w:rsidRPr="00B909FF">
        <w:rPr>
          <w:rFonts w:ascii="Times New Roman" w:hAnsi="Times New Roman"/>
          <w:sz w:val="24"/>
          <w:szCs w:val="24"/>
          <w:u w:val="single"/>
          <w:lang w:val="pl-PL"/>
        </w:rPr>
        <w:t>pomoc w zakresie dożywiania -</w:t>
      </w:r>
      <w:r w:rsidRPr="00B909FF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B909FF">
        <w:rPr>
          <w:rFonts w:ascii="Times New Roman" w:hAnsi="Times New Roman"/>
          <w:sz w:val="24"/>
          <w:szCs w:val="24"/>
          <w:lang w:val="pl-PL"/>
        </w:rPr>
        <w:t>planowana kwota ogółem 1</w:t>
      </w:r>
      <w:r w:rsidR="00B909FF" w:rsidRPr="00B909FF">
        <w:rPr>
          <w:rFonts w:ascii="Times New Roman" w:hAnsi="Times New Roman"/>
          <w:sz w:val="24"/>
          <w:szCs w:val="24"/>
          <w:lang w:val="pl-PL"/>
        </w:rPr>
        <w:t>75</w:t>
      </w:r>
      <w:r w:rsidRPr="00B909FF">
        <w:rPr>
          <w:rFonts w:ascii="Times New Roman" w:hAnsi="Times New Roman"/>
          <w:sz w:val="24"/>
          <w:szCs w:val="24"/>
          <w:lang w:val="pl-PL"/>
        </w:rPr>
        <w:t xml:space="preserve"> 000,00 </w:t>
      </w:r>
      <w:proofErr w:type="gramStart"/>
      <w:r w:rsidRPr="00B909FF">
        <w:rPr>
          <w:rFonts w:ascii="Times New Roman" w:hAnsi="Times New Roman"/>
          <w:sz w:val="24"/>
          <w:szCs w:val="24"/>
          <w:lang w:val="pl-PL"/>
        </w:rPr>
        <w:t>zł,  wykonano</w:t>
      </w:r>
      <w:proofErr w:type="gramEnd"/>
      <w:r w:rsidRPr="00B909FF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B909FF" w:rsidRPr="00B909FF">
        <w:rPr>
          <w:rFonts w:ascii="Times New Roman" w:hAnsi="Times New Roman"/>
          <w:sz w:val="24"/>
          <w:szCs w:val="24"/>
          <w:lang w:val="pl-PL"/>
        </w:rPr>
        <w:t>174 289,46</w:t>
      </w:r>
      <w:r w:rsidRPr="00B909FF">
        <w:rPr>
          <w:rFonts w:ascii="Times New Roman" w:hAnsi="Times New Roman"/>
          <w:sz w:val="24"/>
          <w:szCs w:val="24"/>
          <w:lang w:val="pl-PL"/>
        </w:rPr>
        <w:t xml:space="preserve"> zł, co stanowi </w:t>
      </w:r>
      <w:r w:rsidR="00B909FF" w:rsidRPr="00B909FF">
        <w:rPr>
          <w:rFonts w:ascii="Times New Roman" w:hAnsi="Times New Roman"/>
          <w:sz w:val="24"/>
          <w:szCs w:val="24"/>
          <w:lang w:val="pl-PL"/>
        </w:rPr>
        <w:t>99,5</w:t>
      </w:r>
      <w:r w:rsidRPr="00B909FF">
        <w:rPr>
          <w:rFonts w:ascii="Times New Roman" w:hAnsi="Times New Roman"/>
          <w:sz w:val="24"/>
          <w:szCs w:val="24"/>
          <w:lang w:val="pl-PL"/>
        </w:rPr>
        <w:t xml:space="preserve">9 %, w tym na realizację rządowego Programu „Pomoc Państwa w zakresie dożywiania” dotacja celowa  z budżetu państwa na wykonywanie zadań własnych </w:t>
      </w:r>
      <w:r w:rsidR="00B909FF" w:rsidRPr="00B909FF">
        <w:rPr>
          <w:rFonts w:ascii="Times New Roman" w:hAnsi="Times New Roman"/>
          <w:sz w:val="24"/>
          <w:szCs w:val="24"/>
          <w:lang w:val="pl-PL"/>
        </w:rPr>
        <w:t>105</w:t>
      </w:r>
      <w:r w:rsidRPr="00B909FF">
        <w:rPr>
          <w:rFonts w:ascii="Times New Roman" w:hAnsi="Times New Roman"/>
          <w:sz w:val="24"/>
          <w:szCs w:val="24"/>
          <w:lang w:val="pl-PL"/>
        </w:rPr>
        <w:t xml:space="preserve"> 000,00 zł, wydatkowano kwotę  </w:t>
      </w:r>
      <w:r w:rsidR="00B909FF" w:rsidRPr="00B909FF">
        <w:rPr>
          <w:rFonts w:ascii="Times New Roman" w:hAnsi="Times New Roman"/>
          <w:sz w:val="24"/>
          <w:szCs w:val="24"/>
          <w:lang w:val="pl-PL"/>
        </w:rPr>
        <w:t>104 368,73</w:t>
      </w:r>
      <w:r w:rsidRPr="00B909FF">
        <w:rPr>
          <w:rFonts w:ascii="Times New Roman" w:hAnsi="Times New Roman"/>
          <w:sz w:val="24"/>
          <w:szCs w:val="24"/>
          <w:lang w:val="pl-PL"/>
        </w:rPr>
        <w:t xml:space="preserve">  zł,  tj. </w:t>
      </w:r>
      <w:r w:rsidR="00B909FF" w:rsidRPr="00B909FF">
        <w:rPr>
          <w:rFonts w:ascii="Times New Roman" w:hAnsi="Times New Roman"/>
          <w:sz w:val="24"/>
          <w:szCs w:val="24"/>
          <w:lang w:val="pl-PL"/>
        </w:rPr>
        <w:t>99,40</w:t>
      </w:r>
      <w:r w:rsidRPr="00B909FF">
        <w:rPr>
          <w:rFonts w:ascii="Times New Roman" w:hAnsi="Times New Roman"/>
          <w:sz w:val="24"/>
          <w:szCs w:val="24"/>
          <w:lang w:val="pl-PL"/>
        </w:rPr>
        <w:t xml:space="preserve"> %, otrzymane środki  pokryły w części potrzeby związane z opłaceniem dożywiania posiłków w przedszkolach</w:t>
      </w:r>
      <w:r w:rsidR="00B909FF" w:rsidRPr="00B909FF">
        <w:rPr>
          <w:rFonts w:ascii="Times New Roman" w:hAnsi="Times New Roman"/>
          <w:sz w:val="24"/>
          <w:szCs w:val="24"/>
          <w:lang w:val="pl-PL"/>
        </w:rPr>
        <w:t xml:space="preserve">                   </w:t>
      </w:r>
      <w:r w:rsidRPr="00B909FF">
        <w:rPr>
          <w:rFonts w:ascii="Times New Roman" w:hAnsi="Times New Roman"/>
          <w:sz w:val="24"/>
          <w:szCs w:val="24"/>
          <w:lang w:val="pl-PL"/>
        </w:rPr>
        <w:t xml:space="preserve"> i szkołach dla dzieci z terenu gminy Bielsk, środki własne kwota planowana 70 000,00 zł, wydatkowano </w:t>
      </w:r>
      <w:r w:rsidR="00B909FF" w:rsidRPr="00B909FF">
        <w:rPr>
          <w:rFonts w:ascii="Times New Roman" w:hAnsi="Times New Roman"/>
          <w:sz w:val="24"/>
          <w:szCs w:val="24"/>
          <w:lang w:val="pl-PL"/>
        </w:rPr>
        <w:t>69 920,73</w:t>
      </w:r>
      <w:r w:rsidRPr="00B909FF">
        <w:rPr>
          <w:rFonts w:ascii="Times New Roman" w:hAnsi="Times New Roman"/>
          <w:sz w:val="24"/>
          <w:szCs w:val="24"/>
          <w:lang w:val="pl-PL"/>
        </w:rPr>
        <w:t xml:space="preserve"> zł, co stanowi </w:t>
      </w:r>
      <w:r w:rsidR="00B909FF" w:rsidRPr="00B909FF">
        <w:rPr>
          <w:rFonts w:ascii="Times New Roman" w:hAnsi="Times New Roman"/>
          <w:sz w:val="24"/>
          <w:szCs w:val="24"/>
          <w:lang w:val="pl-PL"/>
        </w:rPr>
        <w:t>99,89</w:t>
      </w:r>
      <w:r w:rsidRPr="00B909FF">
        <w:rPr>
          <w:rFonts w:ascii="Times New Roman" w:hAnsi="Times New Roman"/>
          <w:sz w:val="24"/>
          <w:szCs w:val="24"/>
          <w:lang w:val="pl-PL"/>
        </w:rPr>
        <w:t xml:space="preserve"> % na opłacenie dożywiania posiłków</w:t>
      </w:r>
      <w:r w:rsidR="00B909FF" w:rsidRPr="00B909FF">
        <w:rPr>
          <w:rFonts w:ascii="Times New Roman" w:hAnsi="Times New Roman"/>
          <w:sz w:val="24"/>
          <w:szCs w:val="24"/>
          <w:lang w:val="pl-PL"/>
        </w:rPr>
        <w:t xml:space="preserve">                           </w:t>
      </w:r>
      <w:r w:rsidRPr="00B909FF">
        <w:rPr>
          <w:rFonts w:ascii="Times New Roman" w:hAnsi="Times New Roman"/>
          <w:sz w:val="24"/>
          <w:szCs w:val="24"/>
          <w:lang w:val="pl-PL"/>
        </w:rPr>
        <w:t xml:space="preserve"> w przedszkolach   i szkołach oraz wypłatę zasiłków na zakup żywności dla osób dorosłych</w:t>
      </w:r>
      <w:r w:rsidRPr="006A7451">
        <w:rPr>
          <w:rFonts w:ascii="Times New Roman" w:hAnsi="Times New Roman"/>
          <w:color w:val="7030A0"/>
          <w:sz w:val="24"/>
          <w:szCs w:val="24"/>
          <w:lang w:val="pl-PL"/>
        </w:rPr>
        <w:t>,</w:t>
      </w:r>
    </w:p>
    <w:p w:rsidR="006A7451" w:rsidRPr="00B909FF" w:rsidRDefault="006A7451" w:rsidP="006A7451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B909FF">
        <w:rPr>
          <w:rFonts w:ascii="Times New Roman" w:hAnsi="Times New Roman"/>
          <w:sz w:val="24"/>
          <w:szCs w:val="24"/>
          <w:u w:val="single"/>
          <w:lang w:val="pl-PL"/>
        </w:rPr>
        <w:t xml:space="preserve">pozostała </w:t>
      </w:r>
      <w:proofErr w:type="gramStart"/>
      <w:r w:rsidRPr="00B909FF">
        <w:rPr>
          <w:rFonts w:ascii="Times New Roman" w:hAnsi="Times New Roman"/>
          <w:sz w:val="24"/>
          <w:szCs w:val="24"/>
          <w:u w:val="single"/>
          <w:lang w:val="pl-PL"/>
        </w:rPr>
        <w:t>działalność  -</w:t>
      </w:r>
      <w:r w:rsidRPr="00B909FF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B909FF">
        <w:rPr>
          <w:rFonts w:ascii="Times New Roman" w:hAnsi="Times New Roman"/>
          <w:sz w:val="24"/>
          <w:szCs w:val="24"/>
          <w:lang w:val="pl-PL"/>
        </w:rPr>
        <w:t>planowana</w:t>
      </w:r>
      <w:proofErr w:type="gramEnd"/>
      <w:r w:rsidRPr="00B909FF">
        <w:rPr>
          <w:rFonts w:ascii="Times New Roman" w:hAnsi="Times New Roman"/>
          <w:sz w:val="24"/>
          <w:szCs w:val="24"/>
          <w:lang w:val="pl-PL"/>
        </w:rPr>
        <w:t xml:space="preserve"> kwota ogółem </w:t>
      </w:r>
      <w:r w:rsidR="00B909FF" w:rsidRPr="00B909FF">
        <w:rPr>
          <w:rFonts w:ascii="Times New Roman" w:hAnsi="Times New Roman"/>
          <w:sz w:val="24"/>
          <w:szCs w:val="24"/>
          <w:lang w:val="pl-PL"/>
        </w:rPr>
        <w:t>9 034</w:t>
      </w:r>
      <w:r w:rsidRPr="00B909FF">
        <w:rPr>
          <w:rFonts w:ascii="Times New Roman" w:hAnsi="Times New Roman"/>
          <w:sz w:val="24"/>
          <w:szCs w:val="24"/>
          <w:lang w:val="pl-PL"/>
        </w:rPr>
        <w:t xml:space="preserve">,00 zł,  wykonano </w:t>
      </w:r>
      <w:r w:rsidR="00B909FF" w:rsidRPr="00B909FF">
        <w:rPr>
          <w:rFonts w:ascii="Times New Roman" w:hAnsi="Times New Roman"/>
          <w:sz w:val="24"/>
          <w:szCs w:val="24"/>
          <w:lang w:val="pl-PL"/>
        </w:rPr>
        <w:t>9 030,78</w:t>
      </w:r>
      <w:r w:rsidRPr="00B909FF">
        <w:rPr>
          <w:rFonts w:ascii="Times New Roman" w:hAnsi="Times New Roman"/>
          <w:sz w:val="24"/>
          <w:szCs w:val="24"/>
          <w:lang w:val="pl-PL"/>
        </w:rPr>
        <w:t xml:space="preserve"> zł,                   co stanowi </w:t>
      </w:r>
      <w:r w:rsidR="00B909FF" w:rsidRPr="00B909FF">
        <w:rPr>
          <w:rFonts w:ascii="Times New Roman" w:hAnsi="Times New Roman"/>
          <w:sz w:val="24"/>
          <w:szCs w:val="24"/>
          <w:lang w:val="pl-PL"/>
        </w:rPr>
        <w:t>99,96</w:t>
      </w:r>
      <w:r w:rsidRPr="00B909FF">
        <w:rPr>
          <w:rFonts w:ascii="Times New Roman" w:hAnsi="Times New Roman"/>
          <w:sz w:val="24"/>
          <w:szCs w:val="24"/>
          <w:lang w:val="pl-PL"/>
        </w:rPr>
        <w:t xml:space="preserve"> %, w tym na opłatę transportu żywności dla mieszkańców gminy, podopiecznych GOPS  na realizację świadczeń w zakresie pomocy żywnościowej.</w:t>
      </w:r>
    </w:p>
    <w:p w:rsidR="006A7451" w:rsidRPr="001E2B14" w:rsidRDefault="006A7451" w:rsidP="006A7451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 w:rsidRPr="001E2B14">
        <w:rPr>
          <w:b/>
          <w:spacing w:val="0"/>
          <w:sz w:val="24"/>
          <w:szCs w:val="24"/>
          <w:u w:val="single"/>
          <w:lang w:val="pl-PL"/>
        </w:rPr>
        <w:t>Dz. 854. EDUKACYJNA OPIEKA WYCHOWAWCZA.</w:t>
      </w:r>
    </w:p>
    <w:p w:rsidR="006A7451" w:rsidRPr="001E2B14" w:rsidRDefault="006A7451" w:rsidP="006A74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2B14">
        <w:rPr>
          <w:rFonts w:ascii="Times New Roman" w:hAnsi="Times New Roman" w:cs="Times New Roman"/>
          <w:sz w:val="24"/>
          <w:szCs w:val="24"/>
        </w:rPr>
        <w:t xml:space="preserve">Planowane wydatki na świadczenia na rzecz osób </w:t>
      </w:r>
      <w:proofErr w:type="gramStart"/>
      <w:r w:rsidRPr="001E2B14">
        <w:rPr>
          <w:rFonts w:ascii="Times New Roman" w:hAnsi="Times New Roman" w:cs="Times New Roman"/>
          <w:sz w:val="24"/>
          <w:szCs w:val="24"/>
        </w:rPr>
        <w:t xml:space="preserve">fizycznych   - </w:t>
      </w:r>
      <w:r w:rsidR="001E2B14" w:rsidRPr="001E2B14">
        <w:rPr>
          <w:rFonts w:ascii="Times New Roman" w:hAnsi="Times New Roman" w:cs="Times New Roman"/>
          <w:sz w:val="24"/>
          <w:szCs w:val="24"/>
        </w:rPr>
        <w:t>54 296</w:t>
      </w:r>
      <w:r w:rsidRPr="001E2B14">
        <w:rPr>
          <w:rFonts w:ascii="Times New Roman" w:hAnsi="Times New Roman" w:cs="Times New Roman"/>
          <w:sz w:val="24"/>
          <w:szCs w:val="24"/>
        </w:rPr>
        <w:t>,00 zł</w:t>
      </w:r>
      <w:proofErr w:type="gramEnd"/>
      <w:r w:rsidRPr="001E2B14">
        <w:rPr>
          <w:rFonts w:ascii="Times New Roman" w:hAnsi="Times New Roman" w:cs="Times New Roman"/>
          <w:sz w:val="24"/>
          <w:szCs w:val="24"/>
        </w:rPr>
        <w:t xml:space="preserve">, zrealizowano                      w kwocie </w:t>
      </w:r>
      <w:r w:rsidR="001E2B14" w:rsidRPr="001E2B14">
        <w:rPr>
          <w:rFonts w:ascii="Times New Roman" w:hAnsi="Times New Roman" w:cs="Times New Roman"/>
          <w:sz w:val="24"/>
          <w:szCs w:val="24"/>
        </w:rPr>
        <w:t>5</w:t>
      </w:r>
      <w:r w:rsidRPr="001E2B14">
        <w:rPr>
          <w:rFonts w:ascii="Times New Roman" w:hAnsi="Times New Roman" w:cs="Times New Roman"/>
          <w:sz w:val="24"/>
          <w:szCs w:val="24"/>
        </w:rPr>
        <w:t>3</w:t>
      </w:r>
      <w:r w:rsidR="001E2B14" w:rsidRPr="001E2B14">
        <w:rPr>
          <w:rFonts w:ascii="Times New Roman" w:hAnsi="Times New Roman" w:cs="Times New Roman"/>
          <w:sz w:val="24"/>
          <w:szCs w:val="24"/>
        </w:rPr>
        <w:t> 596,75</w:t>
      </w:r>
      <w:r w:rsidRPr="001E2B14">
        <w:rPr>
          <w:rFonts w:ascii="Times New Roman" w:hAnsi="Times New Roman" w:cs="Times New Roman"/>
          <w:sz w:val="24"/>
          <w:szCs w:val="24"/>
        </w:rPr>
        <w:t xml:space="preserve"> zł, co stanowi </w:t>
      </w:r>
      <w:r w:rsidR="001E2B14" w:rsidRPr="001E2B14">
        <w:rPr>
          <w:rFonts w:ascii="Times New Roman" w:hAnsi="Times New Roman" w:cs="Times New Roman"/>
          <w:sz w:val="24"/>
          <w:szCs w:val="24"/>
        </w:rPr>
        <w:t>98,71</w:t>
      </w:r>
      <w:r w:rsidRPr="001E2B14">
        <w:rPr>
          <w:rFonts w:ascii="Times New Roman" w:hAnsi="Times New Roman" w:cs="Times New Roman"/>
          <w:sz w:val="24"/>
          <w:szCs w:val="24"/>
        </w:rPr>
        <w:t xml:space="preserve"> %, środki  przeznaczono na przyznanie nagród Wójta dla uczniów za wybitne osiągnięcia  i wysokie wyniki w nauce na zakończenie roku szkolnego w miesiącu czerwcu i na pomoc materialną dla uczniów  o charakterze socjalnym</w:t>
      </w:r>
      <w:r w:rsidR="001E2B14" w:rsidRPr="001E2B14">
        <w:rPr>
          <w:rFonts w:ascii="Times New Roman" w:hAnsi="Times New Roman" w:cs="Times New Roman"/>
          <w:sz w:val="24"/>
          <w:szCs w:val="24"/>
        </w:rPr>
        <w:t xml:space="preserve"> oraz  na dofinansowanie zakupu podręczników dla uczniów w ramach Rządowego programu pomocy uczniom w 201</w:t>
      </w:r>
      <w:r w:rsidR="001E2B14">
        <w:rPr>
          <w:rFonts w:ascii="Times New Roman" w:hAnsi="Times New Roman" w:cs="Times New Roman"/>
          <w:sz w:val="24"/>
          <w:szCs w:val="24"/>
        </w:rPr>
        <w:t>7</w:t>
      </w:r>
      <w:r w:rsidR="001E2B14" w:rsidRPr="001E2B14">
        <w:rPr>
          <w:rFonts w:ascii="Times New Roman" w:hAnsi="Times New Roman" w:cs="Times New Roman"/>
          <w:sz w:val="24"/>
          <w:szCs w:val="24"/>
        </w:rPr>
        <w:t>r. „Wyprawka szkolna” ,</w:t>
      </w:r>
    </w:p>
    <w:p w:rsidR="001E2B14" w:rsidRDefault="001E2B14" w:rsidP="001E2B14">
      <w:pPr>
        <w:pStyle w:val="Nagwek1"/>
        <w:spacing w:before="0" w:line="360" w:lineRule="auto"/>
        <w:jc w:val="both"/>
        <w:rPr>
          <w:rFonts w:ascii="Times New Roman" w:hAnsi="Times New Roman"/>
          <w:sz w:val="24"/>
          <w:szCs w:val="24"/>
          <w:u w:val="single"/>
          <w:lang w:val="pl-PL"/>
        </w:rPr>
      </w:pPr>
      <w:r w:rsidRPr="001E2B14">
        <w:rPr>
          <w:rFonts w:ascii="Times New Roman" w:hAnsi="Times New Roman"/>
          <w:sz w:val="24"/>
          <w:szCs w:val="24"/>
          <w:u w:val="single"/>
          <w:lang w:val="pl-PL"/>
        </w:rPr>
        <w:t>Dz. 855 – Rodzina.</w:t>
      </w:r>
    </w:p>
    <w:p w:rsidR="008E0357" w:rsidRPr="00906454" w:rsidRDefault="008E0357" w:rsidP="008E0357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906454">
        <w:rPr>
          <w:rFonts w:ascii="Times New Roman" w:hAnsi="Times New Roman"/>
          <w:sz w:val="24"/>
          <w:szCs w:val="24"/>
          <w:lang w:val="pl-PL"/>
        </w:rPr>
        <w:t>Planowane środki finansowe w wysokości</w:t>
      </w:r>
      <w:proofErr w:type="gramStart"/>
      <w:r w:rsidRPr="00906454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10 004 548,90</w:t>
      </w:r>
      <w:r w:rsidRPr="00906454">
        <w:rPr>
          <w:rFonts w:ascii="Times New Roman" w:hAnsi="Times New Roman"/>
          <w:sz w:val="24"/>
          <w:szCs w:val="24"/>
          <w:lang w:val="pl-PL"/>
        </w:rPr>
        <w:t xml:space="preserve"> zł</w:t>
      </w:r>
      <w:proofErr w:type="gramEnd"/>
      <w:r w:rsidRPr="00906454">
        <w:rPr>
          <w:rFonts w:ascii="Times New Roman" w:hAnsi="Times New Roman"/>
          <w:sz w:val="24"/>
          <w:szCs w:val="24"/>
          <w:lang w:val="pl-PL"/>
        </w:rPr>
        <w:t xml:space="preserve"> wydatkowane zostały w kwocie </w:t>
      </w:r>
      <w:r>
        <w:rPr>
          <w:rFonts w:ascii="Times New Roman" w:hAnsi="Times New Roman"/>
          <w:sz w:val="24"/>
          <w:szCs w:val="24"/>
          <w:lang w:val="pl-PL"/>
        </w:rPr>
        <w:t>9 991 236,78</w:t>
      </w:r>
      <w:r w:rsidRPr="00906454">
        <w:rPr>
          <w:rFonts w:ascii="Times New Roman" w:hAnsi="Times New Roman"/>
          <w:sz w:val="24"/>
          <w:szCs w:val="24"/>
          <w:lang w:val="pl-PL"/>
        </w:rPr>
        <w:t xml:space="preserve"> zł, co stanowi </w:t>
      </w:r>
      <w:r>
        <w:rPr>
          <w:rFonts w:ascii="Times New Roman" w:hAnsi="Times New Roman"/>
          <w:sz w:val="24"/>
          <w:szCs w:val="24"/>
          <w:lang w:val="pl-PL"/>
        </w:rPr>
        <w:t>99,87</w:t>
      </w:r>
      <w:r w:rsidRPr="00906454">
        <w:rPr>
          <w:rFonts w:ascii="Times New Roman" w:hAnsi="Times New Roman"/>
          <w:sz w:val="24"/>
          <w:szCs w:val="24"/>
          <w:lang w:val="pl-PL"/>
        </w:rPr>
        <w:t xml:space="preserve"> %, w tym : </w:t>
      </w:r>
    </w:p>
    <w:p w:rsidR="001E2B14" w:rsidRPr="001E2B14" w:rsidRDefault="008E0357" w:rsidP="001E2B1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ś</w:t>
      </w:r>
      <w:r w:rsidR="001E2B14" w:rsidRPr="001E2B14">
        <w:rPr>
          <w:rFonts w:ascii="Times New Roman" w:eastAsia="Times New Roman" w:hAnsi="Times New Roman" w:cs="Times New Roman"/>
          <w:sz w:val="24"/>
          <w:szCs w:val="24"/>
          <w:u w:val="single"/>
        </w:rPr>
        <w:t>wiadczenie wychowawcze</w:t>
      </w:r>
      <w:r w:rsidR="001E2B14" w:rsidRPr="001E2B14">
        <w:rPr>
          <w:rFonts w:ascii="Times New Roman" w:eastAsia="Times New Roman" w:hAnsi="Times New Roman" w:cs="Times New Roman"/>
          <w:sz w:val="24"/>
          <w:szCs w:val="24"/>
        </w:rPr>
        <w:t xml:space="preserve"> - z</w:t>
      </w:r>
      <w:r w:rsidR="001E2B14" w:rsidRPr="001E2B14">
        <w:rPr>
          <w:rFonts w:ascii="Times New Roman" w:hAnsi="Times New Roman"/>
          <w:sz w:val="24"/>
          <w:szCs w:val="24"/>
        </w:rPr>
        <w:t xml:space="preserve">aplanowana kwota </w:t>
      </w:r>
      <w:r w:rsidR="00BF6C38">
        <w:rPr>
          <w:rFonts w:ascii="Times New Roman" w:hAnsi="Times New Roman"/>
          <w:sz w:val="24"/>
          <w:szCs w:val="24"/>
        </w:rPr>
        <w:t xml:space="preserve">ogółem </w:t>
      </w:r>
      <w:r w:rsidR="001E2B14" w:rsidRPr="001E2B14">
        <w:rPr>
          <w:rFonts w:ascii="Times New Roman" w:hAnsi="Times New Roman"/>
          <w:sz w:val="24"/>
          <w:szCs w:val="24"/>
        </w:rPr>
        <w:t xml:space="preserve">6 405 512,00 zł, wydatkowano 6 401 922,01 zł, tj. 99,94 % , w </w:t>
      </w:r>
      <w:proofErr w:type="gramStart"/>
      <w:r w:rsidR="001E2B14" w:rsidRPr="001E2B14">
        <w:rPr>
          <w:rFonts w:ascii="Times New Roman" w:hAnsi="Times New Roman"/>
          <w:sz w:val="24"/>
          <w:szCs w:val="24"/>
        </w:rPr>
        <w:t>tym  środki</w:t>
      </w:r>
      <w:proofErr w:type="gramEnd"/>
      <w:r w:rsidR="001E2B14" w:rsidRPr="001E2B14">
        <w:rPr>
          <w:rFonts w:ascii="Times New Roman" w:hAnsi="Times New Roman"/>
          <w:sz w:val="24"/>
          <w:szCs w:val="24"/>
        </w:rPr>
        <w:t xml:space="preserve"> dotacji w kwocie 6</w:t>
      </w:r>
      <w:r w:rsidR="00233039">
        <w:rPr>
          <w:rFonts w:ascii="Times New Roman" w:hAnsi="Times New Roman"/>
          <w:sz w:val="24"/>
          <w:szCs w:val="24"/>
        </w:rPr>
        <w:t> </w:t>
      </w:r>
      <w:r w:rsidR="001E2B14" w:rsidRPr="001E2B14">
        <w:rPr>
          <w:rFonts w:ascii="Times New Roman" w:hAnsi="Times New Roman"/>
          <w:sz w:val="24"/>
          <w:szCs w:val="24"/>
        </w:rPr>
        <w:t>3</w:t>
      </w:r>
      <w:r w:rsidR="00233039">
        <w:rPr>
          <w:rFonts w:ascii="Times New Roman" w:hAnsi="Times New Roman"/>
          <w:sz w:val="24"/>
          <w:szCs w:val="24"/>
        </w:rPr>
        <w:t>97 810,52</w:t>
      </w:r>
      <w:r w:rsidR="001E2B14" w:rsidRPr="001E2B14">
        <w:rPr>
          <w:rFonts w:ascii="Times New Roman" w:hAnsi="Times New Roman"/>
          <w:sz w:val="24"/>
          <w:szCs w:val="24"/>
        </w:rPr>
        <w:t xml:space="preserve"> zł zostały wykorzystane na świ</w:t>
      </w:r>
      <w:r w:rsidR="00233039">
        <w:rPr>
          <w:rFonts w:ascii="Times New Roman" w:hAnsi="Times New Roman"/>
          <w:sz w:val="24"/>
          <w:szCs w:val="24"/>
        </w:rPr>
        <w:t xml:space="preserve">adczenia wychowawcze 500 plus oraz </w:t>
      </w:r>
      <w:r w:rsidR="001E2B14" w:rsidRPr="001E2B14">
        <w:rPr>
          <w:rFonts w:ascii="Times New Roman" w:hAnsi="Times New Roman"/>
          <w:sz w:val="24"/>
          <w:szCs w:val="24"/>
        </w:rPr>
        <w:t xml:space="preserve">na wynagrodzenia i wydatki statutowe, wypłacono 12 639 świadczeń. </w:t>
      </w:r>
    </w:p>
    <w:p w:rsidR="001E2B14" w:rsidRDefault="001E2B14" w:rsidP="00BF6C38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BF6C38">
        <w:rPr>
          <w:rFonts w:ascii="Times New Roman" w:hAnsi="Times New Roman"/>
          <w:sz w:val="24"/>
          <w:szCs w:val="24"/>
          <w:lang w:val="pl-PL"/>
        </w:rPr>
        <w:lastRenderedPageBreak/>
        <w:t xml:space="preserve">Zaplanowane środki własne w kwocie </w:t>
      </w:r>
      <w:r w:rsidR="00BF6C38" w:rsidRPr="00BF6C38">
        <w:rPr>
          <w:rFonts w:ascii="Times New Roman" w:hAnsi="Times New Roman"/>
          <w:sz w:val="24"/>
          <w:szCs w:val="24"/>
          <w:lang w:val="pl-PL"/>
        </w:rPr>
        <w:t>4 7</w:t>
      </w:r>
      <w:r w:rsidRPr="00BF6C38">
        <w:rPr>
          <w:rFonts w:ascii="Times New Roman" w:hAnsi="Times New Roman"/>
          <w:sz w:val="24"/>
          <w:szCs w:val="24"/>
          <w:lang w:val="pl-PL"/>
        </w:rPr>
        <w:t xml:space="preserve">00,00 zł wydatkowane zostały w </w:t>
      </w:r>
      <w:proofErr w:type="gramStart"/>
      <w:r w:rsidRPr="00BF6C38">
        <w:rPr>
          <w:rFonts w:ascii="Times New Roman" w:hAnsi="Times New Roman"/>
          <w:sz w:val="24"/>
          <w:szCs w:val="24"/>
          <w:lang w:val="pl-PL"/>
        </w:rPr>
        <w:t xml:space="preserve">kwocie                          </w:t>
      </w:r>
      <w:r w:rsidR="00BF6C38" w:rsidRPr="00BF6C38">
        <w:rPr>
          <w:rFonts w:ascii="Times New Roman" w:hAnsi="Times New Roman"/>
          <w:sz w:val="24"/>
          <w:szCs w:val="24"/>
          <w:lang w:val="pl-PL"/>
        </w:rPr>
        <w:t>4 111,49</w:t>
      </w:r>
      <w:r w:rsidRPr="00BF6C38">
        <w:rPr>
          <w:rFonts w:ascii="Times New Roman" w:hAnsi="Times New Roman"/>
          <w:sz w:val="24"/>
          <w:szCs w:val="24"/>
          <w:lang w:val="pl-PL"/>
        </w:rPr>
        <w:t xml:space="preserve"> zł</w:t>
      </w:r>
      <w:proofErr w:type="gramEnd"/>
      <w:r w:rsidRPr="00BF6C38">
        <w:rPr>
          <w:rFonts w:ascii="Times New Roman" w:hAnsi="Times New Roman"/>
          <w:sz w:val="24"/>
          <w:szCs w:val="24"/>
          <w:lang w:val="pl-PL"/>
        </w:rPr>
        <w:t xml:space="preserve">, tj. </w:t>
      </w:r>
      <w:r w:rsidR="00BF6C38" w:rsidRPr="00BF6C38">
        <w:rPr>
          <w:rFonts w:ascii="Times New Roman" w:hAnsi="Times New Roman"/>
          <w:sz w:val="24"/>
          <w:szCs w:val="24"/>
          <w:lang w:val="pl-PL"/>
        </w:rPr>
        <w:t>87,48</w:t>
      </w:r>
      <w:r w:rsidRPr="00BF6C38">
        <w:rPr>
          <w:rFonts w:ascii="Times New Roman" w:hAnsi="Times New Roman"/>
          <w:sz w:val="24"/>
          <w:szCs w:val="24"/>
          <w:lang w:val="pl-PL"/>
        </w:rPr>
        <w:t xml:space="preserve"> % na zwrot nienależnie pobranych świadczeń wraz z odsetkami, </w:t>
      </w:r>
    </w:p>
    <w:p w:rsidR="001E2B14" w:rsidRPr="00BF6C38" w:rsidRDefault="001E2B14" w:rsidP="001E2B1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F6C38">
        <w:rPr>
          <w:rFonts w:ascii="Times New Roman" w:hAnsi="Times New Roman" w:cs="Times New Roman"/>
          <w:sz w:val="24"/>
          <w:szCs w:val="24"/>
          <w:u w:val="single"/>
        </w:rPr>
        <w:t>świadczenia rodzinne, świadczenia z funduszu alimentacyjnego oraz składki na ubezpieczenia emerytalne i rentowe z ubezpieczenia społecznego - n</w:t>
      </w:r>
      <w:r w:rsidRPr="00BF6C38">
        <w:rPr>
          <w:rFonts w:ascii="Times New Roman" w:hAnsi="Times New Roman"/>
          <w:sz w:val="24"/>
          <w:szCs w:val="24"/>
        </w:rPr>
        <w:t xml:space="preserve">a 2017 rok </w:t>
      </w:r>
      <w:proofErr w:type="gramStart"/>
      <w:r w:rsidRPr="00BF6C38">
        <w:rPr>
          <w:rFonts w:ascii="Times New Roman" w:hAnsi="Times New Roman"/>
          <w:sz w:val="24"/>
          <w:szCs w:val="24"/>
        </w:rPr>
        <w:t>zaplanowana  kwota</w:t>
      </w:r>
      <w:proofErr w:type="gramEnd"/>
      <w:r w:rsidRPr="00BF6C38">
        <w:rPr>
          <w:rFonts w:ascii="Times New Roman" w:hAnsi="Times New Roman"/>
          <w:sz w:val="24"/>
          <w:szCs w:val="24"/>
        </w:rPr>
        <w:t xml:space="preserve">  </w:t>
      </w:r>
      <w:r w:rsidR="00BF6C38">
        <w:rPr>
          <w:rFonts w:ascii="Times New Roman" w:hAnsi="Times New Roman"/>
          <w:sz w:val="24"/>
          <w:szCs w:val="24"/>
        </w:rPr>
        <w:t>ogółem</w:t>
      </w:r>
      <w:r w:rsidRPr="00BF6C38">
        <w:rPr>
          <w:rFonts w:ascii="Times New Roman" w:hAnsi="Times New Roman"/>
          <w:sz w:val="24"/>
          <w:szCs w:val="24"/>
        </w:rPr>
        <w:t xml:space="preserve">  3</w:t>
      </w:r>
      <w:r w:rsidR="00BF6C38" w:rsidRPr="00BF6C38">
        <w:rPr>
          <w:rFonts w:ascii="Times New Roman" w:hAnsi="Times New Roman"/>
          <w:sz w:val="24"/>
          <w:szCs w:val="24"/>
        </w:rPr>
        <w:t> 495 995</w:t>
      </w:r>
      <w:r w:rsidRPr="00BF6C38">
        <w:rPr>
          <w:rFonts w:ascii="Times New Roman" w:hAnsi="Times New Roman"/>
          <w:sz w:val="24"/>
          <w:szCs w:val="24"/>
        </w:rPr>
        <w:t xml:space="preserve">,00 zł, wydatkowano </w:t>
      </w:r>
      <w:r w:rsidR="00BF6C38" w:rsidRPr="00BF6C38">
        <w:rPr>
          <w:rFonts w:ascii="Times New Roman" w:hAnsi="Times New Roman"/>
          <w:sz w:val="24"/>
          <w:szCs w:val="24"/>
        </w:rPr>
        <w:t>3 492 164,95</w:t>
      </w:r>
      <w:r w:rsidRPr="00BF6C38">
        <w:rPr>
          <w:rFonts w:ascii="Times New Roman" w:hAnsi="Times New Roman"/>
          <w:sz w:val="24"/>
          <w:szCs w:val="24"/>
        </w:rPr>
        <w:t xml:space="preserve"> zł, tj. </w:t>
      </w:r>
      <w:r w:rsidR="00BF6C38" w:rsidRPr="00BF6C38">
        <w:rPr>
          <w:rFonts w:ascii="Times New Roman" w:hAnsi="Times New Roman"/>
          <w:sz w:val="24"/>
          <w:szCs w:val="24"/>
        </w:rPr>
        <w:t>99,89</w:t>
      </w:r>
      <w:r w:rsidRPr="00BF6C38">
        <w:rPr>
          <w:rFonts w:ascii="Times New Roman" w:hAnsi="Times New Roman"/>
          <w:sz w:val="24"/>
          <w:szCs w:val="24"/>
        </w:rPr>
        <w:t xml:space="preserve"> %,  w tym środki </w:t>
      </w:r>
      <w:r w:rsidR="00DF5995">
        <w:rPr>
          <w:rFonts w:ascii="Times New Roman" w:hAnsi="Times New Roman"/>
          <w:sz w:val="24"/>
          <w:szCs w:val="24"/>
        </w:rPr>
        <w:t xml:space="preserve">dotacji </w:t>
      </w:r>
      <w:r w:rsidRPr="00BF6C38">
        <w:rPr>
          <w:rFonts w:ascii="Times New Roman" w:hAnsi="Times New Roman"/>
          <w:sz w:val="24"/>
          <w:szCs w:val="24"/>
        </w:rPr>
        <w:t xml:space="preserve">w kwocie </w:t>
      </w:r>
      <w:r w:rsidR="00BF6C38" w:rsidRPr="00BF6C38">
        <w:rPr>
          <w:rFonts w:ascii="Times New Roman" w:hAnsi="Times New Roman"/>
          <w:sz w:val="24"/>
          <w:szCs w:val="24"/>
        </w:rPr>
        <w:t>3</w:t>
      </w:r>
      <w:r w:rsidR="00DF5995">
        <w:rPr>
          <w:rFonts w:ascii="Times New Roman" w:hAnsi="Times New Roman"/>
          <w:sz w:val="24"/>
          <w:szCs w:val="24"/>
        </w:rPr>
        <w:t> 489 643,79</w:t>
      </w:r>
      <w:r w:rsidRPr="00BF6C38">
        <w:rPr>
          <w:rFonts w:ascii="Times New Roman" w:hAnsi="Times New Roman"/>
          <w:sz w:val="24"/>
          <w:szCs w:val="24"/>
        </w:rPr>
        <w:t xml:space="preserve"> zł zostały wykorzystane na zasiłki rodzinne wraz z dodatkami, zasiłki pielęgnacyjne, świadczenia pielęgnacyjne, specjalne zasiłki opiekuńcze, jednorazowe zapomogi z tytułu urodzenia się dziecka, zasiłek dla opiekuna oraz na świadczenia z tytułu składek na ubezpieczenie emerytalne osób pobierających świadczenia rodzinne                            oraz świadczenia z funduszu alimentacyjnego na rzecz osób uprawnionych, na wynagrodzenia i wydatki statutowe. </w:t>
      </w:r>
    </w:p>
    <w:p w:rsidR="001E2B14" w:rsidRDefault="001E2B14" w:rsidP="001E2B14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2D7BF4">
        <w:rPr>
          <w:rFonts w:ascii="Times New Roman" w:hAnsi="Times New Roman"/>
          <w:sz w:val="24"/>
          <w:szCs w:val="24"/>
          <w:lang w:val="pl-PL"/>
        </w:rPr>
        <w:t xml:space="preserve">Na realizację zadań własnych na plan w kwocie </w:t>
      </w:r>
      <w:r w:rsidR="002D7BF4" w:rsidRPr="002D7BF4">
        <w:rPr>
          <w:rFonts w:ascii="Times New Roman" w:hAnsi="Times New Roman"/>
          <w:sz w:val="24"/>
          <w:szCs w:val="24"/>
          <w:lang w:val="pl-PL"/>
        </w:rPr>
        <w:t>3 4</w:t>
      </w:r>
      <w:r w:rsidRPr="002D7BF4">
        <w:rPr>
          <w:rFonts w:ascii="Times New Roman" w:hAnsi="Times New Roman"/>
          <w:sz w:val="24"/>
          <w:szCs w:val="24"/>
          <w:lang w:val="pl-PL"/>
        </w:rPr>
        <w:t xml:space="preserve">00,00 zł, wykonanie </w:t>
      </w:r>
      <w:proofErr w:type="gramStart"/>
      <w:r w:rsidRPr="002D7BF4">
        <w:rPr>
          <w:rFonts w:ascii="Times New Roman" w:hAnsi="Times New Roman"/>
          <w:sz w:val="24"/>
          <w:szCs w:val="24"/>
          <w:lang w:val="pl-PL"/>
        </w:rPr>
        <w:t xml:space="preserve">wynosi                      </w:t>
      </w:r>
      <w:r w:rsidR="002D7BF4" w:rsidRPr="002D7BF4">
        <w:rPr>
          <w:rFonts w:ascii="Times New Roman" w:hAnsi="Times New Roman"/>
          <w:sz w:val="24"/>
          <w:szCs w:val="24"/>
          <w:lang w:val="pl-PL"/>
        </w:rPr>
        <w:t>2 521,16</w:t>
      </w:r>
      <w:r w:rsidRPr="002D7BF4">
        <w:rPr>
          <w:rFonts w:ascii="Times New Roman" w:hAnsi="Times New Roman"/>
          <w:sz w:val="24"/>
          <w:szCs w:val="24"/>
          <w:lang w:val="pl-PL"/>
        </w:rPr>
        <w:t xml:space="preserve"> zł</w:t>
      </w:r>
      <w:proofErr w:type="gramEnd"/>
      <w:r w:rsidRPr="002D7BF4">
        <w:rPr>
          <w:rFonts w:ascii="Times New Roman" w:hAnsi="Times New Roman"/>
          <w:sz w:val="24"/>
          <w:szCs w:val="24"/>
          <w:lang w:val="pl-PL"/>
        </w:rPr>
        <w:t xml:space="preserve">, tj. </w:t>
      </w:r>
      <w:r w:rsidR="002D7BF4" w:rsidRPr="002D7BF4">
        <w:rPr>
          <w:rFonts w:ascii="Times New Roman" w:hAnsi="Times New Roman"/>
          <w:sz w:val="24"/>
          <w:szCs w:val="24"/>
          <w:lang w:val="pl-PL"/>
        </w:rPr>
        <w:t>74,1</w:t>
      </w:r>
      <w:r w:rsidRPr="002D7BF4">
        <w:rPr>
          <w:rFonts w:ascii="Times New Roman" w:hAnsi="Times New Roman"/>
          <w:sz w:val="24"/>
          <w:szCs w:val="24"/>
          <w:lang w:val="pl-PL"/>
        </w:rPr>
        <w:t xml:space="preserve">5 % </w:t>
      </w:r>
      <w:r w:rsidR="002D7BF4" w:rsidRPr="002D7BF4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2D7BF4">
        <w:rPr>
          <w:rFonts w:ascii="Times New Roman" w:hAnsi="Times New Roman"/>
          <w:sz w:val="24"/>
          <w:szCs w:val="24"/>
          <w:lang w:val="pl-PL"/>
        </w:rPr>
        <w:t xml:space="preserve">i dotyczy zwrotu nienależnie pobranych świadczeń rodzinnych, funduszu alimentacyjnego wraz z odsetkami, </w:t>
      </w:r>
      <w:r w:rsidR="002D7BF4" w:rsidRPr="002D7BF4">
        <w:rPr>
          <w:rFonts w:ascii="Times New Roman" w:hAnsi="Times New Roman"/>
          <w:sz w:val="24"/>
          <w:szCs w:val="24"/>
          <w:lang w:val="pl-PL"/>
        </w:rPr>
        <w:t>niskie wykonanie spowodowane zabezpieczeniem środków na n</w:t>
      </w:r>
      <w:r w:rsidR="00A32F85">
        <w:rPr>
          <w:rFonts w:ascii="Times New Roman" w:hAnsi="Times New Roman"/>
          <w:sz w:val="24"/>
          <w:szCs w:val="24"/>
          <w:lang w:val="pl-PL"/>
        </w:rPr>
        <w:t>ieprzewidziany zwrot nienależnie pobranych świadczeń,</w:t>
      </w:r>
    </w:p>
    <w:p w:rsidR="001E2B14" w:rsidRDefault="001E2B14" w:rsidP="001E2B1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7BF4">
        <w:rPr>
          <w:rFonts w:ascii="Times New Roman" w:hAnsi="Times New Roman" w:cs="Times New Roman"/>
          <w:sz w:val="24"/>
          <w:szCs w:val="24"/>
          <w:u w:val="single"/>
        </w:rPr>
        <w:t>Karta Dużej Rodziny</w:t>
      </w:r>
      <w:r w:rsidRPr="002D7BF4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A32F85">
        <w:rPr>
          <w:rFonts w:ascii="Times New Roman" w:hAnsi="Times New Roman" w:cs="Times New Roman"/>
          <w:sz w:val="24"/>
          <w:szCs w:val="24"/>
        </w:rPr>
        <w:t>p</w:t>
      </w:r>
      <w:r w:rsidRPr="002D7BF4">
        <w:rPr>
          <w:rFonts w:ascii="Times New Roman" w:hAnsi="Times New Roman"/>
          <w:sz w:val="24"/>
          <w:szCs w:val="24"/>
        </w:rPr>
        <w:t xml:space="preserve">lanowana dotacja w kwocie </w:t>
      </w:r>
      <w:r w:rsidR="002D7BF4" w:rsidRPr="002D7BF4">
        <w:rPr>
          <w:rFonts w:ascii="Times New Roman" w:hAnsi="Times New Roman"/>
          <w:sz w:val="24"/>
          <w:szCs w:val="24"/>
        </w:rPr>
        <w:t>120</w:t>
      </w:r>
      <w:r w:rsidRPr="002D7BF4">
        <w:rPr>
          <w:rFonts w:ascii="Times New Roman" w:hAnsi="Times New Roman"/>
          <w:sz w:val="24"/>
          <w:szCs w:val="24"/>
        </w:rPr>
        <w:t xml:space="preserve">,00 zł, na wydatki </w:t>
      </w:r>
      <w:proofErr w:type="gramStart"/>
      <w:r w:rsidRPr="002D7BF4">
        <w:rPr>
          <w:rFonts w:ascii="Times New Roman" w:hAnsi="Times New Roman"/>
          <w:sz w:val="24"/>
          <w:szCs w:val="24"/>
        </w:rPr>
        <w:t>związane                z</w:t>
      </w:r>
      <w:proofErr w:type="gramEnd"/>
      <w:r w:rsidRPr="002D7BF4">
        <w:rPr>
          <w:rFonts w:ascii="Times New Roman" w:hAnsi="Times New Roman"/>
          <w:sz w:val="24"/>
          <w:szCs w:val="24"/>
        </w:rPr>
        <w:t xml:space="preserve"> przyznaniem Karty Dużej Rodziny przeznaczono kwotę </w:t>
      </w:r>
      <w:r w:rsidR="002D7BF4" w:rsidRPr="002D7BF4">
        <w:rPr>
          <w:rFonts w:ascii="Times New Roman" w:hAnsi="Times New Roman"/>
          <w:sz w:val="24"/>
          <w:szCs w:val="24"/>
        </w:rPr>
        <w:t>95,14</w:t>
      </w:r>
      <w:r w:rsidRPr="002D7BF4">
        <w:rPr>
          <w:rFonts w:ascii="Times New Roman" w:hAnsi="Times New Roman"/>
          <w:sz w:val="24"/>
          <w:szCs w:val="24"/>
        </w:rPr>
        <w:t xml:space="preserve"> zł, co stanowi </w:t>
      </w:r>
      <w:r w:rsidR="002D7BF4" w:rsidRPr="002D7BF4">
        <w:rPr>
          <w:rFonts w:ascii="Times New Roman" w:hAnsi="Times New Roman"/>
          <w:sz w:val="24"/>
          <w:szCs w:val="24"/>
        </w:rPr>
        <w:t>79,28</w:t>
      </w:r>
      <w:r w:rsidRPr="002D7BF4">
        <w:rPr>
          <w:rFonts w:ascii="Times New Roman" w:hAnsi="Times New Roman"/>
          <w:sz w:val="24"/>
          <w:szCs w:val="24"/>
        </w:rPr>
        <w:t xml:space="preserve"> %,</w:t>
      </w:r>
      <w:r w:rsidR="002D7BF4">
        <w:rPr>
          <w:rFonts w:ascii="Times New Roman" w:hAnsi="Times New Roman"/>
          <w:sz w:val="24"/>
          <w:szCs w:val="24"/>
        </w:rPr>
        <w:t xml:space="preserve"> wydano 42 karty dla 11 rodzin; </w:t>
      </w:r>
      <w:r w:rsidRPr="002D7BF4">
        <w:rPr>
          <w:rFonts w:ascii="Times New Roman" w:hAnsi="Times New Roman"/>
          <w:sz w:val="24"/>
          <w:szCs w:val="24"/>
        </w:rPr>
        <w:t xml:space="preserve"> </w:t>
      </w:r>
      <w:r w:rsidR="002D7BF4" w:rsidRPr="002D7BF4">
        <w:rPr>
          <w:rFonts w:ascii="Times New Roman" w:hAnsi="Times New Roman"/>
          <w:sz w:val="24"/>
          <w:szCs w:val="24"/>
        </w:rPr>
        <w:t>plan określony przez Wojewodę,</w:t>
      </w:r>
      <w:r w:rsidRPr="002D7BF4">
        <w:rPr>
          <w:rFonts w:ascii="Times New Roman" w:hAnsi="Times New Roman"/>
          <w:sz w:val="24"/>
          <w:szCs w:val="24"/>
        </w:rPr>
        <w:t xml:space="preserve">  </w:t>
      </w:r>
    </w:p>
    <w:p w:rsidR="001E2B14" w:rsidRDefault="001E2B14" w:rsidP="001E2B14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EF59C3">
        <w:rPr>
          <w:rFonts w:ascii="Times New Roman" w:hAnsi="Times New Roman"/>
          <w:sz w:val="24"/>
          <w:szCs w:val="24"/>
          <w:u w:val="single"/>
          <w:lang w:val="pl-PL"/>
        </w:rPr>
        <w:t>wspieranie rodziny -</w:t>
      </w:r>
      <w:r w:rsidRPr="00EF59C3">
        <w:rPr>
          <w:rFonts w:ascii="Times New Roman" w:hAnsi="Times New Roman"/>
          <w:sz w:val="24"/>
          <w:szCs w:val="24"/>
          <w:lang w:val="pl-PL"/>
        </w:rPr>
        <w:t xml:space="preserve"> planowana kwota środków własnych gminy 9</w:t>
      </w:r>
      <w:r w:rsidR="00EF59C3" w:rsidRPr="00EF59C3">
        <w:rPr>
          <w:rFonts w:ascii="Times New Roman" w:hAnsi="Times New Roman"/>
          <w:sz w:val="24"/>
          <w:szCs w:val="24"/>
          <w:lang w:val="pl-PL"/>
        </w:rPr>
        <w:t>2 749,90</w:t>
      </w:r>
      <w:r w:rsidRPr="00EF59C3">
        <w:rPr>
          <w:rFonts w:ascii="Times New Roman" w:hAnsi="Times New Roman"/>
          <w:sz w:val="24"/>
          <w:szCs w:val="24"/>
          <w:lang w:val="pl-PL"/>
        </w:rPr>
        <w:t xml:space="preserve"> zł, wykonano </w:t>
      </w:r>
      <w:r w:rsidR="00EF59C3" w:rsidRPr="00EF59C3">
        <w:rPr>
          <w:rFonts w:ascii="Times New Roman" w:hAnsi="Times New Roman"/>
          <w:sz w:val="24"/>
          <w:szCs w:val="24"/>
          <w:lang w:val="pl-PL"/>
        </w:rPr>
        <w:t>86 882,68</w:t>
      </w:r>
      <w:r w:rsidRPr="00EF59C3">
        <w:rPr>
          <w:rFonts w:ascii="Times New Roman" w:hAnsi="Times New Roman"/>
          <w:sz w:val="24"/>
          <w:szCs w:val="24"/>
          <w:lang w:val="pl-PL"/>
        </w:rPr>
        <w:t xml:space="preserve"> </w:t>
      </w:r>
      <w:proofErr w:type="gramStart"/>
      <w:r w:rsidRPr="00EF59C3">
        <w:rPr>
          <w:rFonts w:ascii="Times New Roman" w:hAnsi="Times New Roman"/>
          <w:sz w:val="24"/>
          <w:szCs w:val="24"/>
          <w:lang w:val="pl-PL"/>
        </w:rPr>
        <w:t>zł,  co</w:t>
      </w:r>
      <w:proofErr w:type="gramEnd"/>
      <w:r w:rsidRPr="00EF59C3">
        <w:rPr>
          <w:rFonts w:ascii="Times New Roman" w:hAnsi="Times New Roman"/>
          <w:sz w:val="24"/>
          <w:szCs w:val="24"/>
          <w:lang w:val="pl-PL"/>
        </w:rPr>
        <w:t xml:space="preserve"> stanowi </w:t>
      </w:r>
      <w:r w:rsidR="00EF59C3" w:rsidRPr="00EF59C3">
        <w:rPr>
          <w:rFonts w:ascii="Times New Roman" w:hAnsi="Times New Roman"/>
          <w:sz w:val="24"/>
          <w:szCs w:val="24"/>
          <w:lang w:val="pl-PL"/>
        </w:rPr>
        <w:t xml:space="preserve">93,67  % i dotacja celowa  z budżetu państwa na wykonywanie zadań własnych planowana i wydatkowana w kwocie 10 172,00  zł, </w:t>
      </w:r>
      <w:r w:rsidRPr="00EF59C3">
        <w:rPr>
          <w:rFonts w:ascii="Times New Roman" w:hAnsi="Times New Roman"/>
          <w:sz w:val="24"/>
          <w:szCs w:val="24"/>
          <w:lang w:val="pl-PL"/>
        </w:rPr>
        <w:t xml:space="preserve">środki zostały wykorzystane na częściowe sfinansowanie zatrudnienia </w:t>
      </w:r>
      <w:r w:rsidR="00EF59C3" w:rsidRPr="00EF59C3">
        <w:rPr>
          <w:rFonts w:ascii="Times New Roman" w:hAnsi="Times New Roman"/>
          <w:sz w:val="24"/>
          <w:szCs w:val="24"/>
          <w:lang w:val="pl-PL"/>
        </w:rPr>
        <w:t>2</w:t>
      </w:r>
      <w:r w:rsidRPr="00EF59C3">
        <w:rPr>
          <w:rFonts w:ascii="Times New Roman" w:hAnsi="Times New Roman"/>
          <w:sz w:val="24"/>
          <w:szCs w:val="24"/>
          <w:lang w:val="pl-PL"/>
        </w:rPr>
        <w:t xml:space="preserve"> asystent</w:t>
      </w:r>
      <w:r w:rsidR="00EF59C3" w:rsidRPr="00EF59C3">
        <w:rPr>
          <w:rFonts w:ascii="Times New Roman" w:hAnsi="Times New Roman"/>
          <w:sz w:val="24"/>
          <w:szCs w:val="24"/>
          <w:lang w:val="pl-PL"/>
        </w:rPr>
        <w:t>ów</w:t>
      </w:r>
      <w:r w:rsidRPr="00EF59C3">
        <w:rPr>
          <w:rFonts w:ascii="Times New Roman" w:hAnsi="Times New Roman"/>
          <w:sz w:val="24"/>
          <w:szCs w:val="24"/>
          <w:lang w:val="pl-PL"/>
        </w:rPr>
        <w:t xml:space="preserve"> rodziny, którego zadaniem była praca z 1</w:t>
      </w:r>
      <w:r w:rsidR="00EF59C3" w:rsidRPr="00EF59C3">
        <w:rPr>
          <w:rFonts w:ascii="Times New Roman" w:hAnsi="Times New Roman"/>
          <w:sz w:val="24"/>
          <w:szCs w:val="24"/>
          <w:lang w:val="pl-PL"/>
        </w:rPr>
        <w:t>4</w:t>
      </w:r>
      <w:r w:rsidRPr="00EF59C3">
        <w:rPr>
          <w:rFonts w:ascii="Times New Roman" w:hAnsi="Times New Roman"/>
          <w:sz w:val="24"/>
          <w:szCs w:val="24"/>
          <w:lang w:val="pl-PL"/>
        </w:rPr>
        <w:t xml:space="preserve"> rodzinami w celu poprawy ich fun</w:t>
      </w:r>
      <w:r w:rsidR="00A32F85">
        <w:rPr>
          <w:rFonts w:ascii="Times New Roman" w:hAnsi="Times New Roman"/>
          <w:sz w:val="24"/>
          <w:szCs w:val="24"/>
          <w:lang w:val="pl-PL"/>
        </w:rPr>
        <w:t>kcjonowania, na wypłatę ryczałtów za używanie prywatnych samochodów</w:t>
      </w:r>
      <w:r w:rsidRPr="00EF59C3">
        <w:rPr>
          <w:rFonts w:ascii="Times New Roman" w:hAnsi="Times New Roman"/>
          <w:sz w:val="24"/>
          <w:szCs w:val="24"/>
          <w:lang w:val="pl-PL"/>
        </w:rPr>
        <w:t xml:space="preserve">  do celów służbowych.</w:t>
      </w:r>
    </w:p>
    <w:p w:rsidR="001E2B14" w:rsidRPr="0021463D" w:rsidRDefault="001E2B14" w:rsidP="001E2B14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 w:rsidRPr="0021463D">
        <w:rPr>
          <w:b/>
          <w:spacing w:val="0"/>
          <w:sz w:val="24"/>
          <w:szCs w:val="24"/>
          <w:u w:val="single"/>
          <w:lang w:val="pl-PL"/>
        </w:rPr>
        <w:t>Dz. 900. GOSPODARKA KOMUNALNA I OCHRONA ŚRODOWISKA.</w:t>
      </w:r>
    </w:p>
    <w:p w:rsidR="001E2B14" w:rsidRDefault="001E2B14" w:rsidP="001E2B1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463D">
        <w:rPr>
          <w:rFonts w:ascii="Times New Roman" w:hAnsi="Times New Roman" w:cs="Times New Roman"/>
          <w:sz w:val="24"/>
          <w:szCs w:val="24"/>
        </w:rPr>
        <w:t xml:space="preserve">Planowane wydatki </w:t>
      </w:r>
      <w:proofErr w:type="gramStart"/>
      <w:r w:rsidRPr="0021463D">
        <w:rPr>
          <w:rFonts w:ascii="Times New Roman" w:hAnsi="Times New Roman" w:cs="Times New Roman"/>
          <w:sz w:val="24"/>
          <w:szCs w:val="24"/>
        </w:rPr>
        <w:t>bieżące  kwota</w:t>
      </w:r>
      <w:proofErr w:type="gramEnd"/>
      <w:r w:rsidRPr="0021463D">
        <w:rPr>
          <w:rFonts w:ascii="Times New Roman" w:hAnsi="Times New Roman" w:cs="Times New Roman"/>
          <w:sz w:val="24"/>
          <w:szCs w:val="24"/>
        </w:rPr>
        <w:t xml:space="preserve">  - 1</w:t>
      </w:r>
      <w:r w:rsidR="0021463D" w:rsidRPr="0021463D">
        <w:rPr>
          <w:rFonts w:ascii="Times New Roman" w:hAnsi="Times New Roman" w:cs="Times New Roman"/>
          <w:sz w:val="24"/>
          <w:szCs w:val="24"/>
        </w:rPr>
        <w:t> 335 768,17</w:t>
      </w:r>
      <w:r w:rsidRPr="0021463D">
        <w:rPr>
          <w:rFonts w:ascii="Times New Roman" w:hAnsi="Times New Roman" w:cs="Times New Roman"/>
          <w:sz w:val="24"/>
          <w:szCs w:val="24"/>
        </w:rPr>
        <w:t xml:space="preserve"> zł, wydatkowano – </w:t>
      </w:r>
      <w:r w:rsidR="0021463D" w:rsidRPr="0021463D">
        <w:rPr>
          <w:rFonts w:ascii="Times New Roman" w:hAnsi="Times New Roman" w:cs="Times New Roman"/>
          <w:sz w:val="24"/>
          <w:szCs w:val="24"/>
        </w:rPr>
        <w:t>1 101 702,44</w:t>
      </w:r>
      <w:r w:rsidRPr="0021463D">
        <w:rPr>
          <w:rFonts w:ascii="Times New Roman" w:hAnsi="Times New Roman" w:cs="Times New Roman"/>
          <w:sz w:val="24"/>
          <w:szCs w:val="24"/>
        </w:rPr>
        <w:t xml:space="preserve">  zł, wykonanie – </w:t>
      </w:r>
      <w:r w:rsidR="0021463D" w:rsidRPr="0021463D">
        <w:rPr>
          <w:rFonts w:ascii="Times New Roman" w:hAnsi="Times New Roman" w:cs="Times New Roman"/>
          <w:sz w:val="24"/>
          <w:szCs w:val="24"/>
        </w:rPr>
        <w:t>82,48</w:t>
      </w:r>
      <w:r w:rsidRPr="0021463D">
        <w:rPr>
          <w:rFonts w:ascii="Times New Roman" w:hAnsi="Times New Roman" w:cs="Times New Roman"/>
          <w:sz w:val="24"/>
          <w:szCs w:val="24"/>
        </w:rPr>
        <w:t xml:space="preserve"> % , środki wydatkowano na utrzymanie :</w:t>
      </w:r>
    </w:p>
    <w:p w:rsidR="001E2B14" w:rsidRDefault="001E2B14" w:rsidP="001E2B1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463D">
        <w:rPr>
          <w:rFonts w:ascii="Times New Roman" w:hAnsi="Times New Roman" w:cs="Times New Roman"/>
          <w:sz w:val="24"/>
          <w:szCs w:val="24"/>
        </w:rPr>
        <w:t>-</w:t>
      </w:r>
      <w:r w:rsidR="0021463D" w:rsidRPr="0021463D">
        <w:rPr>
          <w:rFonts w:ascii="Times New Roman" w:hAnsi="Times New Roman" w:cs="Times New Roman"/>
          <w:sz w:val="24"/>
          <w:szCs w:val="24"/>
        </w:rPr>
        <w:t xml:space="preserve"> </w:t>
      </w:r>
      <w:r w:rsidRPr="0021463D">
        <w:rPr>
          <w:rFonts w:ascii="Times New Roman" w:hAnsi="Times New Roman"/>
          <w:sz w:val="24"/>
          <w:szCs w:val="24"/>
          <w:u w:val="single"/>
        </w:rPr>
        <w:t>oczyszczalni ścieków w Bielsku,</w:t>
      </w:r>
      <w:r w:rsidRPr="0021463D">
        <w:rPr>
          <w:rFonts w:ascii="Times New Roman" w:hAnsi="Times New Roman"/>
          <w:sz w:val="24"/>
          <w:szCs w:val="24"/>
        </w:rPr>
        <w:t xml:space="preserve"> gdzie na planowane wydatki bieżące w </w:t>
      </w:r>
      <w:proofErr w:type="gramStart"/>
      <w:r w:rsidRPr="0021463D">
        <w:rPr>
          <w:rFonts w:ascii="Times New Roman" w:hAnsi="Times New Roman"/>
          <w:sz w:val="24"/>
          <w:szCs w:val="24"/>
        </w:rPr>
        <w:t>kwocie                                 6</w:t>
      </w:r>
      <w:r w:rsidR="0021463D" w:rsidRPr="0021463D">
        <w:rPr>
          <w:rFonts w:ascii="Times New Roman" w:hAnsi="Times New Roman"/>
          <w:sz w:val="24"/>
          <w:szCs w:val="24"/>
        </w:rPr>
        <w:t>65 277,55</w:t>
      </w:r>
      <w:r w:rsidRPr="0021463D">
        <w:rPr>
          <w:rFonts w:ascii="Times New Roman" w:hAnsi="Times New Roman"/>
          <w:sz w:val="24"/>
          <w:szCs w:val="24"/>
        </w:rPr>
        <w:t xml:space="preserve"> zł</w:t>
      </w:r>
      <w:proofErr w:type="gramEnd"/>
      <w:r w:rsidRPr="0021463D">
        <w:rPr>
          <w:rFonts w:ascii="Times New Roman" w:hAnsi="Times New Roman"/>
          <w:sz w:val="24"/>
          <w:szCs w:val="24"/>
        </w:rPr>
        <w:t xml:space="preserve"> wydatkowano </w:t>
      </w:r>
      <w:r w:rsidR="0021463D" w:rsidRPr="0021463D">
        <w:rPr>
          <w:rFonts w:ascii="Times New Roman" w:hAnsi="Times New Roman"/>
          <w:sz w:val="24"/>
          <w:szCs w:val="24"/>
        </w:rPr>
        <w:t xml:space="preserve">456 </w:t>
      </w:r>
      <w:r w:rsidR="00DF5995">
        <w:rPr>
          <w:rFonts w:ascii="Times New Roman" w:hAnsi="Times New Roman"/>
          <w:sz w:val="24"/>
          <w:szCs w:val="24"/>
        </w:rPr>
        <w:t>9</w:t>
      </w:r>
      <w:r w:rsidR="0021463D" w:rsidRPr="0021463D">
        <w:rPr>
          <w:rFonts w:ascii="Times New Roman" w:hAnsi="Times New Roman"/>
          <w:sz w:val="24"/>
          <w:szCs w:val="24"/>
        </w:rPr>
        <w:t>41,48</w:t>
      </w:r>
      <w:r w:rsidRPr="0021463D">
        <w:rPr>
          <w:rFonts w:ascii="Times New Roman" w:hAnsi="Times New Roman" w:cs="Times New Roman"/>
          <w:sz w:val="24"/>
          <w:szCs w:val="24"/>
        </w:rPr>
        <w:t xml:space="preserve"> zł, tj. </w:t>
      </w:r>
      <w:r w:rsidR="0021463D" w:rsidRPr="0021463D">
        <w:rPr>
          <w:rFonts w:ascii="Times New Roman" w:hAnsi="Times New Roman" w:cs="Times New Roman"/>
          <w:sz w:val="24"/>
          <w:szCs w:val="24"/>
        </w:rPr>
        <w:t>68,68</w:t>
      </w:r>
      <w:r w:rsidRPr="0021463D">
        <w:rPr>
          <w:rFonts w:ascii="Times New Roman" w:hAnsi="Times New Roman" w:cs="Times New Roman"/>
          <w:sz w:val="24"/>
          <w:szCs w:val="24"/>
        </w:rPr>
        <w:t xml:space="preserve"> %,  w tym na wynagrodzenia i pochodne, odprawę emerytalną  </w:t>
      </w:r>
      <w:r w:rsidR="0021463D" w:rsidRPr="0021463D">
        <w:rPr>
          <w:rFonts w:ascii="Times New Roman" w:hAnsi="Times New Roman" w:cs="Times New Roman"/>
          <w:sz w:val="24"/>
          <w:szCs w:val="24"/>
        </w:rPr>
        <w:t>267 743,94</w:t>
      </w:r>
      <w:r w:rsidRPr="0021463D">
        <w:rPr>
          <w:rFonts w:ascii="Times New Roman" w:hAnsi="Times New Roman" w:cs="Times New Roman"/>
          <w:sz w:val="24"/>
          <w:szCs w:val="24"/>
        </w:rPr>
        <w:t xml:space="preserve"> zł,  na realizację zadań statutowych kwotę  </w:t>
      </w:r>
      <w:r w:rsidR="0021463D" w:rsidRPr="0021463D">
        <w:rPr>
          <w:rFonts w:ascii="Times New Roman" w:hAnsi="Times New Roman" w:cs="Times New Roman"/>
          <w:sz w:val="24"/>
          <w:szCs w:val="24"/>
        </w:rPr>
        <w:t>188 021,21</w:t>
      </w:r>
      <w:r w:rsidRPr="0021463D">
        <w:rPr>
          <w:rFonts w:ascii="Times New Roman" w:hAnsi="Times New Roman" w:cs="Times New Roman"/>
          <w:sz w:val="24"/>
          <w:szCs w:val="24"/>
        </w:rPr>
        <w:t xml:space="preserve"> zł.</w:t>
      </w:r>
      <w:r w:rsidRPr="001E2B14"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  <w:r w:rsidRPr="0021463D">
        <w:rPr>
          <w:rFonts w:ascii="Times New Roman" w:hAnsi="Times New Roman" w:cs="Times New Roman"/>
          <w:sz w:val="24"/>
          <w:szCs w:val="24"/>
        </w:rPr>
        <w:t xml:space="preserve">Środki przeznaczono zakup materiałów związanych z właściwym funkcjonowaniem </w:t>
      </w:r>
      <w:r w:rsidRPr="0052001F">
        <w:rPr>
          <w:rFonts w:ascii="Times New Roman" w:hAnsi="Times New Roman" w:cs="Times New Roman"/>
          <w:sz w:val="24"/>
          <w:szCs w:val="24"/>
        </w:rPr>
        <w:t xml:space="preserve">rozbudowanej oczyszczalni ścieków w Bielsku, koszty zużytej energii, naprawy i remonty urządzeń na przepompowniach ścieków, studzienek kanalizacyjnych, opłaty środowiskowe </w:t>
      </w:r>
      <w:proofErr w:type="gramStart"/>
      <w:r w:rsidRPr="0052001F">
        <w:rPr>
          <w:rFonts w:ascii="Times New Roman" w:hAnsi="Times New Roman" w:cs="Times New Roman"/>
          <w:sz w:val="24"/>
          <w:szCs w:val="24"/>
        </w:rPr>
        <w:t>wnoszone  do</w:t>
      </w:r>
      <w:proofErr w:type="gramEnd"/>
      <w:r w:rsidRPr="0052001F">
        <w:rPr>
          <w:rFonts w:ascii="Times New Roman" w:hAnsi="Times New Roman" w:cs="Times New Roman"/>
          <w:sz w:val="24"/>
          <w:szCs w:val="24"/>
        </w:rPr>
        <w:t xml:space="preserve"> Urzędu Marszałkowskiego  za gospodarcze korzystanie  ze środowiska.                 Niskie wykonanie spowodowane zabezpieczeniem środków w </w:t>
      </w:r>
      <w:proofErr w:type="gramStart"/>
      <w:r w:rsidRPr="0052001F">
        <w:rPr>
          <w:rFonts w:ascii="Times New Roman" w:hAnsi="Times New Roman" w:cs="Times New Roman"/>
          <w:sz w:val="24"/>
          <w:szCs w:val="24"/>
        </w:rPr>
        <w:t>kwocie  197 397,00 zł</w:t>
      </w:r>
      <w:proofErr w:type="gramEnd"/>
      <w:r w:rsidRPr="0052001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52001F">
        <w:rPr>
          <w:rFonts w:ascii="Times New Roman" w:hAnsi="Times New Roman" w:cs="Times New Roman"/>
          <w:sz w:val="24"/>
          <w:szCs w:val="24"/>
        </w:rPr>
        <w:lastRenderedPageBreak/>
        <w:t>z gwarancji ubezpieczeniowej z tytułu nie usunięcia przez zobowiązanego Konsorcjum firm: BAKART Sp. z o.</w:t>
      </w:r>
      <w:proofErr w:type="gramStart"/>
      <w:r w:rsidRPr="0052001F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52001F">
        <w:rPr>
          <w:rFonts w:ascii="Times New Roman" w:hAnsi="Times New Roman" w:cs="Times New Roman"/>
          <w:sz w:val="24"/>
          <w:szCs w:val="24"/>
        </w:rPr>
        <w:t xml:space="preserve">. i FANBUD usterek na zadaniu pn."Rozbudowa i modernizacja oczyszczalni ścieków w miejscowości Bielsk", środki </w:t>
      </w:r>
      <w:r w:rsidR="0052001F" w:rsidRPr="0052001F">
        <w:rPr>
          <w:rFonts w:ascii="Times New Roman" w:hAnsi="Times New Roman" w:cs="Times New Roman"/>
          <w:sz w:val="24"/>
          <w:szCs w:val="24"/>
        </w:rPr>
        <w:t xml:space="preserve">w kwocie 140 589,00 zł </w:t>
      </w:r>
      <w:r w:rsidRPr="0052001F">
        <w:rPr>
          <w:rFonts w:ascii="Times New Roman" w:hAnsi="Times New Roman" w:cs="Times New Roman"/>
          <w:sz w:val="24"/>
          <w:szCs w:val="24"/>
        </w:rPr>
        <w:t xml:space="preserve">zostaną </w:t>
      </w:r>
      <w:proofErr w:type="gramStart"/>
      <w:r w:rsidRPr="0052001F">
        <w:rPr>
          <w:rFonts w:ascii="Times New Roman" w:hAnsi="Times New Roman" w:cs="Times New Roman"/>
          <w:sz w:val="24"/>
          <w:szCs w:val="24"/>
        </w:rPr>
        <w:t>wydatkowane</w:t>
      </w:r>
      <w:r w:rsidR="0021463D" w:rsidRPr="0052001F">
        <w:rPr>
          <w:rFonts w:ascii="Times New Roman" w:hAnsi="Times New Roman" w:cs="Times New Roman"/>
          <w:sz w:val="24"/>
          <w:szCs w:val="24"/>
        </w:rPr>
        <w:t xml:space="preserve">  w</w:t>
      </w:r>
      <w:proofErr w:type="gramEnd"/>
      <w:r w:rsidR="0021463D" w:rsidRPr="0052001F">
        <w:rPr>
          <w:rFonts w:ascii="Times New Roman" w:hAnsi="Times New Roman" w:cs="Times New Roman"/>
          <w:sz w:val="24"/>
          <w:szCs w:val="24"/>
        </w:rPr>
        <w:t xml:space="preserve"> 2018 roku</w:t>
      </w:r>
      <w:r w:rsidR="0052001F" w:rsidRPr="0052001F">
        <w:rPr>
          <w:rFonts w:ascii="Times New Roman" w:hAnsi="Times New Roman" w:cs="Times New Roman"/>
          <w:sz w:val="24"/>
          <w:szCs w:val="24"/>
        </w:rPr>
        <w:t>, zgodnie z umową zawartą z wykonawcą,</w:t>
      </w:r>
    </w:p>
    <w:p w:rsidR="001E2B14" w:rsidRDefault="001E2B14" w:rsidP="001E2B1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01F">
        <w:rPr>
          <w:rFonts w:ascii="Times New Roman" w:hAnsi="Times New Roman"/>
          <w:sz w:val="24"/>
          <w:szCs w:val="24"/>
          <w:u w:val="single"/>
        </w:rPr>
        <w:t>- gospodarka odpadami</w:t>
      </w:r>
      <w:r w:rsidRPr="0052001F">
        <w:rPr>
          <w:rFonts w:ascii="Times New Roman" w:hAnsi="Times New Roman"/>
          <w:sz w:val="24"/>
          <w:szCs w:val="24"/>
        </w:rPr>
        <w:t xml:space="preserve"> - planowane wydatki statutowe wynoszą </w:t>
      </w:r>
      <w:r w:rsidR="0052001F" w:rsidRPr="0052001F">
        <w:rPr>
          <w:rFonts w:ascii="Times New Roman" w:hAnsi="Times New Roman"/>
          <w:sz w:val="24"/>
          <w:szCs w:val="24"/>
        </w:rPr>
        <w:t>55 895</w:t>
      </w:r>
      <w:r w:rsidRPr="0052001F">
        <w:rPr>
          <w:rFonts w:ascii="Times New Roman" w:hAnsi="Times New Roman"/>
          <w:sz w:val="24"/>
          <w:szCs w:val="24"/>
        </w:rPr>
        <w:t xml:space="preserve">,00 zł , </w:t>
      </w:r>
      <w:proofErr w:type="gramStart"/>
      <w:r w:rsidRPr="0052001F">
        <w:rPr>
          <w:rFonts w:ascii="Times New Roman" w:hAnsi="Times New Roman"/>
          <w:sz w:val="24"/>
          <w:szCs w:val="24"/>
        </w:rPr>
        <w:t xml:space="preserve">wykonane         </w:t>
      </w:r>
      <w:r w:rsidR="0052001F" w:rsidRPr="0052001F">
        <w:rPr>
          <w:rFonts w:ascii="Times New Roman" w:hAnsi="Times New Roman"/>
          <w:sz w:val="24"/>
          <w:szCs w:val="24"/>
        </w:rPr>
        <w:t>53 568,10</w:t>
      </w:r>
      <w:r w:rsidRPr="0052001F">
        <w:rPr>
          <w:rFonts w:ascii="Times New Roman" w:hAnsi="Times New Roman"/>
          <w:sz w:val="24"/>
          <w:szCs w:val="24"/>
        </w:rPr>
        <w:t xml:space="preserve"> zł</w:t>
      </w:r>
      <w:proofErr w:type="gramEnd"/>
      <w:r w:rsidRPr="0052001F">
        <w:rPr>
          <w:rFonts w:ascii="Times New Roman" w:hAnsi="Times New Roman"/>
          <w:sz w:val="24"/>
          <w:szCs w:val="24"/>
        </w:rPr>
        <w:t>,</w:t>
      </w:r>
      <w:r w:rsidRPr="0052001F">
        <w:rPr>
          <w:rFonts w:ascii="Times New Roman" w:hAnsi="Times New Roman" w:cs="Times New Roman"/>
          <w:sz w:val="24"/>
          <w:szCs w:val="24"/>
        </w:rPr>
        <w:t xml:space="preserve"> tj. </w:t>
      </w:r>
      <w:r w:rsidR="0052001F" w:rsidRPr="0052001F">
        <w:rPr>
          <w:rFonts w:ascii="Times New Roman" w:hAnsi="Times New Roman" w:cs="Times New Roman"/>
          <w:sz w:val="24"/>
          <w:szCs w:val="24"/>
        </w:rPr>
        <w:t>95,84</w:t>
      </w:r>
      <w:r w:rsidRPr="0052001F">
        <w:rPr>
          <w:rFonts w:ascii="Times New Roman" w:hAnsi="Times New Roman" w:cs="Times New Roman"/>
          <w:sz w:val="24"/>
          <w:szCs w:val="24"/>
        </w:rPr>
        <w:t xml:space="preserve"> % zostały przeznaczone na opłaty wnoszone do Związku Gmin Regionu Płockiego za gospodarowanie odpa</w:t>
      </w:r>
      <w:r w:rsidR="0052001F" w:rsidRPr="0052001F">
        <w:rPr>
          <w:rFonts w:ascii="Times New Roman" w:hAnsi="Times New Roman" w:cs="Times New Roman"/>
          <w:sz w:val="24"/>
          <w:szCs w:val="24"/>
        </w:rPr>
        <w:t>dami komunalnymi, środki zostały</w:t>
      </w:r>
      <w:r w:rsidRPr="0052001F">
        <w:rPr>
          <w:rFonts w:ascii="Times New Roman" w:hAnsi="Times New Roman" w:cs="Times New Roman"/>
          <w:sz w:val="24"/>
          <w:szCs w:val="24"/>
        </w:rPr>
        <w:t xml:space="preserve"> wydatkowane                             jako udział środków własnych na realizację zadania pn. „Usuwanie i  unieszkodliwianie azbestu na terenie gminy Bielsk”  w związku z dofinansowaniem zadania</w:t>
      </w:r>
      <w:r w:rsidR="0052001F" w:rsidRPr="0052001F">
        <w:rPr>
          <w:rFonts w:ascii="Times New Roman" w:hAnsi="Times New Roman" w:cs="Times New Roman"/>
          <w:sz w:val="24"/>
          <w:szCs w:val="24"/>
        </w:rPr>
        <w:t xml:space="preserve"> </w:t>
      </w:r>
      <w:r w:rsidRPr="0052001F">
        <w:rPr>
          <w:rFonts w:ascii="Times New Roman" w:hAnsi="Times New Roman" w:cs="Times New Roman"/>
          <w:sz w:val="24"/>
          <w:szCs w:val="24"/>
        </w:rPr>
        <w:t xml:space="preserve"> w formie dotacji </w:t>
      </w:r>
      <w:r w:rsidR="00FE3BE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2001F">
        <w:rPr>
          <w:rFonts w:ascii="Times New Roman" w:hAnsi="Times New Roman" w:cs="Times New Roman"/>
          <w:sz w:val="24"/>
          <w:szCs w:val="24"/>
        </w:rPr>
        <w:t>z Wojewódzkiego Funduszu Ochrony Środowiska i  Gospodarki Wodnej</w:t>
      </w:r>
      <w:r w:rsidR="00FE3BEC">
        <w:rPr>
          <w:rFonts w:ascii="Times New Roman" w:hAnsi="Times New Roman" w:cs="Times New Roman"/>
          <w:sz w:val="24"/>
          <w:szCs w:val="24"/>
        </w:rPr>
        <w:t xml:space="preserve"> w kwocie          34 395,00 zł,</w:t>
      </w:r>
    </w:p>
    <w:p w:rsidR="001E2B14" w:rsidRDefault="001E2B14" w:rsidP="001E2B14">
      <w:pPr>
        <w:spacing w:before="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58F7">
        <w:rPr>
          <w:rFonts w:ascii="Times New Roman" w:eastAsia="Times New Roman" w:hAnsi="Times New Roman" w:cs="Times New Roman"/>
          <w:sz w:val="24"/>
          <w:szCs w:val="24"/>
          <w:u w:val="single"/>
        </w:rPr>
        <w:t>- oczyszczanie miast i wsi -</w:t>
      </w:r>
      <w:r w:rsidRPr="004858F7">
        <w:rPr>
          <w:rFonts w:ascii="Times New Roman" w:eastAsia="Times New Roman" w:hAnsi="Times New Roman" w:cs="Times New Roman"/>
          <w:sz w:val="24"/>
          <w:szCs w:val="24"/>
        </w:rPr>
        <w:t xml:space="preserve"> plan </w:t>
      </w:r>
      <w:r w:rsidR="004858F7" w:rsidRPr="004858F7">
        <w:rPr>
          <w:rFonts w:ascii="Times New Roman" w:eastAsia="Times New Roman" w:hAnsi="Times New Roman" w:cs="Times New Roman"/>
          <w:sz w:val="24"/>
          <w:szCs w:val="24"/>
        </w:rPr>
        <w:t>49 592</w:t>
      </w:r>
      <w:r w:rsidRPr="004858F7">
        <w:rPr>
          <w:rFonts w:ascii="Times New Roman" w:eastAsia="Times New Roman" w:hAnsi="Times New Roman" w:cs="Times New Roman"/>
          <w:sz w:val="24"/>
          <w:szCs w:val="24"/>
        </w:rPr>
        <w:t xml:space="preserve">,66 zł, wykonanie </w:t>
      </w:r>
      <w:r w:rsidR="004858F7" w:rsidRPr="004858F7">
        <w:rPr>
          <w:rFonts w:ascii="Times New Roman" w:eastAsia="Times New Roman" w:hAnsi="Times New Roman" w:cs="Times New Roman"/>
          <w:sz w:val="24"/>
          <w:szCs w:val="24"/>
        </w:rPr>
        <w:t>48 454,88</w:t>
      </w:r>
      <w:r w:rsidRPr="004858F7">
        <w:rPr>
          <w:rFonts w:ascii="Times New Roman" w:eastAsia="Times New Roman" w:hAnsi="Times New Roman" w:cs="Times New Roman"/>
          <w:sz w:val="24"/>
          <w:szCs w:val="24"/>
        </w:rPr>
        <w:t xml:space="preserve"> zł, tj. </w:t>
      </w:r>
      <w:r w:rsidR="004858F7" w:rsidRPr="004858F7">
        <w:rPr>
          <w:rFonts w:ascii="Times New Roman" w:eastAsia="Times New Roman" w:hAnsi="Times New Roman" w:cs="Times New Roman"/>
          <w:sz w:val="24"/>
          <w:szCs w:val="24"/>
        </w:rPr>
        <w:t>97,71</w:t>
      </w:r>
      <w:r w:rsidRPr="004858F7">
        <w:rPr>
          <w:rFonts w:ascii="Times New Roman" w:eastAsia="Times New Roman" w:hAnsi="Times New Roman" w:cs="Times New Roman"/>
          <w:sz w:val="24"/>
          <w:szCs w:val="24"/>
        </w:rPr>
        <w:t xml:space="preserve"> % przeznaczono na wynagrodzenia i pochodne od </w:t>
      </w:r>
      <w:proofErr w:type="gramStart"/>
      <w:r w:rsidRPr="004858F7">
        <w:rPr>
          <w:rFonts w:ascii="Times New Roman" w:eastAsia="Times New Roman" w:hAnsi="Times New Roman" w:cs="Times New Roman"/>
          <w:sz w:val="24"/>
          <w:szCs w:val="24"/>
        </w:rPr>
        <w:t>wynagrodzeń,  zakup</w:t>
      </w:r>
      <w:proofErr w:type="gramEnd"/>
      <w:r w:rsidRPr="004858F7">
        <w:rPr>
          <w:rFonts w:ascii="Times New Roman" w:eastAsia="Times New Roman" w:hAnsi="Times New Roman" w:cs="Times New Roman"/>
          <w:sz w:val="24"/>
          <w:szCs w:val="24"/>
        </w:rPr>
        <w:t xml:space="preserve"> węgla, materiałów niezbędnych do utrzymania czystości, wypłatę  ekwiwalentu  za odzież roboczą,</w:t>
      </w:r>
    </w:p>
    <w:p w:rsidR="001E2B14" w:rsidRDefault="001E2B14" w:rsidP="001E2B14">
      <w:pPr>
        <w:spacing w:before="20" w:after="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4FF">
        <w:rPr>
          <w:rFonts w:ascii="Times New Roman" w:hAnsi="Times New Roman" w:cs="Times New Roman"/>
          <w:sz w:val="24"/>
          <w:szCs w:val="24"/>
          <w:u w:val="single"/>
        </w:rPr>
        <w:t xml:space="preserve">utrzymanie zieleni w miastach i </w:t>
      </w:r>
      <w:proofErr w:type="gramStart"/>
      <w:r w:rsidRPr="001574FF">
        <w:rPr>
          <w:rFonts w:ascii="Times New Roman" w:hAnsi="Times New Roman" w:cs="Times New Roman"/>
          <w:sz w:val="24"/>
          <w:szCs w:val="24"/>
          <w:u w:val="single"/>
        </w:rPr>
        <w:t>gminach-</w:t>
      </w:r>
      <w:r w:rsidRPr="001574FF">
        <w:rPr>
          <w:rFonts w:ascii="Times New Roman" w:hAnsi="Times New Roman" w:cs="Times New Roman"/>
          <w:sz w:val="24"/>
          <w:szCs w:val="24"/>
        </w:rPr>
        <w:t xml:space="preserve">  </w:t>
      </w:r>
      <w:r w:rsidRPr="001574FF">
        <w:rPr>
          <w:rFonts w:ascii="Times New Roman" w:eastAsia="Times New Roman" w:hAnsi="Times New Roman" w:cs="Times New Roman"/>
          <w:sz w:val="24"/>
          <w:szCs w:val="24"/>
        </w:rPr>
        <w:t>plan</w:t>
      </w:r>
      <w:proofErr w:type="gramEnd"/>
      <w:r w:rsidRPr="001574F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23FED" w:rsidRPr="001574FF">
        <w:rPr>
          <w:rFonts w:ascii="Times New Roman" w:eastAsia="Times New Roman" w:hAnsi="Times New Roman" w:cs="Times New Roman"/>
          <w:sz w:val="24"/>
          <w:szCs w:val="24"/>
        </w:rPr>
        <w:t>3 3</w:t>
      </w:r>
      <w:r w:rsidRPr="001574FF">
        <w:rPr>
          <w:rFonts w:ascii="Times New Roman" w:eastAsia="Times New Roman" w:hAnsi="Times New Roman" w:cs="Times New Roman"/>
          <w:sz w:val="24"/>
          <w:szCs w:val="24"/>
        </w:rPr>
        <w:t xml:space="preserve">00,00 zł, </w:t>
      </w:r>
      <w:r w:rsidR="00123FED" w:rsidRPr="001574FF">
        <w:rPr>
          <w:rFonts w:ascii="Times New Roman" w:eastAsia="Times New Roman" w:hAnsi="Times New Roman" w:cs="Times New Roman"/>
          <w:sz w:val="24"/>
          <w:szCs w:val="24"/>
        </w:rPr>
        <w:t>wykonanie 3 296,00</w:t>
      </w:r>
      <w:r w:rsidR="00783059" w:rsidRPr="001574FF">
        <w:rPr>
          <w:rFonts w:ascii="Times New Roman" w:eastAsia="Times New Roman" w:hAnsi="Times New Roman" w:cs="Times New Roman"/>
          <w:sz w:val="24"/>
          <w:szCs w:val="24"/>
        </w:rPr>
        <w:t xml:space="preserve"> zł,                      tj. 99,88 %</w:t>
      </w:r>
      <w:r w:rsidRPr="001574F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83059" w:rsidRPr="001574FF">
        <w:rPr>
          <w:rFonts w:ascii="Times New Roman" w:eastAsia="Times New Roman" w:hAnsi="Times New Roman" w:cs="Times New Roman"/>
          <w:sz w:val="24"/>
          <w:szCs w:val="24"/>
        </w:rPr>
        <w:t>przeznaczono</w:t>
      </w:r>
      <w:r w:rsidRPr="001574FF">
        <w:rPr>
          <w:rFonts w:ascii="Times New Roman" w:eastAsia="Times New Roman" w:hAnsi="Times New Roman" w:cs="Times New Roman"/>
          <w:sz w:val="24"/>
          <w:szCs w:val="24"/>
        </w:rPr>
        <w:t xml:space="preserve"> na  zakup sadzonek drzew i krzewów,</w:t>
      </w:r>
      <w:r w:rsidR="001574FF" w:rsidRPr="001574FF">
        <w:rPr>
          <w:rFonts w:ascii="Times New Roman" w:eastAsia="Times New Roman" w:hAnsi="Times New Roman" w:cs="Times New Roman"/>
          <w:sz w:val="24"/>
          <w:szCs w:val="24"/>
        </w:rPr>
        <w:t xml:space="preserve"> usługi pielęgnacyjne drzew               i krzewów,</w:t>
      </w:r>
      <w:r w:rsidRPr="001574FF">
        <w:rPr>
          <w:rFonts w:ascii="Times New Roman" w:eastAsia="Times New Roman" w:hAnsi="Times New Roman" w:cs="Times New Roman"/>
          <w:sz w:val="24"/>
          <w:szCs w:val="24"/>
        </w:rPr>
        <w:t xml:space="preserve"> w tym środki  funduszu sołeckiego  w </w:t>
      </w:r>
      <w:r w:rsidRPr="001574FF">
        <w:rPr>
          <w:rFonts w:ascii="Times New Roman" w:hAnsi="Times New Roman" w:cs="Times New Roman"/>
          <w:sz w:val="24"/>
          <w:szCs w:val="24"/>
        </w:rPr>
        <w:t xml:space="preserve"> kwocie 500,00 zł zabezpieczono  na zakup roślin ozdobnych do nasadzenia  przy dwóch figurkach w miejscowości Śmiłowo, </w:t>
      </w:r>
      <w:r w:rsidR="004858F7" w:rsidRPr="001574FF">
        <w:rPr>
          <w:rFonts w:ascii="Times New Roman" w:hAnsi="Times New Roman" w:cs="Times New Roman"/>
          <w:sz w:val="24"/>
          <w:szCs w:val="24"/>
        </w:rPr>
        <w:t xml:space="preserve">wydatkowano 496,00 zł, </w:t>
      </w:r>
      <w:r w:rsidRPr="001574FF">
        <w:rPr>
          <w:rFonts w:ascii="Times New Roman" w:hAnsi="Times New Roman" w:cs="Times New Roman"/>
          <w:sz w:val="24"/>
          <w:szCs w:val="24"/>
        </w:rPr>
        <w:t xml:space="preserve">figurki są ogólnodostępne, grunty zostały użyczone gminie, zgodnie z zawartą umową, </w:t>
      </w:r>
    </w:p>
    <w:p w:rsidR="009465D8" w:rsidRDefault="001E2B14" w:rsidP="009465D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465D8">
        <w:rPr>
          <w:rFonts w:ascii="Times New Roman" w:hAnsi="Times New Roman"/>
          <w:sz w:val="24"/>
          <w:szCs w:val="24"/>
          <w:u w:val="single"/>
        </w:rPr>
        <w:t>- oświetlenie ulic, placów i dróg</w:t>
      </w:r>
      <w:r w:rsidRPr="009465D8">
        <w:rPr>
          <w:rFonts w:ascii="Times New Roman" w:hAnsi="Times New Roman"/>
          <w:sz w:val="24"/>
          <w:szCs w:val="24"/>
        </w:rPr>
        <w:t xml:space="preserve"> – planowane wydatki 4</w:t>
      </w:r>
      <w:r w:rsidR="009465D8" w:rsidRPr="009465D8">
        <w:rPr>
          <w:rFonts w:ascii="Times New Roman" w:hAnsi="Times New Roman"/>
          <w:sz w:val="24"/>
          <w:szCs w:val="24"/>
        </w:rPr>
        <w:t>37 38</w:t>
      </w:r>
      <w:r w:rsidRPr="009465D8">
        <w:rPr>
          <w:rFonts w:ascii="Times New Roman" w:hAnsi="Times New Roman"/>
          <w:sz w:val="24"/>
          <w:szCs w:val="24"/>
        </w:rPr>
        <w:t>9</w:t>
      </w:r>
      <w:r w:rsidR="009465D8" w:rsidRPr="009465D8">
        <w:rPr>
          <w:rFonts w:ascii="Times New Roman" w:hAnsi="Times New Roman"/>
          <w:sz w:val="24"/>
          <w:szCs w:val="24"/>
        </w:rPr>
        <w:t>,29</w:t>
      </w:r>
      <w:r w:rsidRPr="009465D8">
        <w:rPr>
          <w:rFonts w:ascii="Times New Roman" w:hAnsi="Times New Roman"/>
          <w:sz w:val="24"/>
          <w:szCs w:val="24"/>
        </w:rPr>
        <w:t xml:space="preserve"> zł, </w:t>
      </w:r>
      <w:proofErr w:type="gramStart"/>
      <w:r w:rsidRPr="009465D8">
        <w:rPr>
          <w:rFonts w:ascii="Times New Roman" w:hAnsi="Times New Roman"/>
          <w:sz w:val="24"/>
          <w:szCs w:val="24"/>
        </w:rPr>
        <w:t xml:space="preserve">wykonanie                        </w:t>
      </w:r>
      <w:r w:rsidR="009465D8" w:rsidRPr="009465D8">
        <w:rPr>
          <w:rFonts w:ascii="Times New Roman" w:hAnsi="Times New Roman"/>
          <w:sz w:val="24"/>
          <w:szCs w:val="24"/>
        </w:rPr>
        <w:t>422 463,69</w:t>
      </w:r>
      <w:r w:rsidRPr="009465D8">
        <w:rPr>
          <w:rFonts w:ascii="Times New Roman" w:hAnsi="Times New Roman"/>
          <w:sz w:val="24"/>
          <w:szCs w:val="24"/>
        </w:rPr>
        <w:t xml:space="preserve"> zł</w:t>
      </w:r>
      <w:proofErr w:type="gramEnd"/>
      <w:r w:rsidRPr="009465D8">
        <w:rPr>
          <w:rFonts w:ascii="Times New Roman" w:hAnsi="Times New Roman"/>
          <w:sz w:val="24"/>
          <w:szCs w:val="24"/>
        </w:rPr>
        <w:t xml:space="preserve">, tj. </w:t>
      </w:r>
      <w:r w:rsidR="009465D8" w:rsidRPr="009465D8">
        <w:rPr>
          <w:rFonts w:ascii="Times New Roman" w:hAnsi="Times New Roman"/>
          <w:sz w:val="24"/>
          <w:szCs w:val="24"/>
        </w:rPr>
        <w:t>96,5</w:t>
      </w:r>
      <w:r w:rsidRPr="009465D8">
        <w:rPr>
          <w:rFonts w:ascii="Times New Roman" w:hAnsi="Times New Roman"/>
          <w:sz w:val="24"/>
          <w:szCs w:val="24"/>
        </w:rPr>
        <w:t>9 %  przeznaczono na konserwację oświetlenia ulicznego i energię                za oświetlenie uliczne, usługę zarządzania kosztami energii. Kwotę</w:t>
      </w:r>
      <w:proofErr w:type="gramStart"/>
      <w:r w:rsidRPr="009465D8">
        <w:rPr>
          <w:rFonts w:ascii="Times New Roman" w:hAnsi="Times New Roman"/>
          <w:sz w:val="24"/>
          <w:szCs w:val="24"/>
        </w:rPr>
        <w:t xml:space="preserve"> 31 250,00 zł</w:t>
      </w:r>
      <w:proofErr w:type="gramEnd"/>
      <w:r w:rsidRPr="009465D8">
        <w:rPr>
          <w:rFonts w:ascii="Times New Roman" w:hAnsi="Times New Roman"/>
          <w:sz w:val="24"/>
          <w:szCs w:val="24"/>
        </w:rPr>
        <w:t xml:space="preserve"> zabezpieczono </w:t>
      </w:r>
      <w:r w:rsidR="009465D8" w:rsidRPr="009465D8">
        <w:rPr>
          <w:rFonts w:ascii="Times New Roman" w:hAnsi="Times New Roman"/>
          <w:sz w:val="24"/>
          <w:szCs w:val="24"/>
        </w:rPr>
        <w:t xml:space="preserve">i wydatkowano </w:t>
      </w:r>
      <w:r w:rsidRPr="009465D8">
        <w:rPr>
          <w:rFonts w:ascii="Times New Roman" w:hAnsi="Times New Roman"/>
          <w:sz w:val="24"/>
          <w:szCs w:val="24"/>
        </w:rPr>
        <w:t>na zakup i montaż lamp oświetleniowych</w:t>
      </w:r>
      <w:r w:rsidR="009465D8" w:rsidRPr="009465D8">
        <w:rPr>
          <w:rFonts w:ascii="Times New Roman" w:hAnsi="Times New Roman"/>
          <w:sz w:val="24"/>
          <w:szCs w:val="24"/>
        </w:rPr>
        <w:t xml:space="preserve"> ze środków funduszu sołeckiego w</w:t>
      </w:r>
      <w:r w:rsidRPr="009465D8">
        <w:rPr>
          <w:rFonts w:ascii="Times New Roman" w:hAnsi="Times New Roman"/>
          <w:sz w:val="24"/>
          <w:szCs w:val="24"/>
        </w:rPr>
        <w:t xml:space="preserve"> </w:t>
      </w:r>
      <w:r w:rsidR="009465D8" w:rsidRPr="009465D8">
        <w:rPr>
          <w:rFonts w:ascii="Times New Roman" w:hAnsi="Times New Roman"/>
          <w:sz w:val="24"/>
          <w:szCs w:val="24"/>
        </w:rPr>
        <w:t>sołectwach Ciachcin, Drwały, Leszczyn Księży, Leszczyn Szlachecki, Zągoty,</w:t>
      </w:r>
    </w:p>
    <w:p w:rsidR="001E2B14" w:rsidRDefault="001E2B14" w:rsidP="001E2B1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C67">
        <w:rPr>
          <w:rFonts w:ascii="Times New Roman" w:hAnsi="Times New Roman" w:cs="Times New Roman"/>
          <w:sz w:val="24"/>
          <w:szCs w:val="24"/>
          <w:u w:val="single"/>
        </w:rPr>
        <w:t xml:space="preserve">- wpływy i wydatki związane z gromadzeniem środków z opłat i kar za </w:t>
      </w:r>
      <w:proofErr w:type="gramStart"/>
      <w:r w:rsidRPr="00410C67">
        <w:rPr>
          <w:rFonts w:ascii="Times New Roman" w:hAnsi="Times New Roman" w:cs="Times New Roman"/>
          <w:sz w:val="24"/>
          <w:szCs w:val="24"/>
          <w:u w:val="single"/>
        </w:rPr>
        <w:t>korzystanie                           ze</w:t>
      </w:r>
      <w:proofErr w:type="gramEnd"/>
      <w:r w:rsidRPr="00410C67">
        <w:rPr>
          <w:rFonts w:ascii="Times New Roman" w:hAnsi="Times New Roman" w:cs="Times New Roman"/>
          <w:sz w:val="24"/>
          <w:szCs w:val="24"/>
          <w:u w:val="single"/>
        </w:rPr>
        <w:t xml:space="preserve"> środowiska;</w:t>
      </w:r>
      <w:r w:rsidR="005A3E20">
        <w:rPr>
          <w:rFonts w:ascii="Times New Roman" w:hAnsi="Times New Roman" w:cs="Times New Roman"/>
          <w:sz w:val="24"/>
          <w:szCs w:val="24"/>
        </w:rPr>
        <w:t xml:space="preserve"> - plan 53 71</w:t>
      </w:r>
      <w:r w:rsidRPr="00410C67">
        <w:rPr>
          <w:rFonts w:ascii="Times New Roman" w:hAnsi="Times New Roman" w:cs="Times New Roman"/>
          <w:sz w:val="24"/>
          <w:szCs w:val="24"/>
        </w:rPr>
        <w:t xml:space="preserve">3,00 zł, wydatkowano </w:t>
      </w:r>
      <w:r w:rsidR="00FF67FA" w:rsidRPr="00410C67">
        <w:rPr>
          <w:rFonts w:ascii="Times New Roman" w:hAnsi="Times New Roman" w:cs="Times New Roman"/>
          <w:sz w:val="24"/>
          <w:szCs w:val="24"/>
        </w:rPr>
        <w:t>50 326,49 zł, tj. 93,70</w:t>
      </w:r>
      <w:r w:rsidRPr="00410C67">
        <w:rPr>
          <w:rFonts w:ascii="Times New Roman" w:hAnsi="Times New Roman" w:cs="Times New Roman"/>
          <w:sz w:val="24"/>
          <w:szCs w:val="24"/>
        </w:rPr>
        <w:t xml:space="preserve"> %  na nagrody książkowe – konkurs przyrodniczy, sadzonki kwiatów, moduł ochrony środowiska, wykonanie nasadzeń zastępczych w ramach kompensacji przyrodniczej, opłaty                                            za zagospodarowanie odpadów, </w:t>
      </w:r>
    </w:p>
    <w:p w:rsidR="001E2B14" w:rsidRDefault="001E2B14" w:rsidP="001E2B1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C67">
        <w:rPr>
          <w:rFonts w:ascii="Times New Roman" w:eastAsia="Times New Roman" w:hAnsi="Times New Roman" w:cs="Times New Roman"/>
          <w:sz w:val="24"/>
          <w:szCs w:val="24"/>
          <w:u w:val="single"/>
        </w:rPr>
        <w:t>-pozostała działalność,</w:t>
      </w:r>
      <w:r w:rsidRPr="00410C67">
        <w:rPr>
          <w:rFonts w:ascii="Times New Roman" w:eastAsia="Times New Roman" w:hAnsi="Times New Roman" w:cs="Times New Roman"/>
          <w:sz w:val="24"/>
          <w:szCs w:val="24"/>
        </w:rPr>
        <w:t xml:space="preserve"> plan wydatków bieżących na rzecz Związku Gmin </w:t>
      </w:r>
      <w:proofErr w:type="gramStart"/>
      <w:r w:rsidRPr="00410C67">
        <w:rPr>
          <w:rFonts w:ascii="Times New Roman" w:eastAsia="Times New Roman" w:hAnsi="Times New Roman" w:cs="Times New Roman"/>
          <w:sz w:val="24"/>
          <w:szCs w:val="24"/>
        </w:rPr>
        <w:t>oszacowano                   na</w:t>
      </w:r>
      <w:proofErr w:type="gramEnd"/>
      <w:r w:rsidRPr="00410C67">
        <w:rPr>
          <w:rFonts w:ascii="Times New Roman" w:eastAsia="Times New Roman" w:hAnsi="Times New Roman" w:cs="Times New Roman"/>
          <w:sz w:val="24"/>
          <w:szCs w:val="24"/>
        </w:rPr>
        <w:t xml:space="preserve"> kwotę </w:t>
      </w:r>
      <w:r w:rsidR="00410C67" w:rsidRPr="00410C67">
        <w:rPr>
          <w:rFonts w:ascii="Times New Roman" w:eastAsia="Times New Roman" w:hAnsi="Times New Roman" w:cs="Times New Roman"/>
          <w:sz w:val="24"/>
          <w:szCs w:val="24"/>
        </w:rPr>
        <w:t>70 600</w:t>
      </w:r>
      <w:r w:rsidRPr="00410C67">
        <w:rPr>
          <w:rFonts w:ascii="Times New Roman" w:eastAsia="Times New Roman" w:hAnsi="Times New Roman" w:cs="Times New Roman"/>
          <w:sz w:val="24"/>
          <w:szCs w:val="24"/>
        </w:rPr>
        <w:t xml:space="preserve">,67 zł, wydano </w:t>
      </w:r>
      <w:r w:rsidR="00410C67" w:rsidRPr="00410C67">
        <w:rPr>
          <w:rFonts w:ascii="Times New Roman" w:eastAsia="Times New Roman" w:hAnsi="Times New Roman" w:cs="Times New Roman"/>
          <w:sz w:val="24"/>
          <w:szCs w:val="24"/>
        </w:rPr>
        <w:t>66 651,80</w:t>
      </w:r>
      <w:r w:rsidRPr="00410C67">
        <w:rPr>
          <w:rFonts w:ascii="Times New Roman" w:eastAsia="Times New Roman" w:hAnsi="Times New Roman" w:cs="Times New Roman"/>
          <w:sz w:val="24"/>
          <w:szCs w:val="24"/>
        </w:rPr>
        <w:t xml:space="preserve">  zł, tj. </w:t>
      </w:r>
      <w:r w:rsidR="00410C67" w:rsidRPr="00410C67">
        <w:rPr>
          <w:rFonts w:ascii="Times New Roman" w:eastAsia="Times New Roman" w:hAnsi="Times New Roman" w:cs="Times New Roman"/>
          <w:sz w:val="24"/>
          <w:szCs w:val="24"/>
        </w:rPr>
        <w:t>94,41</w:t>
      </w:r>
      <w:r w:rsidRPr="00410C67">
        <w:rPr>
          <w:rFonts w:ascii="Times New Roman" w:eastAsia="Times New Roman" w:hAnsi="Times New Roman" w:cs="Times New Roman"/>
          <w:sz w:val="24"/>
          <w:szCs w:val="24"/>
        </w:rPr>
        <w:t xml:space="preserve"> %, środki przeznaczono na składki członkowskie, utrzymanie miejsc dla bezdomnych psów, odłowienie bezpańskiego psa. </w:t>
      </w:r>
      <w:r w:rsidRPr="00410C67">
        <w:rPr>
          <w:rFonts w:ascii="Times New Roman" w:hAnsi="Times New Roman" w:cs="Times New Roman"/>
          <w:sz w:val="24"/>
          <w:szCs w:val="24"/>
        </w:rPr>
        <w:lastRenderedPageBreak/>
        <w:t>Środki w kwocie 6 882,67 zł w ra</w:t>
      </w:r>
      <w:r w:rsidR="00410C67" w:rsidRPr="00410C67">
        <w:rPr>
          <w:rFonts w:ascii="Times New Roman" w:hAnsi="Times New Roman" w:cs="Times New Roman"/>
          <w:sz w:val="24"/>
          <w:szCs w:val="24"/>
        </w:rPr>
        <w:t xml:space="preserve">mach funduszu sołeckiego zaplanowano </w:t>
      </w:r>
      <w:proofErr w:type="gramStart"/>
      <w:r w:rsidRPr="00410C67">
        <w:rPr>
          <w:rFonts w:ascii="Times New Roman" w:hAnsi="Times New Roman" w:cs="Times New Roman"/>
          <w:sz w:val="24"/>
          <w:szCs w:val="24"/>
        </w:rPr>
        <w:t>przeznaczyć                     na</w:t>
      </w:r>
      <w:proofErr w:type="gramEnd"/>
      <w:r w:rsidRPr="00410C67">
        <w:rPr>
          <w:rFonts w:ascii="Times New Roman" w:hAnsi="Times New Roman" w:cs="Times New Roman"/>
          <w:sz w:val="24"/>
          <w:szCs w:val="24"/>
        </w:rPr>
        <w:t xml:space="preserve"> remont dwóch figurek przydrożnych</w:t>
      </w:r>
      <w:r w:rsidR="005A3E20">
        <w:rPr>
          <w:rFonts w:ascii="Times New Roman" w:hAnsi="Times New Roman" w:cs="Times New Roman"/>
          <w:sz w:val="24"/>
          <w:szCs w:val="24"/>
        </w:rPr>
        <w:t xml:space="preserve"> w sołectwie Smolino</w:t>
      </w:r>
      <w:r w:rsidRPr="00410C67">
        <w:rPr>
          <w:rFonts w:ascii="Times New Roman" w:hAnsi="Times New Roman" w:cs="Times New Roman"/>
          <w:sz w:val="24"/>
          <w:szCs w:val="24"/>
        </w:rPr>
        <w:t xml:space="preserve">, figurki są ogólnodostępne, usytuowane na gruntach prywatnych, które zostały użyczone gminie, </w:t>
      </w:r>
      <w:r w:rsidR="00410C67" w:rsidRPr="00410C67">
        <w:rPr>
          <w:rFonts w:ascii="Times New Roman" w:hAnsi="Times New Roman" w:cs="Times New Roman"/>
          <w:sz w:val="24"/>
          <w:szCs w:val="24"/>
        </w:rPr>
        <w:t>na ten cel wydatkowano kwotę 6 700,00 zł.</w:t>
      </w:r>
    </w:p>
    <w:p w:rsidR="00B557D3" w:rsidRPr="00B557D3" w:rsidRDefault="00B557D3" w:rsidP="00B557D3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 w:rsidRPr="00B557D3">
        <w:rPr>
          <w:b/>
          <w:spacing w:val="0"/>
          <w:sz w:val="24"/>
          <w:szCs w:val="24"/>
          <w:u w:val="single"/>
          <w:lang w:val="pl-PL"/>
        </w:rPr>
        <w:t xml:space="preserve">Dz. 921. KULTURA </w:t>
      </w:r>
      <w:proofErr w:type="gramStart"/>
      <w:r w:rsidRPr="00B557D3">
        <w:rPr>
          <w:b/>
          <w:spacing w:val="0"/>
          <w:sz w:val="24"/>
          <w:szCs w:val="24"/>
          <w:u w:val="single"/>
          <w:lang w:val="pl-PL"/>
        </w:rPr>
        <w:t>I  OCHRONA</w:t>
      </w:r>
      <w:proofErr w:type="gramEnd"/>
      <w:r w:rsidRPr="00B557D3">
        <w:rPr>
          <w:b/>
          <w:spacing w:val="0"/>
          <w:sz w:val="24"/>
          <w:szCs w:val="24"/>
          <w:u w:val="single"/>
          <w:lang w:val="pl-PL"/>
        </w:rPr>
        <w:t xml:space="preserve"> DZIEDZICTWA NARODOWEGO.</w:t>
      </w:r>
    </w:p>
    <w:p w:rsidR="00B557D3" w:rsidRDefault="00B557D3" w:rsidP="00B557D3">
      <w:pPr>
        <w:spacing w:before="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7D3">
        <w:rPr>
          <w:rFonts w:ascii="Times New Roman" w:eastAsia="Times New Roman" w:hAnsi="Times New Roman" w:cs="Times New Roman"/>
          <w:sz w:val="24"/>
          <w:szCs w:val="24"/>
        </w:rPr>
        <w:t xml:space="preserve">Plan wydatków ogółem </w:t>
      </w:r>
      <w:proofErr w:type="gramStart"/>
      <w:r w:rsidRPr="00B557D3">
        <w:rPr>
          <w:rFonts w:ascii="Times New Roman" w:eastAsia="Times New Roman" w:hAnsi="Times New Roman" w:cs="Times New Roman"/>
          <w:sz w:val="24"/>
          <w:szCs w:val="24"/>
        </w:rPr>
        <w:t>wynosi  707 126,27 zł</w:t>
      </w:r>
      <w:proofErr w:type="gramEnd"/>
      <w:r w:rsidRPr="00B557D3">
        <w:rPr>
          <w:rFonts w:ascii="Times New Roman" w:eastAsia="Times New Roman" w:hAnsi="Times New Roman" w:cs="Times New Roman"/>
          <w:sz w:val="24"/>
          <w:szCs w:val="24"/>
        </w:rPr>
        <w:t xml:space="preserve">, wykonanie 674 988,72  zł, tj. 95,46 %,                    w tym wydatki bieżące – plan 696 056,27 zł, wykonanie 663 918,72 zł, tj. 95,38 %, wydatki majątkowe – plan i wykonanie 11 070,00 zł, w zakresie wydatków </w:t>
      </w:r>
      <w:r w:rsidR="00713A73">
        <w:rPr>
          <w:rFonts w:ascii="Times New Roman" w:eastAsia="Times New Roman" w:hAnsi="Times New Roman" w:cs="Times New Roman"/>
          <w:sz w:val="24"/>
          <w:szCs w:val="24"/>
        </w:rPr>
        <w:t>ogółem</w:t>
      </w:r>
      <w:r w:rsidRPr="00B557D3">
        <w:rPr>
          <w:rFonts w:ascii="Times New Roman" w:eastAsia="Times New Roman" w:hAnsi="Times New Roman" w:cs="Times New Roman"/>
          <w:sz w:val="24"/>
          <w:szCs w:val="24"/>
        </w:rPr>
        <w:t xml:space="preserve"> środki przeznaczono na:</w:t>
      </w:r>
    </w:p>
    <w:p w:rsidR="00B557D3" w:rsidRDefault="00B557D3" w:rsidP="00B557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7D3">
        <w:rPr>
          <w:rFonts w:ascii="Times New Roman" w:hAnsi="Times New Roman" w:cs="Times New Roman"/>
          <w:sz w:val="24"/>
          <w:szCs w:val="24"/>
          <w:u w:val="single"/>
        </w:rPr>
        <w:t xml:space="preserve">pozostałe zadania w zakresie kultury </w:t>
      </w:r>
      <w:r w:rsidRPr="00B557D3">
        <w:rPr>
          <w:rFonts w:ascii="Times New Roman" w:hAnsi="Times New Roman" w:cs="Times New Roman"/>
          <w:sz w:val="24"/>
          <w:szCs w:val="24"/>
        </w:rPr>
        <w:t xml:space="preserve">- plan 25 575,00 zł, wydatkowano 22 464,50 </w:t>
      </w:r>
      <w:proofErr w:type="gramStart"/>
      <w:r w:rsidRPr="00B557D3">
        <w:rPr>
          <w:rFonts w:ascii="Times New Roman" w:hAnsi="Times New Roman" w:cs="Times New Roman"/>
          <w:sz w:val="24"/>
          <w:szCs w:val="24"/>
        </w:rPr>
        <w:t>zł,                  tj</w:t>
      </w:r>
      <w:proofErr w:type="gramEnd"/>
      <w:r w:rsidRPr="00B557D3">
        <w:rPr>
          <w:rFonts w:ascii="Times New Roman" w:hAnsi="Times New Roman" w:cs="Times New Roman"/>
          <w:sz w:val="24"/>
          <w:szCs w:val="24"/>
        </w:rPr>
        <w:t xml:space="preserve">. 87,84 %, w tym na wynagrodzenia i pochodne w zakresie prowadzenia orkiestry działającej  przy OSP w Bielsku, środki w ramach funduszu sołeckiego  w kwocie 1 194,38 zł </w:t>
      </w:r>
      <w:r w:rsidRPr="00B557D3">
        <w:rPr>
          <w:rFonts w:ascii="Times New Roman" w:hAnsi="Times New Roman"/>
          <w:sz w:val="24"/>
          <w:szCs w:val="24"/>
        </w:rPr>
        <w:t xml:space="preserve">zaplanowano </w:t>
      </w:r>
      <w:r w:rsidRPr="00B557D3">
        <w:rPr>
          <w:rFonts w:ascii="Times New Roman" w:hAnsi="Times New Roman" w:cs="Times New Roman"/>
          <w:sz w:val="24"/>
          <w:szCs w:val="24"/>
        </w:rPr>
        <w:t>na dofinansowanie do zakupu instrumentów muzycznych dla orkiestry dętej przy OSP w Bielsku ze środków sołectwa Cekanowo, Kuchary Jeżewo, Rudowo,</w:t>
      </w:r>
    </w:p>
    <w:p w:rsidR="00A44EA0" w:rsidRPr="009A549A" w:rsidRDefault="00B557D3" w:rsidP="00A44EA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44EA0">
        <w:rPr>
          <w:rFonts w:ascii="Times New Roman" w:hAnsi="Times New Roman"/>
          <w:sz w:val="24"/>
          <w:szCs w:val="24"/>
          <w:u w:val="single"/>
        </w:rPr>
        <w:t>domy i ośrodki kultury, świetlice i kluby</w:t>
      </w:r>
      <w:r w:rsidRPr="00A44EA0">
        <w:rPr>
          <w:rFonts w:ascii="Times New Roman" w:hAnsi="Times New Roman"/>
          <w:sz w:val="24"/>
          <w:szCs w:val="24"/>
        </w:rPr>
        <w:t xml:space="preserve"> - planowane wydatki 4</w:t>
      </w:r>
      <w:r w:rsidR="00A804BD" w:rsidRPr="00A44EA0">
        <w:rPr>
          <w:rFonts w:ascii="Times New Roman" w:hAnsi="Times New Roman"/>
          <w:sz w:val="24"/>
          <w:szCs w:val="24"/>
        </w:rPr>
        <w:t>74 62</w:t>
      </w:r>
      <w:r w:rsidRPr="00A44EA0">
        <w:rPr>
          <w:rFonts w:ascii="Times New Roman" w:hAnsi="Times New Roman"/>
          <w:sz w:val="24"/>
          <w:szCs w:val="24"/>
        </w:rPr>
        <w:t xml:space="preserve">0,00 zł, </w:t>
      </w:r>
      <w:proofErr w:type="gramStart"/>
      <w:r w:rsidRPr="00A44EA0">
        <w:rPr>
          <w:rFonts w:ascii="Times New Roman" w:hAnsi="Times New Roman"/>
          <w:sz w:val="24"/>
          <w:szCs w:val="24"/>
        </w:rPr>
        <w:t xml:space="preserve">wykonanie                        </w:t>
      </w:r>
      <w:r w:rsidR="00A804BD" w:rsidRPr="00A44EA0">
        <w:rPr>
          <w:rFonts w:ascii="Times New Roman" w:hAnsi="Times New Roman"/>
          <w:sz w:val="24"/>
          <w:szCs w:val="24"/>
        </w:rPr>
        <w:t>445 621,28</w:t>
      </w:r>
      <w:r w:rsidRPr="00A44EA0">
        <w:rPr>
          <w:rFonts w:ascii="Times New Roman" w:hAnsi="Times New Roman"/>
          <w:sz w:val="24"/>
          <w:szCs w:val="24"/>
        </w:rPr>
        <w:t xml:space="preserve"> zł</w:t>
      </w:r>
      <w:proofErr w:type="gramEnd"/>
      <w:r w:rsidRPr="00A44EA0">
        <w:rPr>
          <w:rFonts w:ascii="Times New Roman" w:hAnsi="Times New Roman"/>
          <w:sz w:val="24"/>
          <w:szCs w:val="24"/>
        </w:rPr>
        <w:t xml:space="preserve">, tj. </w:t>
      </w:r>
      <w:r w:rsidR="00A804BD" w:rsidRPr="00A44EA0">
        <w:rPr>
          <w:rFonts w:ascii="Times New Roman" w:hAnsi="Times New Roman"/>
          <w:sz w:val="24"/>
          <w:szCs w:val="24"/>
        </w:rPr>
        <w:t>93,89</w:t>
      </w:r>
      <w:r w:rsidRPr="00A44EA0">
        <w:rPr>
          <w:rFonts w:ascii="Times New Roman" w:hAnsi="Times New Roman"/>
          <w:sz w:val="24"/>
          <w:szCs w:val="24"/>
        </w:rPr>
        <w:t xml:space="preserve"> %, </w:t>
      </w:r>
      <w:r w:rsidR="00A44EA0" w:rsidRPr="00A44EA0">
        <w:rPr>
          <w:rFonts w:ascii="Times New Roman" w:hAnsi="Times New Roman"/>
          <w:sz w:val="24"/>
          <w:szCs w:val="24"/>
        </w:rPr>
        <w:t>na  realizację zadań   w ramach funduszu sołeckiego zabezpieczono kwotę 3 000,00 zł zaplanowano i wydatkowano na wymianę pokrycia dachowego  na świetlicy w Rudowie, świetlica stanowi własność gminy, kwotę 9 137,69 zł zabezpieczono na zakup materiałów i wyposażenia do świetlic w Bielsku,                         Leszczynie Szlacheckim</w:t>
      </w:r>
      <w:r w:rsidR="00C1586F">
        <w:rPr>
          <w:rFonts w:ascii="Times New Roman" w:hAnsi="Times New Roman"/>
          <w:sz w:val="24"/>
          <w:szCs w:val="24"/>
        </w:rPr>
        <w:t>, Umieninie</w:t>
      </w:r>
      <w:r w:rsidR="00A44EA0" w:rsidRPr="00AB3746">
        <w:rPr>
          <w:rFonts w:ascii="Times New Roman" w:hAnsi="Times New Roman"/>
          <w:sz w:val="24"/>
          <w:szCs w:val="24"/>
        </w:rPr>
        <w:t>; wydatkowano</w:t>
      </w:r>
      <w:r w:rsidR="00A44EA0">
        <w:rPr>
          <w:rFonts w:ascii="Times New Roman" w:hAnsi="Times New Roman"/>
          <w:sz w:val="24"/>
          <w:szCs w:val="24"/>
        </w:rPr>
        <w:t xml:space="preserve"> </w:t>
      </w:r>
      <w:r w:rsidR="00A44EA0" w:rsidRPr="00AB3746">
        <w:rPr>
          <w:rFonts w:ascii="Times New Roman" w:hAnsi="Times New Roman"/>
          <w:sz w:val="24"/>
          <w:szCs w:val="24"/>
        </w:rPr>
        <w:t>9 137,15 zł,</w:t>
      </w:r>
      <w:r w:rsidR="00A44EA0">
        <w:rPr>
          <w:rFonts w:ascii="Times New Roman" w:hAnsi="Times New Roman"/>
          <w:sz w:val="24"/>
          <w:szCs w:val="24"/>
        </w:rPr>
        <w:t xml:space="preserve"> </w:t>
      </w:r>
      <w:r w:rsidR="00A44EA0" w:rsidRPr="00AB3746">
        <w:rPr>
          <w:rFonts w:ascii="Times New Roman" w:hAnsi="Times New Roman"/>
          <w:sz w:val="24"/>
          <w:szCs w:val="24"/>
        </w:rPr>
        <w:t>kwotę 38 631,26 zł  zabezpieczono i wydatkowano na remonty świetlic wydzielonych  z remiz</w:t>
      </w:r>
      <w:r w:rsidR="00A44EA0">
        <w:rPr>
          <w:rFonts w:ascii="Times New Roman" w:hAnsi="Times New Roman"/>
          <w:sz w:val="24"/>
          <w:szCs w:val="24"/>
        </w:rPr>
        <w:t xml:space="preserve">  </w:t>
      </w:r>
      <w:r w:rsidR="00A44EA0" w:rsidRPr="00AB3746">
        <w:rPr>
          <w:rFonts w:ascii="Times New Roman" w:hAnsi="Times New Roman"/>
          <w:sz w:val="24"/>
          <w:szCs w:val="24"/>
        </w:rPr>
        <w:t xml:space="preserve">OSP stanowiących własność gminy lub przekazanych gminie w użyczenie, dokonano </w:t>
      </w:r>
      <w:r w:rsidR="00A44EA0" w:rsidRPr="009A549A">
        <w:rPr>
          <w:rFonts w:ascii="Times New Roman" w:hAnsi="Times New Roman"/>
          <w:sz w:val="24"/>
          <w:szCs w:val="24"/>
        </w:rPr>
        <w:t>remontu świetlic</w:t>
      </w:r>
      <w:r w:rsidR="00C1586F">
        <w:rPr>
          <w:rFonts w:ascii="Times New Roman" w:hAnsi="Times New Roman"/>
          <w:sz w:val="24"/>
          <w:szCs w:val="24"/>
        </w:rPr>
        <w:t xml:space="preserve">                     </w:t>
      </w:r>
      <w:r w:rsidR="00A44EA0" w:rsidRPr="009A549A">
        <w:rPr>
          <w:rFonts w:ascii="Times New Roman" w:hAnsi="Times New Roman"/>
          <w:sz w:val="24"/>
          <w:szCs w:val="24"/>
        </w:rPr>
        <w:t xml:space="preserve">  w Niszczycach</w:t>
      </w:r>
      <w:r w:rsidR="002E0F7A">
        <w:rPr>
          <w:rFonts w:ascii="Times New Roman" w:hAnsi="Times New Roman"/>
          <w:sz w:val="24"/>
          <w:szCs w:val="24"/>
        </w:rPr>
        <w:t>, Machcinie, Umieninie.</w:t>
      </w:r>
    </w:p>
    <w:p w:rsidR="009A549A" w:rsidRPr="009A549A" w:rsidRDefault="00A44EA0" w:rsidP="009A549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549A">
        <w:rPr>
          <w:rFonts w:ascii="Times New Roman" w:hAnsi="Times New Roman"/>
          <w:sz w:val="24"/>
          <w:szCs w:val="24"/>
        </w:rPr>
        <w:t xml:space="preserve">Kwota 11 070,00 zł zaplanowana została jako wydatek inwestycyjny ujęty w wykazie przedsięwzięć </w:t>
      </w:r>
      <w:proofErr w:type="gramStart"/>
      <w:r w:rsidRPr="009A549A">
        <w:rPr>
          <w:rFonts w:ascii="Times New Roman" w:hAnsi="Times New Roman"/>
          <w:sz w:val="24"/>
          <w:szCs w:val="24"/>
        </w:rPr>
        <w:t>majątkowych  do</w:t>
      </w:r>
      <w:proofErr w:type="gramEnd"/>
      <w:r w:rsidRPr="009A549A">
        <w:rPr>
          <w:rFonts w:ascii="Times New Roman" w:hAnsi="Times New Roman"/>
          <w:sz w:val="24"/>
          <w:szCs w:val="24"/>
        </w:rPr>
        <w:t xml:space="preserve"> Wieloletniej Prognozy Finansowej Gminy Bielsk  na lata 2017 – 2018 z przeznaczeniem   na</w:t>
      </w:r>
      <w:r w:rsidRPr="009A549A">
        <w:t xml:space="preserve"> p</w:t>
      </w:r>
      <w:r w:rsidRPr="009A549A">
        <w:rPr>
          <w:rFonts w:ascii="Times New Roman" w:hAnsi="Times New Roman"/>
          <w:sz w:val="24"/>
          <w:szCs w:val="24"/>
        </w:rPr>
        <w:t xml:space="preserve">rzebudowę świetlicy wiejskiej w Kędzierzynie                              i Zagrobie, świetlice </w:t>
      </w:r>
      <w:r w:rsidRPr="009A549A">
        <w:rPr>
          <w:rFonts w:ascii="Times New Roman" w:hAnsi="Times New Roman" w:cs="Times New Roman"/>
          <w:sz w:val="24"/>
          <w:szCs w:val="24"/>
        </w:rPr>
        <w:t xml:space="preserve">stanowią własność gminy. </w:t>
      </w:r>
      <w:r w:rsidRPr="009A549A">
        <w:rPr>
          <w:rFonts w:ascii="Times New Roman" w:hAnsi="Times New Roman"/>
          <w:sz w:val="24"/>
          <w:szCs w:val="24"/>
        </w:rPr>
        <w:t xml:space="preserve">Na </w:t>
      </w:r>
      <w:proofErr w:type="gramStart"/>
      <w:r w:rsidRPr="009A549A">
        <w:rPr>
          <w:rFonts w:ascii="Times New Roman" w:hAnsi="Times New Roman"/>
          <w:sz w:val="24"/>
          <w:szCs w:val="24"/>
        </w:rPr>
        <w:t>zadanie  pn</w:t>
      </w:r>
      <w:proofErr w:type="gramEnd"/>
      <w:r w:rsidRPr="009A549A">
        <w:rPr>
          <w:rFonts w:ascii="Times New Roman" w:hAnsi="Times New Roman"/>
          <w:sz w:val="24"/>
          <w:szCs w:val="24"/>
        </w:rPr>
        <w:t xml:space="preserve">. „Przebudowa świetlicy wiejskiej w Kędzierzynie”, zabezpieczono i wydatkowano kwotę 9 840,00 zł, </w:t>
      </w:r>
      <w:r w:rsidR="009A549A" w:rsidRPr="009A549A">
        <w:rPr>
          <w:rFonts w:ascii="Times New Roman" w:hAnsi="Times New Roman"/>
          <w:sz w:val="24"/>
          <w:szCs w:val="24"/>
        </w:rPr>
        <w:t xml:space="preserve">                                </w:t>
      </w:r>
      <w:r w:rsidRPr="009A549A">
        <w:rPr>
          <w:rFonts w:ascii="Times New Roman" w:hAnsi="Times New Roman"/>
          <w:sz w:val="24"/>
          <w:szCs w:val="24"/>
        </w:rPr>
        <w:t xml:space="preserve"> na opracowanie dokumentacji projektowej,  </w:t>
      </w:r>
      <w:r w:rsidR="009A549A" w:rsidRPr="009A549A">
        <w:rPr>
          <w:rFonts w:ascii="Times New Roman" w:hAnsi="Times New Roman"/>
          <w:sz w:val="24"/>
          <w:szCs w:val="24"/>
        </w:rPr>
        <w:t>na zadanie pn. „Przebudowa świetlicy wiejskiej  w Zagrobie” zabezpieczono i wydatkowano  kwotę 1 230,00 zł, na oprac</w:t>
      </w:r>
      <w:r w:rsidR="009A549A">
        <w:rPr>
          <w:rFonts w:ascii="Times New Roman" w:hAnsi="Times New Roman"/>
          <w:sz w:val="24"/>
          <w:szCs w:val="24"/>
        </w:rPr>
        <w:t>owanie dokumentacji projektowej.</w:t>
      </w:r>
      <w:r w:rsidR="009A549A" w:rsidRPr="009A549A">
        <w:rPr>
          <w:rFonts w:ascii="Times New Roman" w:hAnsi="Times New Roman"/>
          <w:sz w:val="24"/>
          <w:szCs w:val="24"/>
        </w:rPr>
        <w:t xml:space="preserve">  </w:t>
      </w:r>
    </w:p>
    <w:p w:rsidR="00B557D3" w:rsidRPr="009A549A" w:rsidRDefault="00B557D3" w:rsidP="00B557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49A">
        <w:rPr>
          <w:rFonts w:ascii="Times New Roman" w:hAnsi="Times New Roman" w:cs="Times New Roman"/>
          <w:sz w:val="24"/>
          <w:szCs w:val="24"/>
        </w:rPr>
        <w:t xml:space="preserve">- </w:t>
      </w:r>
      <w:r w:rsidRPr="009A549A">
        <w:rPr>
          <w:rFonts w:ascii="Times New Roman" w:eastAsia="Times New Roman" w:hAnsi="Times New Roman" w:cs="Times New Roman"/>
          <w:sz w:val="24"/>
          <w:szCs w:val="24"/>
        </w:rPr>
        <w:t>dotacja podmiotowa dla GOK</w:t>
      </w:r>
      <w:r w:rsidRPr="009A549A">
        <w:rPr>
          <w:rFonts w:ascii="Times New Roman" w:hAnsi="Times New Roman" w:cs="Times New Roman"/>
          <w:sz w:val="24"/>
          <w:szCs w:val="24"/>
        </w:rPr>
        <w:t xml:space="preserve">; plan </w:t>
      </w:r>
      <w:r w:rsidR="009A549A" w:rsidRPr="009A549A">
        <w:rPr>
          <w:rFonts w:ascii="Times New Roman" w:hAnsi="Times New Roman" w:cs="Times New Roman"/>
          <w:sz w:val="24"/>
          <w:szCs w:val="24"/>
        </w:rPr>
        <w:t xml:space="preserve">i kwota przekazana </w:t>
      </w:r>
      <w:r w:rsidRPr="009A549A">
        <w:rPr>
          <w:rFonts w:ascii="Times New Roman" w:hAnsi="Times New Roman" w:cs="Times New Roman"/>
          <w:sz w:val="24"/>
          <w:szCs w:val="24"/>
        </w:rPr>
        <w:t>3</w:t>
      </w:r>
      <w:r w:rsidR="009A549A" w:rsidRPr="009A549A">
        <w:rPr>
          <w:rFonts w:ascii="Times New Roman" w:hAnsi="Times New Roman" w:cs="Times New Roman"/>
          <w:sz w:val="24"/>
          <w:szCs w:val="24"/>
        </w:rPr>
        <w:t>6</w:t>
      </w:r>
      <w:r w:rsidRPr="009A549A">
        <w:rPr>
          <w:rFonts w:ascii="Times New Roman" w:hAnsi="Times New Roman" w:cs="Times New Roman"/>
          <w:sz w:val="24"/>
          <w:szCs w:val="24"/>
        </w:rPr>
        <w:t>0 000,00 zł, w tym kwota 40 000,00 została przekazana na organizację uroczystości</w:t>
      </w:r>
      <w:r w:rsidR="009A549A" w:rsidRPr="009A549A">
        <w:rPr>
          <w:rFonts w:ascii="Times New Roman" w:hAnsi="Times New Roman" w:cs="Times New Roman"/>
          <w:sz w:val="24"/>
          <w:szCs w:val="24"/>
        </w:rPr>
        <w:t xml:space="preserve"> Dni Bielska</w:t>
      </w:r>
      <w:r w:rsidRPr="009A549A">
        <w:rPr>
          <w:rFonts w:ascii="Times New Roman" w:hAnsi="Times New Roman" w:cs="Times New Roman"/>
          <w:sz w:val="24"/>
          <w:szCs w:val="24"/>
        </w:rPr>
        <w:t>,</w:t>
      </w:r>
      <w:r w:rsidR="009A549A" w:rsidRPr="009A549A">
        <w:rPr>
          <w:rFonts w:ascii="Times New Roman" w:hAnsi="Times New Roman" w:cs="Times New Roman"/>
          <w:sz w:val="24"/>
          <w:szCs w:val="24"/>
        </w:rPr>
        <w:t xml:space="preserve"> 30 000,00 </w:t>
      </w:r>
      <w:proofErr w:type="gramStart"/>
      <w:r w:rsidR="009A549A" w:rsidRPr="009A549A">
        <w:rPr>
          <w:rFonts w:ascii="Times New Roman" w:hAnsi="Times New Roman" w:cs="Times New Roman"/>
          <w:sz w:val="24"/>
          <w:szCs w:val="24"/>
        </w:rPr>
        <w:t>zł                         na</w:t>
      </w:r>
      <w:proofErr w:type="gramEnd"/>
      <w:r w:rsidR="009A549A" w:rsidRPr="009A549A">
        <w:rPr>
          <w:rFonts w:ascii="Times New Roman" w:hAnsi="Times New Roman" w:cs="Times New Roman"/>
          <w:sz w:val="24"/>
          <w:szCs w:val="24"/>
        </w:rPr>
        <w:t xml:space="preserve"> Dożynki Gminne.</w:t>
      </w:r>
    </w:p>
    <w:p w:rsidR="00B557D3" w:rsidRPr="00D75253" w:rsidRDefault="00B557D3" w:rsidP="00B557D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49A">
        <w:rPr>
          <w:rFonts w:ascii="Times New Roman" w:hAnsi="Times New Roman" w:cs="Times New Roman"/>
          <w:sz w:val="24"/>
          <w:szCs w:val="24"/>
          <w:u w:val="single"/>
        </w:rPr>
        <w:lastRenderedPageBreak/>
        <w:t>Biblioteki -</w:t>
      </w:r>
      <w:r w:rsidR="00D7525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A549A">
        <w:rPr>
          <w:rFonts w:ascii="Times New Roman" w:eastAsia="Times New Roman" w:hAnsi="Times New Roman" w:cs="Times New Roman"/>
          <w:sz w:val="24"/>
          <w:szCs w:val="24"/>
        </w:rPr>
        <w:t xml:space="preserve">dotacja podmiotowa dla Biblioteki – plan </w:t>
      </w:r>
      <w:r w:rsidR="009A549A">
        <w:rPr>
          <w:rFonts w:ascii="Times New Roman" w:eastAsia="Times New Roman" w:hAnsi="Times New Roman" w:cs="Times New Roman"/>
          <w:sz w:val="24"/>
          <w:szCs w:val="24"/>
        </w:rPr>
        <w:t>i kwota przekazana</w:t>
      </w:r>
      <w:proofErr w:type="gramStart"/>
      <w:r w:rsidR="009A549A">
        <w:rPr>
          <w:rFonts w:ascii="Times New Roman" w:eastAsia="Times New Roman" w:hAnsi="Times New Roman" w:cs="Times New Roman"/>
          <w:sz w:val="24"/>
          <w:szCs w:val="24"/>
        </w:rPr>
        <w:t xml:space="preserve"> 200 000,00 zł</w:t>
      </w:r>
      <w:proofErr w:type="gramEnd"/>
      <w:r w:rsidR="009A549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A549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D75253">
        <w:rPr>
          <w:rFonts w:ascii="Times New Roman" w:eastAsia="Times New Roman" w:hAnsi="Times New Roman" w:cs="Times New Roman"/>
          <w:sz w:val="24"/>
          <w:szCs w:val="24"/>
        </w:rPr>
        <w:t xml:space="preserve">Dotacje podmiotowe zgodnie z załącznikiem nr 5, </w:t>
      </w:r>
    </w:p>
    <w:p w:rsidR="00D75253" w:rsidRDefault="00B557D3" w:rsidP="00D752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75253">
        <w:rPr>
          <w:rFonts w:ascii="Times New Roman" w:eastAsia="Times New Roman" w:hAnsi="Times New Roman"/>
          <w:sz w:val="24"/>
          <w:szCs w:val="24"/>
          <w:u w:val="single"/>
        </w:rPr>
        <w:t xml:space="preserve">pozostała </w:t>
      </w:r>
      <w:proofErr w:type="gramStart"/>
      <w:r w:rsidRPr="00D75253">
        <w:rPr>
          <w:rFonts w:ascii="Times New Roman" w:eastAsia="Times New Roman" w:hAnsi="Times New Roman"/>
          <w:sz w:val="24"/>
          <w:szCs w:val="24"/>
          <w:u w:val="single"/>
        </w:rPr>
        <w:t xml:space="preserve">działalność  </w:t>
      </w:r>
      <w:r w:rsidRPr="00D75253">
        <w:rPr>
          <w:rFonts w:ascii="Times New Roman" w:eastAsia="Times New Roman" w:hAnsi="Times New Roman"/>
          <w:sz w:val="24"/>
          <w:szCs w:val="24"/>
        </w:rPr>
        <w:t xml:space="preserve">- </w:t>
      </w:r>
      <w:r w:rsidRPr="00D75253">
        <w:rPr>
          <w:rFonts w:ascii="Times New Roman" w:hAnsi="Times New Roman"/>
          <w:sz w:val="24"/>
          <w:szCs w:val="24"/>
        </w:rPr>
        <w:t>plan</w:t>
      </w:r>
      <w:proofErr w:type="gramEnd"/>
      <w:r w:rsidRPr="00D75253">
        <w:rPr>
          <w:rFonts w:ascii="Times New Roman" w:hAnsi="Times New Roman"/>
          <w:sz w:val="24"/>
          <w:szCs w:val="24"/>
        </w:rPr>
        <w:t xml:space="preserve"> 6 931,27 zł, wydatkowano </w:t>
      </w:r>
      <w:r w:rsidR="00D75253" w:rsidRPr="00D75253">
        <w:rPr>
          <w:rFonts w:ascii="Times New Roman" w:hAnsi="Times New Roman"/>
          <w:sz w:val="24"/>
          <w:szCs w:val="24"/>
        </w:rPr>
        <w:t>6 902,94</w:t>
      </w:r>
      <w:r w:rsidRPr="00D75253">
        <w:rPr>
          <w:rFonts w:ascii="Times New Roman" w:hAnsi="Times New Roman"/>
          <w:sz w:val="24"/>
          <w:szCs w:val="24"/>
        </w:rPr>
        <w:t xml:space="preserve"> zł, co stanowi </w:t>
      </w:r>
      <w:r w:rsidR="00D75253" w:rsidRPr="00D75253">
        <w:rPr>
          <w:rFonts w:ascii="Times New Roman" w:hAnsi="Times New Roman"/>
          <w:sz w:val="24"/>
          <w:szCs w:val="24"/>
        </w:rPr>
        <w:t>99,59</w:t>
      </w:r>
      <w:r w:rsidRPr="00D75253">
        <w:rPr>
          <w:rFonts w:ascii="Times New Roman" w:hAnsi="Times New Roman"/>
          <w:sz w:val="24"/>
          <w:szCs w:val="24"/>
        </w:rPr>
        <w:t xml:space="preserve"> %, </w:t>
      </w:r>
      <w:r w:rsidRPr="00D75253">
        <w:rPr>
          <w:rFonts w:ascii="Times New Roman" w:eastAsia="Times New Roman" w:hAnsi="Times New Roman"/>
          <w:sz w:val="24"/>
          <w:szCs w:val="24"/>
        </w:rPr>
        <w:t xml:space="preserve">środki dotyczą wydatków w ramach funduszu sołeckiego, w tym kwotę 4 200,00 zł zabezpieczono </w:t>
      </w:r>
      <w:r w:rsidRPr="00D75253">
        <w:rPr>
          <w:rFonts w:ascii="Times New Roman" w:hAnsi="Times New Roman"/>
          <w:sz w:val="24"/>
          <w:szCs w:val="24"/>
        </w:rPr>
        <w:t xml:space="preserve">na zakup materiałów na organizację pikniku dla mieszkańców sołectw, </w:t>
      </w:r>
      <w:r w:rsidR="00D75253" w:rsidRPr="00D75253">
        <w:rPr>
          <w:rFonts w:ascii="Times New Roman" w:hAnsi="Times New Roman"/>
          <w:sz w:val="24"/>
          <w:szCs w:val="24"/>
        </w:rPr>
        <w:t>sołectw Gilino, Kleniewo, Zagroba, wydatkowano 4 193,94 zł, kwotę 2 731,27 zł zaplanowano na spotkanie integracyjne – wyjazd mieszkańców sołectwa Śmiłowo                         na wycieczkę,  wydatkowano  2 709,00 zł.</w:t>
      </w:r>
    </w:p>
    <w:p w:rsidR="00D75253" w:rsidRDefault="00B557D3" w:rsidP="00B557D3">
      <w:pPr>
        <w:spacing w:before="20"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5253">
        <w:rPr>
          <w:rFonts w:ascii="Times New Roman" w:hAnsi="Times New Roman" w:cs="Times New Roman"/>
          <w:b/>
          <w:sz w:val="24"/>
          <w:szCs w:val="24"/>
          <w:u w:val="single"/>
        </w:rPr>
        <w:t xml:space="preserve">Dz. 926. </w:t>
      </w:r>
      <w:proofErr w:type="gramStart"/>
      <w:r w:rsidRPr="00D75253">
        <w:rPr>
          <w:rFonts w:ascii="Times New Roman" w:hAnsi="Times New Roman" w:cs="Times New Roman"/>
          <w:b/>
          <w:sz w:val="24"/>
          <w:szCs w:val="24"/>
          <w:u w:val="single"/>
        </w:rPr>
        <w:t>KULTURA  FIZYCZNA</w:t>
      </w:r>
      <w:proofErr w:type="gramEnd"/>
      <w:r w:rsidRPr="00D75253">
        <w:rPr>
          <w:rFonts w:ascii="Times New Roman" w:hAnsi="Times New Roman" w:cs="Times New Roman"/>
          <w:b/>
          <w:sz w:val="24"/>
          <w:szCs w:val="24"/>
          <w:u w:val="single"/>
        </w:rPr>
        <w:t xml:space="preserve"> .</w:t>
      </w:r>
    </w:p>
    <w:p w:rsidR="00B557D3" w:rsidRPr="00B14D62" w:rsidRDefault="00D75253" w:rsidP="00B557D3">
      <w:pPr>
        <w:spacing w:before="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D62">
        <w:rPr>
          <w:rFonts w:ascii="Times New Roman" w:eastAsia="Times New Roman" w:hAnsi="Times New Roman" w:cs="Times New Roman"/>
          <w:sz w:val="24"/>
          <w:szCs w:val="24"/>
        </w:rPr>
        <w:t>P</w:t>
      </w:r>
      <w:r w:rsidR="00B557D3" w:rsidRPr="00B14D62">
        <w:rPr>
          <w:rFonts w:ascii="Times New Roman" w:eastAsia="Times New Roman" w:hAnsi="Times New Roman" w:cs="Times New Roman"/>
          <w:sz w:val="24"/>
          <w:szCs w:val="24"/>
        </w:rPr>
        <w:t>lan wydatków ogółem wynosi 18</w:t>
      </w:r>
      <w:r w:rsidR="00B14D62" w:rsidRPr="00B14D62">
        <w:rPr>
          <w:rFonts w:ascii="Times New Roman" w:eastAsia="Times New Roman" w:hAnsi="Times New Roman" w:cs="Times New Roman"/>
          <w:sz w:val="24"/>
          <w:szCs w:val="24"/>
        </w:rPr>
        <w:t>4 59</w:t>
      </w:r>
      <w:r w:rsidR="00B557D3" w:rsidRPr="00B14D62">
        <w:rPr>
          <w:rFonts w:ascii="Times New Roman" w:eastAsia="Times New Roman" w:hAnsi="Times New Roman" w:cs="Times New Roman"/>
          <w:sz w:val="24"/>
          <w:szCs w:val="24"/>
        </w:rPr>
        <w:t xml:space="preserve">0,00 zł, </w:t>
      </w:r>
      <w:proofErr w:type="gramStart"/>
      <w:r w:rsidR="00B557D3" w:rsidRPr="00B14D62">
        <w:rPr>
          <w:rFonts w:ascii="Times New Roman" w:eastAsia="Times New Roman" w:hAnsi="Times New Roman" w:cs="Times New Roman"/>
          <w:sz w:val="24"/>
          <w:szCs w:val="24"/>
        </w:rPr>
        <w:t xml:space="preserve">wykonanie </w:t>
      </w:r>
      <w:r w:rsidR="00B14D62" w:rsidRPr="00B14D62">
        <w:rPr>
          <w:rFonts w:ascii="Times New Roman" w:eastAsia="Times New Roman" w:hAnsi="Times New Roman" w:cs="Times New Roman"/>
          <w:sz w:val="24"/>
          <w:szCs w:val="24"/>
        </w:rPr>
        <w:t>183 753,88</w:t>
      </w:r>
      <w:r w:rsidR="00B557D3" w:rsidRPr="00B14D62">
        <w:rPr>
          <w:rFonts w:ascii="Times New Roman" w:eastAsia="Times New Roman" w:hAnsi="Times New Roman" w:cs="Times New Roman"/>
          <w:sz w:val="24"/>
          <w:szCs w:val="24"/>
        </w:rPr>
        <w:t xml:space="preserve">  zł</w:t>
      </w:r>
      <w:proofErr w:type="gramEnd"/>
      <w:r w:rsidR="00B557D3" w:rsidRPr="00B14D62">
        <w:rPr>
          <w:rFonts w:ascii="Times New Roman" w:eastAsia="Times New Roman" w:hAnsi="Times New Roman" w:cs="Times New Roman"/>
          <w:sz w:val="24"/>
          <w:szCs w:val="24"/>
        </w:rPr>
        <w:t xml:space="preserve">, tj. </w:t>
      </w:r>
      <w:r w:rsidR="00B14D62" w:rsidRPr="00B14D62">
        <w:rPr>
          <w:rFonts w:ascii="Times New Roman" w:eastAsia="Times New Roman" w:hAnsi="Times New Roman" w:cs="Times New Roman"/>
          <w:sz w:val="24"/>
          <w:szCs w:val="24"/>
        </w:rPr>
        <w:t>99,55</w:t>
      </w:r>
      <w:r w:rsidR="00B557D3" w:rsidRPr="00B14D62">
        <w:rPr>
          <w:rFonts w:ascii="Times New Roman" w:eastAsia="Times New Roman" w:hAnsi="Times New Roman" w:cs="Times New Roman"/>
          <w:sz w:val="24"/>
          <w:szCs w:val="24"/>
        </w:rPr>
        <w:t xml:space="preserve"> %,                    w tym wydatki bieżące – plan 16</w:t>
      </w:r>
      <w:r w:rsidR="00B14D62">
        <w:rPr>
          <w:rFonts w:ascii="Times New Roman" w:eastAsia="Times New Roman" w:hAnsi="Times New Roman" w:cs="Times New Roman"/>
          <w:sz w:val="24"/>
          <w:szCs w:val="24"/>
        </w:rPr>
        <w:t>6 290</w:t>
      </w:r>
      <w:r w:rsidR="00B557D3" w:rsidRPr="00B14D62">
        <w:rPr>
          <w:rFonts w:ascii="Times New Roman" w:eastAsia="Times New Roman" w:hAnsi="Times New Roman" w:cs="Times New Roman"/>
          <w:sz w:val="24"/>
          <w:szCs w:val="24"/>
        </w:rPr>
        <w:t xml:space="preserve">,00 zł, wykonanie </w:t>
      </w:r>
      <w:r w:rsidR="00B14D62">
        <w:rPr>
          <w:rFonts w:ascii="Times New Roman" w:eastAsia="Times New Roman" w:hAnsi="Times New Roman" w:cs="Times New Roman"/>
          <w:sz w:val="24"/>
          <w:szCs w:val="24"/>
        </w:rPr>
        <w:t>165 488,38</w:t>
      </w:r>
      <w:r w:rsidR="00B557D3" w:rsidRPr="00B14D62">
        <w:rPr>
          <w:rFonts w:ascii="Times New Roman" w:eastAsia="Times New Roman" w:hAnsi="Times New Roman" w:cs="Times New Roman"/>
          <w:sz w:val="24"/>
          <w:szCs w:val="24"/>
        </w:rPr>
        <w:t xml:space="preserve"> zł, tj. </w:t>
      </w:r>
      <w:r w:rsidR="00B14D62">
        <w:rPr>
          <w:rFonts w:ascii="Times New Roman" w:eastAsia="Times New Roman" w:hAnsi="Times New Roman" w:cs="Times New Roman"/>
          <w:sz w:val="24"/>
          <w:szCs w:val="24"/>
        </w:rPr>
        <w:t>99,52</w:t>
      </w:r>
      <w:r w:rsidR="00B557D3" w:rsidRPr="00B14D62">
        <w:rPr>
          <w:rFonts w:ascii="Times New Roman" w:eastAsia="Times New Roman" w:hAnsi="Times New Roman" w:cs="Times New Roman"/>
          <w:sz w:val="24"/>
          <w:szCs w:val="24"/>
        </w:rPr>
        <w:t xml:space="preserve"> %, wydatki majątkowe – plan </w:t>
      </w:r>
      <w:r w:rsidR="00B14D62">
        <w:rPr>
          <w:rFonts w:ascii="Times New Roman" w:eastAsia="Times New Roman" w:hAnsi="Times New Roman" w:cs="Times New Roman"/>
          <w:sz w:val="24"/>
          <w:szCs w:val="24"/>
        </w:rPr>
        <w:t xml:space="preserve">i wykonanie </w:t>
      </w:r>
      <w:r w:rsidR="00B557D3" w:rsidRPr="00B14D62">
        <w:rPr>
          <w:rFonts w:ascii="Times New Roman" w:eastAsia="Times New Roman" w:hAnsi="Times New Roman" w:cs="Times New Roman"/>
          <w:sz w:val="24"/>
          <w:szCs w:val="24"/>
        </w:rPr>
        <w:t>18 300,00 zł, środki przeznaczono na:</w:t>
      </w:r>
    </w:p>
    <w:p w:rsidR="00B557D3" w:rsidRDefault="00B557D3" w:rsidP="00B557D3">
      <w:pPr>
        <w:spacing w:before="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4D62">
        <w:rPr>
          <w:rFonts w:ascii="Times New Roman" w:hAnsi="Times New Roman" w:cs="Times New Roman"/>
          <w:sz w:val="24"/>
          <w:szCs w:val="24"/>
          <w:u w:val="single"/>
        </w:rPr>
        <w:t>obiekty sportowe -</w:t>
      </w:r>
      <w:r w:rsidRPr="00B14D62">
        <w:rPr>
          <w:rFonts w:ascii="Times New Roman" w:hAnsi="Times New Roman" w:cs="Times New Roman"/>
          <w:sz w:val="24"/>
          <w:szCs w:val="24"/>
        </w:rPr>
        <w:t xml:space="preserve"> w ramach wydatków inwestycyjnych na 2017r. zaplanowano kwotę 18 300,00 zł na zadanie pn. Budowa chodnika na terenie boiska sportowego w Bielsku, zadanie </w:t>
      </w:r>
      <w:r w:rsidR="00B14D62" w:rsidRPr="00B14D62">
        <w:rPr>
          <w:rFonts w:ascii="Times New Roman" w:hAnsi="Times New Roman" w:cs="Times New Roman"/>
          <w:sz w:val="24"/>
          <w:szCs w:val="24"/>
        </w:rPr>
        <w:t>w kwocie 18 265,50 zł z</w:t>
      </w:r>
      <w:r w:rsidRPr="00B14D62">
        <w:rPr>
          <w:rFonts w:ascii="Times New Roman" w:hAnsi="Times New Roman" w:cs="Times New Roman"/>
          <w:sz w:val="24"/>
          <w:szCs w:val="24"/>
        </w:rPr>
        <w:t xml:space="preserve">realizowane przez </w:t>
      </w:r>
      <w:proofErr w:type="gramStart"/>
      <w:r w:rsidRPr="00B14D62">
        <w:rPr>
          <w:rFonts w:ascii="Times New Roman" w:hAnsi="Times New Roman" w:cs="Times New Roman"/>
          <w:sz w:val="24"/>
          <w:szCs w:val="24"/>
        </w:rPr>
        <w:t>Firmę  REN-KOP</w:t>
      </w:r>
      <w:proofErr w:type="gramEnd"/>
      <w:r w:rsidRPr="00B14D62">
        <w:rPr>
          <w:rFonts w:ascii="Times New Roman" w:hAnsi="Times New Roman" w:cs="Times New Roman"/>
          <w:sz w:val="24"/>
          <w:szCs w:val="24"/>
        </w:rPr>
        <w:t xml:space="preserve"> Bielsk, </w:t>
      </w:r>
    </w:p>
    <w:p w:rsidR="00B557D3" w:rsidRPr="00DF579B" w:rsidRDefault="00B557D3" w:rsidP="00B557D3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DF579B">
        <w:rPr>
          <w:rFonts w:ascii="Times New Roman" w:hAnsi="Times New Roman"/>
          <w:sz w:val="24"/>
          <w:szCs w:val="24"/>
          <w:u w:val="single"/>
          <w:lang w:val="pl-PL"/>
        </w:rPr>
        <w:t>zadania w zakresie kultury fizycznej</w:t>
      </w:r>
      <w:r w:rsidRPr="00DF579B">
        <w:rPr>
          <w:rFonts w:ascii="Times New Roman" w:hAnsi="Times New Roman"/>
          <w:sz w:val="24"/>
          <w:szCs w:val="24"/>
          <w:lang w:val="pl-PL"/>
        </w:rPr>
        <w:t xml:space="preserve"> - na planowaną kwotę</w:t>
      </w:r>
      <w:proofErr w:type="gramStart"/>
      <w:r w:rsidRPr="00DF579B">
        <w:rPr>
          <w:rFonts w:ascii="Times New Roman" w:hAnsi="Times New Roman"/>
          <w:sz w:val="24"/>
          <w:szCs w:val="24"/>
          <w:lang w:val="pl-PL"/>
        </w:rPr>
        <w:t xml:space="preserve"> 11</w:t>
      </w:r>
      <w:r w:rsidR="00DF579B" w:rsidRPr="00DF579B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B14D62" w:rsidRPr="00DF579B">
        <w:rPr>
          <w:rFonts w:ascii="Times New Roman" w:hAnsi="Times New Roman"/>
          <w:sz w:val="24"/>
          <w:szCs w:val="24"/>
          <w:lang w:val="pl-PL"/>
        </w:rPr>
        <w:t>79</w:t>
      </w:r>
      <w:r w:rsidRPr="00DF579B">
        <w:rPr>
          <w:rFonts w:ascii="Times New Roman" w:hAnsi="Times New Roman"/>
          <w:sz w:val="24"/>
          <w:szCs w:val="24"/>
          <w:lang w:val="pl-PL"/>
        </w:rPr>
        <w:t>0,00 zł</w:t>
      </w:r>
      <w:proofErr w:type="gramEnd"/>
      <w:r w:rsidRPr="00DF579B">
        <w:rPr>
          <w:rFonts w:ascii="Times New Roman" w:hAnsi="Times New Roman"/>
          <w:sz w:val="24"/>
          <w:szCs w:val="24"/>
          <w:lang w:val="pl-PL"/>
        </w:rPr>
        <w:t xml:space="preserve"> wydatków statutowych zrealizowano </w:t>
      </w:r>
      <w:r w:rsidR="00DF579B" w:rsidRPr="00DF579B">
        <w:rPr>
          <w:rFonts w:ascii="Times New Roman" w:hAnsi="Times New Roman"/>
          <w:sz w:val="24"/>
          <w:szCs w:val="24"/>
          <w:lang w:val="pl-PL"/>
        </w:rPr>
        <w:t>10 988,38 zł, tj. 93,20</w:t>
      </w:r>
      <w:r w:rsidRPr="00DF579B">
        <w:rPr>
          <w:rFonts w:ascii="Times New Roman" w:hAnsi="Times New Roman"/>
          <w:sz w:val="24"/>
          <w:szCs w:val="24"/>
          <w:lang w:val="pl-PL"/>
        </w:rPr>
        <w:t xml:space="preserve"> %, środki przeznaczono na zakup środków czystości, piłek koszykowych, nożnych i siatkowych, zapłatę za energię, usługę zarządzania kosztami energii. </w:t>
      </w:r>
    </w:p>
    <w:p w:rsidR="00B557D3" w:rsidRPr="00DF579B" w:rsidRDefault="00DF579B" w:rsidP="00B557D3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DF579B">
        <w:rPr>
          <w:rFonts w:ascii="Times New Roman" w:hAnsi="Times New Roman"/>
          <w:sz w:val="24"/>
          <w:szCs w:val="24"/>
          <w:lang w:val="pl-PL"/>
        </w:rPr>
        <w:t>Ś</w:t>
      </w:r>
      <w:r w:rsidR="00B557D3" w:rsidRPr="00DF579B">
        <w:rPr>
          <w:rFonts w:ascii="Times New Roman" w:hAnsi="Times New Roman"/>
          <w:sz w:val="24"/>
          <w:szCs w:val="24"/>
          <w:lang w:val="pl-PL"/>
        </w:rPr>
        <w:t xml:space="preserve">rodki w kwocie 154 500,00 zł wykorzystano w formie dotacji </w:t>
      </w:r>
      <w:r w:rsidRPr="00DF579B">
        <w:rPr>
          <w:rFonts w:ascii="Times New Roman" w:hAnsi="Times New Roman"/>
          <w:sz w:val="24"/>
          <w:szCs w:val="24"/>
          <w:lang w:val="pl-PL"/>
        </w:rPr>
        <w:t>i</w:t>
      </w:r>
      <w:r w:rsidR="00B557D3" w:rsidRPr="00DF579B">
        <w:rPr>
          <w:rFonts w:ascii="Times New Roman" w:hAnsi="Times New Roman"/>
          <w:sz w:val="24"/>
          <w:szCs w:val="24"/>
          <w:lang w:val="pl-PL"/>
        </w:rPr>
        <w:t xml:space="preserve"> przekazano klubom sportowym, wyłonionym na zasadach rozpisanego konkursu </w:t>
      </w:r>
      <w:proofErr w:type="gramStart"/>
      <w:r w:rsidR="00B557D3" w:rsidRPr="00DF579B">
        <w:rPr>
          <w:rFonts w:ascii="Times New Roman" w:hAnsi="Times New Roman"/>
          <w:sz w:val="24"/>
          <w:szCs w:val="24"/>
          <w:lang w:val="pl-PL"/>
        </w:rPr>
        <w:t>ofert,  działającym</w:t>
      </w:r>
      <w:proofErr w:type="gramEnd"/>
      <w:r w:rsidR="00B557D3" w:rsidRPr="00DF579B">
        <w:rPr>
          <w:rFonts w:ascii="Times New Roman" w:hAnsi="Times New Roman"/>
          <w:sz w:val="24"/>
          <w:szCs w:val="24"/>
          <w:lang w:val="pl-PL"/>
        </w:rPr>
        <w:t xml:space="preserve"> na terenie gminy Bielsk na szerzenie kultury   w ramach ustawy o działalności pożytku publicznego</w:t>
      </w:r>
      <w:r w:rsidRPr="00DF579B">
        <w:rPr>
          <w:rFonts w:ascii="Times New Roman" w:hAnsi="Times New Roman"/>
          <w:sz w:val="24"/>
          <w:szCs w:val="24"/>
          <w:lang w:val="pl-PL"/>
        </w:rPr>
        <w:t xml:space="preserve">             </w:t>
      </w:r>
      <w:r w:rsidR="00B557D3" w:rsidRPr="00DF579B">
        <w:rPr>
          <w:rFonts w:ascii="Times New Roman" w:hAnsi="Times New Roman"/>
          <w:sz w:val="24"/>
          <w:szCs w:val="24"/>
          <w:lang w:val="pl-PL"/>
        </w:rPr>
        <w:t xml:space="preserve">  i wolontariacie w kwotach :</w:t>
      </w:r>
    </w:p>
    <w:p w:rsidR="00B557D3" w:rsidRPr="00E8648E" w:rsidRDefault="00B557D3" w:rsidP="00B557D3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E8648E">
        <w:rPr>
          <w:rFonts w:ascii="Times New Roman" w:hAnsi="Times New Roman"/>
          <w:b/>
          <w:sz w:val="24"/>
          <w:szCs w:val="24"/>
          <w:lang w:val="pl-PL"/>
        </w:rPr>
        <w:t xml:space="preserve">- Ludowy Klub Sportowy „Zryw” w </w:t>
      </w:r>
      <w:proofErr w:type="gramStart"/>
      <w:r w:rsidRPr="00E8648E">
        <w:rPr>
          <w:rFonts w:ascii="Times New Roman" w:hAnsi="Times New Roman"/>
          <w:b/>
          <w:sz w:val="24"/>
          <w:szCs w:val="24"/>
          <w:lang w:val="pl-PL"/>
        </w:rPr>
        <w:t xml:space="preserve">Bielsku </w:t>
      </w:r>
      <w:r w:rsidRPr="00E8648E">
        <w:rPr>
          <w:rFonts w:ascii="Times New Roman" w:hAnsi="Times New Roman"/>
          <w:sz w:val="24"/>
          <w:szCs w:val="24"/>
          <w:lang w:val="pl-PL"/>
        </w:rPr>
        <w:t xml:space="preserve"> -</w:t>
      </w:r>
      <w:r w:rsidR="00E8648E" w:rsidRPr="00E8648E">
        <w:rPr>
          <w:rFonts w:ascii="Times New Roman" w:hAnsi="Times New Roman"/>
          <w:sz w:val="24"/>
          <w:szCs w:val="24"/>
          <w:lang w:val="pl-PL"/>
        </w:rPr>
        <w:t xml:space="preserve"> plan</w:t>
      </w:r>
      <w:proofErr w:type="gramEnd"/>
      <w:r w:rsidR="00E8648E" w:rsidRPr="00E8648E">
        <w:rPr>
          <w:rFonts w:ascii="Times New Roman" w:hAnsi="Times New Roman"/>
          <w:sz w:val="24"/>
          <w:szCs w:val="24"/>
          <w:lang w:val="pl-PL"/>
        </w:rPr>
        <w:t xml:space="preserve"> i wykonanie 117 000,00 zł                           </w:t>
      </w:r>
      <w:r w:rsidRPr="00E8648E">
        <w:rPr>
          <w:rFonts w:ascii="Times New Roman" w:hAnsi="Times New Roman"/>
          <w:sz w:val="24"/>
          <w:szCs w:val="24"/>
          <w:lang w:val="pl-PL"/>
        </w:rPr>
        <w:t xml:space="preserve">na realizację zadania publicznego pn. “Wspieranie rozwoju kultury fizycznej  i sportu poprzez organizowanie masowych imprez sportowych w zakresie piłki nożnej” </w:t>
      </w:r>
      <w:r w:rsidR="00E8648E" w:rsidRPr="00E8648E">
        <w:rPr>
          <w:rFonts w:ascii="Times New Roman" w:hAnsi="Times New Roman"/>
          <w:sz w:val="24"/>
          <w:szCs w:val="24"/>
          <w:lang w:val="pl-PL"/>
        </w:rPr>
        <w:t>–</w:t>
      </w:r>
      <w:r w:rsidRPr="00E8648E">
        <w:rPr>
          <w:rFonts w:ascii="Times New Roman" w:hAnsi="Times New Roman"/>
          <w:sz w:val="24"/>
          <w:szCs w:val="24"/>
          <w:lang w:val="pl-PL"/>
        </w:rPr>
        <w:t xml:space="preserve"> prowadzenia</w:t>
      </w:r>
      <w:r w:rsidR="00E8648E" w:rsidRPr="00E8648E">
        <w:rPr>
          <w:rFonts w:ascii="Times New Roman" w:hAnsi="Times New Roman"/>
          <w:sz w:val="24"/>
          <w:szCs w:val="24"/>
          <w:lang w:val="pl-PL"/>
        </w:rPr>
        <w:t xml:space="preserve">                     </w:t>
      </w:r>
      <w:r w:rsidRPr="00E8648E">
        <w:rPr>
          <w:rFonts w:ascii="Times New Roman" w:hAnsi="Times New Roman"/>
          <w:sz w:val="24"/>
          <w:szCs w:val="24"/>
          <w:lang w:val="pl-PL"/>
        </w:rPr>
        <w:t xml:space="preserve"> dla dzieci i młodzieży zajęć sportowo-szkoleniowych  na terenie miejscowości Bielsk</w:t>
      </w:r>
      <w:r w:rsidR="00E8648E" w:rsidRPr="00E8648E">
        <w:rPr>
          <w:rFonts w:ascii="Times New Roman" w:hAnsi="Times New Roman"/>
          <w:sz w:val="24"/>
          <w:szCs w:val="24"/>
          <w:lang w:val="pl-PL"/>
        </w:rPr>
        <w:t xml:space="preserve">                      </w:t>
      </w:r>
      <w:r w:rsidRPr="00E8648E">
        <w:rPr>
          <w:rFonts w:ascii="Times New Roman" w:hAnsi="Times New Roman"/>
          <w:sz w:val="24"/>
          <w:szCs w:val="24"/>
          <w:lang w:val="pl-PL"/>
        </w:rPr>
        <w:t xml:space="preserve">  ze szczególnym uwzględnieniem piłki nożnej,       </w:t>
      </w:r>
    </w:p>
    <w:p w:rsidR="00B557D3" w:rsidRPr="00E8648E" w:rsidRDefault="00B557D3" w:rsidP="00B557D3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E8648E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E8648E">
        <w:rPr>
          <w:rFonts w:ascii="Times New Roman" w:hAnsi="Times New Roman"/>
          <w:b/>
          <w:sz w:val="24"/>
          <w:szCs w:val="24"/>
          <w:lang w:val="pl-PL"/>
        </w:rPr>
        <w:t>- Bielski Klub Brydżowy „</w:t>
      </w:r>
      <w:proofErr w:type="spellStart"/>
      <w:r w:rsidRPr="00E8648E">
        <w:rPr>
          <w:rFonts w:ascii="Times New Roman" w:hAnsi="Times New Roman"/>
          <w:b/>
          <w:sz w:val="24"/>
          <w:szCs w:val="24"/>
          <w:lang w:val="pl-PL"/>
        </w:rPr>
        <w:t>G.O.K.-card’s</w:t>
      </w:r>
      <w:proofErr w:type="spellEnd"/>
      <w:r w:rsidRPr="00E8648E">
        <w:rPr>
          <w:rFonts w:ascii="Times New Roman" w:hAnsi="Times New Roman"/>
          <w:b/>
          <w:sz w:val="24"/>
          <w:szCs w:val="24"/>
          <w:lang w:val="pl-PL"/>
        </w:rPr>
        <w:t xml:space="preserve">” </w:t>
      </w:r>
      <w:r w:rsidR="00E8648E" w:rsidRPr="00E8648E">
        <w:rPr>
          <w:rFonts w:ascii="Times New Roman" w:hAnsi="Times New Roman"/>
          <w:b/>
          <w:sz w:val="24"/>
          <w:szCs w:val="24"/>
          <w:lang w:val="pl-PL"/>
        </w:rPr>
        <w:t>–</w:t>
      </w:r>
      <w:r w:rsidRPr="00E8648E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E8648E" w:rsidRPr="00E8648E">
        <w:rPr>
          <w:rFonts w:ascii="Times New Roman" w:hAnsi="Times New Roman"/>
          <w:sz w:val="24"/>
          <w:szCs w:val="24"/>
          <w:lang w:val="pl-PL"/>
        </w:rPr>
        <w:t xml:space="preserve">plan i wykonanie </w:t>
      </w:r>
      <w:r w:rsidRPr="00E8648E">
        <w:rPr>
          <w:rFonts w:ascii="Times New Roman" w:hAnsi="Times New Roman"/>
          <w:sz w:val="24"/>
          <w:szCs w:val="24"/>
          <w:lang w:val="pl-PL"/>
        </w:rPr>
        <w:t>10 000,00 zł</w:t>
      </w:r>
      <w:r w:rsidR="00E8648E" w:rsidRPr="00E8648E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E8648E">
        <w:rPr>
          <w:rFonts w:ascii="Times New Roman" w:hAnsi="Times New Roman"/>
          <w:sz w:val="24"/>
          <w:szCs w:val="24"/>
          <w:lang w:val="pl-PL"/>
        </w:rPr>
        <w:t>na realizację zadania publicznego pn. „Wspieranie rozwoju kultury fizycznej</w:t>
      </w:r>
      <w:r w:rsidR="00E8648E" w:rsidRPr="00E8648E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E8648E">
        <w:rPr>
          <w:rFonts w:ascii="Times New Roman" w:hAnsi="Times New Roman"/>
          <w:sz w:val="24"/>
          <w:szCs w:val="24"/>
          <w:lang w:val="pl-PL"/>
        </w:rPr>
        <w:t xml:space="preserve">i sportu poprzez organizowanie masowych imprez sportowych w zakresie </w:t>
      </w:r>
      <w:proofErr w:type="gramStart"/>
      <w:r w:rsidRPr="00E8648E">
        <w:rPr>
          <w:rFonts w:ascii="Times New Roman" w:hAnsi="Times New Roman"/>
          <w:sz w:val="24"/>
          <w:szCs w:val="24"/>
          <w:lang w:val="pl-PL"/>
        </w:rPr>
        <w:t>brydża”</w:t>
      </w:r>
      <w:r w:rsidR="00E8648E" w:rsidRPr="00E8648E">
        <w:rPr>
          <w:rFonts w:ascii="Times New Roman" w:hAnsi="Times New Roman"/>
          <w:sz w:val="24"/>
          <w:szCs w:val="24"/>
          <w:lang w:val="pl-PL"/>
        </w:rPr>
        <w:t xml:space="preserve">, </w:t>
      </w:r>
      <w:r w:rsidRPr="00E8648E">
        <w:rPr>
          <w:rFonts w:ascii="Times New Roman" w:hAnsi="Times New Roman"/>
          <w:sz w:val="24"/>
          <w:szCs w:val="24"/>
          <w:lang w:val="pl-PL"/>
        </w:rPr>
        <w:t xml:space="preserve"> prowadzenia</w:t>
      </w:r>
      <w:proofErr w:type="gramEnd"/>
      <w:r w:rsidRPr="00E8648E">
        <w:rPr>
          <w:rFonts w:ascii="Times New Roman" w:hAnsi="Times New Roman"/>
          <w:sz w:val="24"/>
          <w:szCs w:val="24"/>
          <w:lang w:val="pl-PL"/>
        </w:rPr>
        <w:t xml:space="preserve">  na obiektach sportowych w sołectwie Bielsk imprez, zawodów i  rozgrywek sportowych z udziałem mieszkańców ze szczególnym uwzględnieniem brydża sportowego.</w:t>
      </w:r>
    </w:p>
    <w:p w:rsidR="00B557D3" w:rsidRPr="00E8648E" w:rsidRDefault="00B557D3" w:rsidP="00B557D3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E8648E">
        <w:rPr>
          <w:rFonts w:ascii="Times New Roman" w:hAnsi="Times New Roman"/>
          <w:b/>
          <w:sz w:val="24"/>
          <w:szCs w:val="24"/>
          <w:lang w:val="pl-PL"/>
        </w:rPr>
        <w:lastRenderedPageBreak/>
        <w:t>- Uczniowski Klub Sportowy „JUDO OLIMP”</w:t>
      </w:r>
      <w:r w:rsidRPr="00E8648E">
        <w:rPr>
          <w:rFonts w:ascii="Times New Roman" w:hAnsi="Times New Roman"/>
          <w:sz w:val="24"/>
          <w:szCs w:val="24"/>
          <w:lang w:val="pl-PL"/>
        </w:rPr>
        <w:t xml:space="preserve"> –</w:t>
      </w:r>
      <w:r w:rsidR="00E8648E" w:rsidRPr="00E8648E">
        <w:rPr>
          <w:rFonts w:ascii="Times New Roman" w:hAnsi="Times New Roman"/>
          <w:sz w:val="24"/>
          <w:szCs w:val="24"/>
          <w:lang w:val="pl-PL"/>
        </w:rPr>
        <w:t xml:space="preserve"> plan i </w:t>
      </w:r>
      <w:proofErr w:type="gramStart"/>
      <w:r w:rsidR="00E8648E" w:rsidRPr="00E8648E">
        <w:rPr>
          <w:rFonts w:ascii="Times New Roman" w:hAnsi="Times New Roman"/>
          <w:sz w:val="24"/>
          <w:szCs w:val="24"/>
          <w:lang w:val="pl-PL"/>
        </w:rPr>
        <w:t>wykonanie</w:t>
      </w:r>
      <w:r w:rsidR="00E8648E" w:rsidRPr="00E8648E">
        <w:rPr>
          <w:rFonts w:ascii="Times New Roman" w:hAnsi="Times New Roman"/>
          <w:b/>
          <w:sz w:val="24"/>
          <w:szCs w:val="24"/>
          <w:lang w:val="pl-PL"/>
        </w:rPr>
        <w:t xml:space="preserve"> </w:t>
      </w:r>
      <w:r w:rsidR="00E8648E" w:rsidRPr="00E8648E">
        <w:rPr>
          <w:rFonts w:ascii="Times New Roman" w:hAnsi="Times New Roman"/>
          <w:sz w:val="24"/>
          <w:szCs w:val="24"/>
          <w:lang w:val="pl-PL"/>
        </w:rPr>
        <w:t xml:space="preserve"> 27 500,00 zł</w:t>
      </w:r>
      <w:proofErr w:type="gramEnd"/>
      <w:r w:rsidRPr="00E8648E">
        <w:rPr>
          <w:rFonts w:ascii="Times New Roman" w:hAnsi="Times New Roman"/>
          <w:sz w:val="24"/>
          <w:szCs w:val="24"/>
          <w:lang w:val="pl-PL"/>
        </w:rPr>
        <w:t xml:space="preserve">  </w:t>
      </w:r>
      <w:r w:rsidR="00E8648E" w:rsidRPr="00E8648E">
        <w:rPr>
          <w:rFonts w:ascii="Times New Roman" w:hAnsi="Times New Roman"/>
          <w:sz w:val="24"/>
          <w:szCs w:val="24"/>
          <w:lang w:val="pl-PL"/>
        </w:rPr>
        <w:t xml:space="preserve">                           </w:t>
      </w:r>
      <w:r w:rsidRPr="00E8648E">
        <w:rPr>
          <w:rFonts w:ascii="Times New Roman" w:hAnsi="Times New Roman"/>
          <w:sz w:val="24"/>
          <w:szCs w:val="24"/>
          <w:lang w:val="pl-PL"/>
        </w:rPr>
        <w:t xml:space="preserve">na realizację zadania publicznego pn. „Prowadzenie dla dzieci i młodzieży zajęć sportowo – szkoleniowych na terenie gminy Bielsk ze szczególnym uwzględnieniem judo”.                             </w:t>
      </w:r>
    </w:p>
    <w:p w:rsidR="00B557D3" w:rsidRPr="00E8648E" w:rsidRDefault="00B557D3" w:rsidP="00B557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48E">
        <w:rPr>
          <w:rFonts w:ascii="Times New Roman" w:hAnsi="Times New Roman" w:cs="Times New Roman"/>
          <w:sz w:val="24"/>
          <w:szCs w:val="24"/>
        </w:rPr>
        <w:t>Szczegółowy plan i przekazanie dotacji przedstawia załącznik nr 6.</w:t>
      </w:r>
    </w:p>
    <w:p w:rsidR="00E03771" w:rsidRPr="00E03771" w:rsidRDefault="00E03771" w:rsidP="00E0377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3771">
        <w:rPr>
          <w:rFonts w:ascii="Times New Roman" w:hAnsi="Times New Roman" w:cs="Times New Roman"/>
          <w:b/>
          <w:sz w:val="24"/>
          <w:szCs w:val="24"/>
          <w:u w:val="single"/>
        </w:rPr>
        <w:t>PRZYCHODY</w:t>
      </w:r>
      <w:r w:rsidRPr="00E037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3771" w:rsidRDefault="00E03771" w:rsidP="00E037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771">
        <w:rPr>
          <w:rFonts w:ascii="Times New Roman" w:hAnsi="Times New Roman" w:cs="Times New Roman"/>
          <w:sz w:val="24"/>
          <w:szCs w:val="24"/>
        </w:rPr>
        <w:t xml:space="preserve">Plan i wykonanie przychodów budżetu wynosi 2 304 145,11 zł, w tym </w:t>
      </w:r>
      <w:r w:rsidRPr="00E03771">
        <w:rPr>
          <w:rFonts w:ascii="Times New Roman" w:hAnsi="Times New Roman"/>
          <w:sz w:val="24"/>
          <w:szCs w:val="24"/>
        </w:rPr>
        <w:t xml:space="preserve">zaciągnięty </w:t>
      </w:r>
      <w:proofErr w:type="gramStart"/>
      <w:r w:rsidRPr="00E03771">
        <w:rPr>
          <w:rFonts w:ascii="Times New Roman" w:hAnsi="Times New Roman"/>
          <w:sz w:val="24"/>
          <w:szCs w:val="24"/>
        </w:rPr>
        <w:t>kredyt             w</w:t>
      </w:r>
      <w:proofErr w:type="gramEnd"/>
      <w:r w:rsidRPr="00E03771">
        <w:rPr>
          <w:rFonts w:ascii="Times New Roman" w:hAnsi="Times New Roman"/>
          <w:sz w:val="24"/>
          <w:szCs w:val="24"/>
        </w:rPr>
        <w:t xml:space="preserve"> kwocie 920 000,00 zł z przeznaczeniem na spłatę wcześniej zaciągniętych kredytów</w:t>
      </w:r>
      <w:r w:rsidR="00530EEA">
        <w:rPr>
          <w:rFonts w:ascii="Times New Roman" w:hAnsi="Times New Roman"/>
          <w:sz w:val="24"/>
          <w:szCs w:val="24"/>
        </w:rPr>
        <w:t>,</w:t>
      </w:r>
      <w:r w:rsidRPr="00E03771">
        <w:rPr>
          <w:rFonts w:ascii="Times New Roman" w:hAnsi="Times New Roman"/>
          <w:sz w:val="24"/>
          <w:szCs w:val="24"/>
        </w:rPr>
        <w:t xml:space="preserve">                  </w:t>
      </w:r>
      <w:r w:rsidRPr="00E03771">
        <w:rPr>
          <w:rFonts w:ascii="Times New Roman" w:hAnsi="Times New Roman" w:cs="Times New Roman"/>
          <w:sz w:val="24"/>
          <w:szCs w:val="24"/>
        </w:rPr>
        <w:t>wolne środki z lat ubiegłych w kwocie 1 384 145,11 zł.</w:t>
      </w:r>
    </w:p>
    <w:p w:rsidR="00E03771" w:rsidRPr="00E03771" w:rsidRDefault="00E03771" w:rsidP="00E0377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3771">
        <w:rPr>
          <w:rFonts w:ascii="Times New Roman" w:hAnsi="Times New Roman" w:cs="Times New Roman"/>
          <w:b/>
          <w:sz w:val="24"/>
          <w:szCs w:val="24"/>
          <w:u w:val="single"/>
        </w:rPr>
        <w:t>ROZCHODY</w:t>
      </w:r>
    </w:p>
    <w:p w:rsidR="00E03771" w:rsidRPr="00E03771" w:rsidRDefault="00E03771" w:rsidP="00E037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771">
        <w:rPr>
          <w:rFonts w:ascii="Times New Roman" w:hAnsi="Times New Roman" w:cs="Times New Roman"/>
          <w:sz w:val="24"/>
          <w:szCs w:val="24"/>
        </w:rPr>
        <w:t xml:space="preserve">Planowane i zrealizowane rozchody w kwocie 1 658 553,77 zł przeznaczono </w:t>
      </w:r>
      <w:proofErr w:type="gramStart"/>
      <w:r w:rsidRPr="00E03771">
        <w:rPr>
          <w:rFonts w:ascii="Times New Roman" w:hAnsi="Times New Roman" w:cs="Times New Roman"/>
          <w:sz w:val="24"/>
          <w:szCs w:val="24"/>
        </w:rPr>
        <w:t>na  spłatę</w:t>
      </w:r>
      <w:proofErr w:type="gramEnd"/>
      <w:r w:rsidRPr="00E03771">
        <w:rPr>
          <w:rFonts w:ascii="Times New Roman" w:hAnsi="Times New Roman" w:cs="Times New Roman"/>
          <w:sz w:val="24"/>
          <w:szCs w:val="24"/>
        </w:rPr>
        <w:t xml:space="preserve"> kredytów :</w:t>
      </w:r>
    </w:p>
    <w:p w:rsidR="00E03771" w:rsidRPr="001D60F8" w:rsidRDefault="00E03771" w:rsidP="00E037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0F8">
        <w:rPr>
          <w:rFonts w:ascii="Times New Roman" w:hAnsi="Times New Roman" w:cs="Times New Roman"/>
          <w:sz w:val="24"/>
          <w:szCs w:val="24"/>
        </w:rPr>
        <w:t xml:space="preserve">a) zaciągniętych w Banku Spółdzielczym „MAZOWSZE” w </w:t>
      </w:r>
      <w:proofErr w:type="gramStart"/>
      <w:r w:rsidRPr="001D60F8">
        <w:rPr>
          <w:rFonts w:ascii="Times New Roman" w:hAnsi="Times New Roman" w:cs="Times New Roman"/>
          <w:sz w:val="24"/>
          <w:szCs w:val="24"/>
        </w:rPr>
        <w:t>Bielsku                                             z</w:t>
      </w:r>
      <w:proofErr w:type="gramEnd"/>
      <w:r w:rsidRPr="001D60F8">
        <w:rPr>
          <w:rFonts w:ascii="Times New Roman" w:hAnsi="Times New Roman" w:cs="Times New Roman"/>
          <w:sz w:val="24"/>
          <w:szCs w:val="24"/>
        </w:rPr>
        <w:t xml:space="preserve"> przeznaczeniem na :</w:t>
      </w:r>
    </w:p>
    <w:p w:rsidR="00E03771" w:rsidRPr="001D60F8" w:rsidRDefault="00E03771" w:rsidP="00E037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60F8">
        <w:rPr>
          <w:rFonts w:ascii="Times New Roman" w:hAnsi="Times New Roman" w:cs="Times New Roman"/>
          <w:sz w:val="24"/>
          <w:szCs w:val="24"/>
        </w:rPr>
        <w:t>-  przebudowę</w:t>
      </w:r>
      <w:proofErr w:type="gramEnd"/>
      <w:r w:rsidRPr="001D60F8">
        <w:rPr>
          <w:rFonts w:ascii="Times New Roman" w:hAnsi="Times New Roman" w:cs="Times New Roman"/>
          <w:sz w:val="24"/>
          <w:szCs w:val="24"/>
        </w:rPr>
        <w:t xml:space="preserve"> drogi gminnej Szewce – </w:t>
      </w:r>
      <w:r w:rsidR="001D60F8" w:rsidRPr="001D60F8">
        <w:rPr>
          <w:rFonts w:ascii="Times New Roman" w:hAnsi="Times New Roman" w:cs="Times New Roman"/>
          <w:sz w:val="24"/>
          <w:szCs w:val="24"/>
        </w:rPr>
        <w:t>125</w:t>
      </w:r>
      <w:r w:rsidR="002F41A7">
        <w:rPr>
          <w:rFonts w:ascii="Times New Roman" w:hAnsi="Times New Roman" w:cs="Times New Roman"/>
          <w:sz w:val="24"/>
          <w:szCs w:val="24"/>
        </w:rPr>
        <w:t> </w:t>
      </w:r>
      <w:r w:rsidR="001D60F8" w:rsidRPr="001D60F8">
        <w:rPr>
          <w:rFonts w:ascii="Times New Roman" w:hAnsi="Times New Roman" w:cs="Times New Roman"/>
          <w:sz w:val="24"/>
          <w:szCs w:val="24"/>
        </w:rPr>
        <w:t>0</w:t>
      </w:r>
      <w:r w:rsidRPr="001D60F8">
        <w:rPr>
          <w:rFonts w:ascii="Times New Roman" w:hAnsi="Times New Roman" w:cs="Times New Roman"/>
          <w:sz w:val="24"/>
          <w:szCs w:val="24"/>
        </w:rPr>
        <w:t>00</w:t>
      </w:r>
      <w:r w:rsidR="002F41A7">
        <w:rPr>
          <w:rFonts w:ascii="Times New Roman" w:hAnsi="Times New Roman" w:cs="Times New Roman"/>
          <w:sz w:val="24"/>
          <w:szCs w:val="24"/>
        </w:rPr>
        <w:t>,00</w:t>
      </w:r>
      <w:r w:rsidRPr="001D60F8">
        <w:rPr>
          <w:rFonts w:ascii="Times New Roman" w:hAnsi="Times New Roman" w:cs="Times New Roman"/>
          <w:sz w:val="24"/>
          <w:szCs w:val="24"/>
        </w:rPr>
        <w:t xml:space="preserve"> zł,</w:t>
      </w:r>
    </w:p>
    <w:p w:rsidR="00E03771" w:rsidRPr="001D60F8" w:rsidRDefault="00E03771" w:rsidP="00E037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60F8">
        <w:rPr>
          <w:rFonts w:ascii="Times New Roman" w:hAnsi="Times New Roman" w:cs="Times New Roman"/>
          <w:sz w:val="24"/>
          <w:szCs w:val="24"/>
        </w:rPr>
        <w:t>-  przebudowę</w:t>
      </w:r>
      <w:proofErr w:type="gramEnd"/>
      <w:r w:rsidRPr="001D60F8">
        <w:rPr>
          <w:rFonts w:ascii="Times New Roman" w:hAnsi="Times New Roman" w:cs="Times New Roman"/>
          <w:sz w:val="24"/>
          <w:szCs w:val="24"/>
        </w:rPr>
        <w:t xml:space="preserve"> drogi gminnej Sękowo – Niszczyce- Pieńki – </w:t>
      </w:r>
      <w:r w:rsidR="001D60F8" w:rsidRPr="001D60F8">
        <w:rPr>
          <w:rFonts w:ascii="Times New Roman" w:hAnsi="Times New Roman" w:cs="Times New Roman"/>
          <w:sz w:val="24"/>
          <w:szCs w:val="24"/>
        </w:rPr>
        <w:t>125</w:t>
      </w:r>
      <w:r w:rsidR="002F41A7">
        <w:rPr>
          <w:rFonts w:ascii="Times New Roman" w:hAnsi="Times New Roman" w:cs="Times New Roman"/>
          <w:sz w:val="24"/>
          <w:szCs w:val="24"/>
        </w:rPr>
        <w:t> </w:t>
      </w:r>
      <w:r w:rsidR="001D60F8" w:rsidRPr="001D60F8">
        <w:rPr>
          <w:rFonts w:ascii="Times New Roman" w:hAnsi="Times New Roman" w:cs="Times New Roman"/>
          <w:sz w:val="24"/>
          <w:szCs w:val="24"/>
        </w:rPr>
        <w:t>0</w:t>
      </w:r>
      <w:r w:rsidRPr="001D60F8">
        <w:rPr>
          <w:rFonts w:ascii="Times New Roman" w:hAnsi="Times New Roman" w:cs="Times New Roman"/>
          <w:sz w:val="24"/>
          <w:szCs w:val="24"/>
        </w:rPr>
        <w:t>00</w:t>
      </w:r>
      <w:r w:rsidR="002F41A7">
        <w:rPr>
          <w:rFonts w:ascii="Times New Roman" w:hAnsi="Times New Roman" w:cs="Times New Roman"/>
          <w:sz w:val="24"/>
          <w:szCs w:val="24"/>
        </w:rPr>
        <w:t>,00</w:t>
      </w:r>
      <w:r w:rsidRPr="001D60F8">
        <w:rPr>
          <w:rFonts w:ascii="Times New Roman" w:hAnsi="Times New Roman" w:cs="Times New Roman"/>
          <w:sz w:val="24"/>
          <w:szCs w:val="24"/>
        </w:rPr>
        <w:t xml:space="preserve"> zł,</w:t>
      </w:r>
    </w:p>
    <w:p w:rsidR="00E03771" w:rsidRPr="001D60F8" w:rsidRDefault="00E03771" w:rsidP="00E037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60F8">
        <w:rPr>
          <w:rFonts w:ascii="Times New Roman" w:hAnsi="Times New Roman" w:cs="Times New Roman"/>
          <w:sz w:val="24"/>
          <w:szCs w:val="24"/>
        </w:rPr>
        <w:t>-  budowę</w:t>
      </w:r>
      <w:proofErr w:type="gramEnd"/>
      <w:r w:rsidRPr="001D60F8">
        <w:rPr>
          <w:rFonts w:ascii="Times New Roman" w:hAnsi="Times New Roman" w:cs="Times New Roman"/>
          <w:sz w:val="24"/>
          <w:szCs w:val="24"/>
        </w:rPr>
        <w:t xml:space="preserve"> i przebudowę ulic osiedlowych w Bielsku- część A  - </w:t>
      </w:r>
      <w:r w:rsidR="001D60F8" w:rsidRPr="001D60F8">
        <w:rPr>
          <w:rFonts w:ascii="Times New Roman" w:hAnsi="Times New Roman" w:cs="Times New Roman"/>
          <w:sz w:val="24"/>
          <w:szCs w:val="24"/>
        </w:rPr>
        <w:t>73</w:t>
      </w:r>
      <w:r w:rsidR="002F41A7">
        <w:rPr>
          <w:rFonts w:ascii="Times New Roman" w:hAnsi="Times New Roman" w:cs="Times New Roman"/>
          <w:sz w:val="24"/>
          <w:szCs w:val="24"/>
        </w:rPr>
        <w:t> </w:t>
      </w:r>
      <w:r w:rsidR="001D60F8" w:rsidRPr="001D60F8">
        <w:rPr>
          <w:rFonts w:ascii="Times New Roman" w:hAnsi="Times New Roman" w:cs="Times New Roman"/>
          <w:sz w:val="24"/>
          <w:szCs w:val="24"/>
        </w:rPr>
        <w:t>04</w:t>
      </w:r>
      <w:r w:rsidRPr="001D60F8">
        <w:rPr>
          <w:rFonts w:ascii="Times New Roman" w:hAnsi="Times New Roman" w:cs="Times New Roman"/>
          <w:sz w:val="24"/>
          <w:szCs w:val="24"/>
        </w:rPr>
        <w:t>0</w:t>
      </w:r>
      <w:r w:rsidR="002F41A7">
        <w:rPr>
          <w:rFonts w:ascii="Times New Roman" w:hAnsi="Times New Roman" w:cs="Times New Roman"/>
          <w:sz w:val="24"/>
          <w:szCs w:val="24"/>
        </w:rPr>
        <w:t>,00</w:t>
      </w:r>
      <w:r w:rsidRPr="001D60F8">
        <w:rPr>
          <w:rFonts w:ascii="Times New Roman" w:hAnsi="Times New Roman" w:cs="Times New Roman"/>
          <w:sz w:val="24"/>
          <w:szCs w:val="24"/>
        </w:rPr>
        <w:t xml:space="preserve"> zł,</w:t>
      </w:r>
    </w:p>
    <w:p w:rsidR="00E03771" w:rsidRPr="004F0323" w:rsidRDefault="00E03771" w:rsidP="00E037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323">
        <w:rPr>
          <w:rFonts w:ascii="Times New Roman" w:hAnsi="Times New Roman" w:cs="Times New Roman"/>
          <w:sz w:val="24"/>
          <w:szCs w:val="24"/>
        </w:rPr>
        <w:t xml:space="preserve">- poczwórne powierzchniowe utrwalenie emulsją asfaltową i kruszywem dróg </w:t>
      </w:r>
      <w:proofErr w:type="gramStart"/>
      <w:r w:rsidRPr="004F0323">
        <w:rPr>
          <w:rFonts w:ascii="Times New Roman" w:hAnsi="Times New Roman" w:cs="Times New Roman"/>
          <w:sz w:val="24"/>
          <w:szCs w:val="24"/>
        </w:rPr>
        <w:t>gminnych                                      w</w:t>
      </w:r>
      <w:proofErr w:type="gramEnd"/>
      <w:r w:rsidRPr="004F0323">
        <w:rPr>
          <w:rFonts w:ascii="Times New Roman" w:hAnsi="Times New Roman" w:cs="Times New Roman"/>
          <w:sz w:val="24"/>
          <w:szCs w:val="24"/>
        </w:rPr>
        <w:t xml:space="preserve"> miejscowościach Gminy Bielsk, pow. płocki, woj. mazowieckie: Goślice, Józinek, Tchórz, Cekanowo, Machcino – </w:t>
      </w:r>
      <w:r w:rsidR="004F0323" w:rsidRPr="004F0323">
        <w:rPr>
          <w:rFonts w:ascii="Times New Roman" w:hAnsi="Times New Roman" w:cs="Times New Roman"/>
          <w:sz w:val="24"/>
          <w:szCs w:val="24"/>
        </w:rPr>
        <w:t>113</w:t>
      </w:r>
      <w:r w:rsidR="002F41A7">
        <w:rPr>
          <w:rFonts w:ascii="Times New Roman" w:hAnsi="Times New Roman" w:cs="Times New Roman"/>
          <w:sz w:val="24"/>
          <w:szCs w:val="24"/>
        </w:rPr>
        <w:t> </w:t>
      </w:r>
      <w:r w:rsidR="004F0323" w:rsidRPr="004F0323">
        <w:rPr>
          <w:rFonts w:ascii="Times New Roman" w:hAnsi="Times New Roman" w:cs="Times New Roman"/>
          <w:sz w:val="24"/>
          <w:szCs w:val="24"/>
        </w:rPr>
        <w:t>0</w:t>
      </w:r>
      <w:r w:rsidRPr="004F0323">
        <w:rPr>
          <w:rFonts w:ascii="Times New Roman" w:hAnsi="Times New Roman" w:cs="Times New Roman"/>
          <w:sz w:val="24"/>
          <w:szCs w:val="24"/>
        </w:rPr>
        <w:t>00</w:t>
      </w:r>
      <w:r w:rsidR="002F41A7">
        <w:rPr>
          <w:rFonts w:ascii="Times New Roman" w:hAnsi="Times New Roman" w:cs="Times New Roman"/>
          <w:sz w:val="24"/>
          <w:szCs w:val="24"/>
        </w:rPr>
        <w:t>,00</w:t>
      </w:r>
      <w:r w:rsidRPr="004F0323">
        <w:rPr>
          <w:rFonts w:ascii="Times New Roman" w:hAnsi="Times New Roman" w:cs="Times New Roman"/>
          <w:sz w:val="24"/>
          <w:szCs w:val="24"/>
        </w:rPr>
        <w:t xml:space="preserve"> zł,  </w:t>
      </w:r>
    </w:p>
    <w:p w:rsidR="00E03771" w:rsidRPr="004F0323" w:rsidRDefault="00E03771" w:rsidP="00E037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0323">
        <w:rPr>
          <w:rFonts w:ascii="Times New Roman" w:hAnsi="Times New Roman" w:cs="Times New Roman"/>
          <w:sz w:val="24"/>
          <w:szCs w:val="24"/>
        </w:rPr>
        <w:t xml:space="preserve">- </w:t>
      </w:r>
      <w:r w:rsidR="002F41A7">
        <w:rPr>
          <w:rFonts w:ascii="Times New Roman" w:hAnsi="Times New Roman" w:cs="Times New Roman"/>
          <w:sz w:val="24"/>
          <w:szCs w:val="24"/>
        </w:rPr>
        <w:t xml:space="preserve"> </w:t>
      </w:r>
      <w:r w:rsidRPr="004F0323">
        <w:rPr>
          <w:rFonts w:ascii="Times New Roman" w:hAnsi="Times New Roman" w:cs="Times New Roman"/>
          <w:sz w:val="24"/>
          <w:szCs w:val="24"/>
        </w:rPr>
        <w:t>rozbudowę</w:t>
      </w:r>
      <w:proofErr w:type="gramEnd"/>
      <w:r w:rsidRPr="004F0323">
        <w:rPr>
          <w:rFonts w:ascii="Times New Roman" w:hAnsi="Times New Roman" w:cs="Times New Roman"/>
          <w:sz w:val="24"/>
          <w:szCs w:val="24"/>
        </w:rPr>
        <w:t xml:space="preserve">  istniejącej oczyszczalni ścieków w Bielsku – </w:t>
      </w:r>
      <w:r w:rsidR="004F0323" w:rsidRPr="004F0323">
        <w:rPr>
          <w:rFonts w:ascii="Times New Roman" w:hAnsi="Times New Roman" w:cs="Times New Roman"/>
          <w:sz w:val="24"/>
          <w:szCs w:val="24"/>
        </w:rPr>
        <w:t>150</w:t>
      </w:r>
      <w:r w:rsidR="002F41A7">
        <w:rPr>
          <w:rFonts w:ascii="Times New Roman" w:hAnsi="Times New Roman" w:cs="Times New Roman"/>
          <w:sz w:val="24"/>
          <w:szCs w:val="24"/>
        </w:rPr>
        <w:t> </w:t>
      </w:r>
      <w:r w:rsidRPr="004F0323">
        <w:rPr>
          <w:rFonts w:ascii="Times New Roman" w:hAnsi="Times New Roman" w:cs="Times New Roman"/>
          <w:sz w:val="24"/>
          <w:szCs w:val="24"/>
        </w:rPr>
        <w:t>000</w:t>
      </w:r>
      <w:r w:rsidR="002F41A7">
        <w:rPr>
          <w:rFonts w:ascii="Times New Roman" w:hAnsi="Times New Roman" w:cs="Times New Roman"/>
          <w:sz w:val="24"/>
          <w:szCs w:val="24"/>
        </w:rPr>
        <w:t>,00</w:t>
      </w:r>
      <w:r w:rsidRPr="004F0323">
        <w:rPr>
          <w:rFonts w:ascii="Times New Roman" w:hAnsi="Times New Roman" w:cs="Times New Roman"/>
          <w:sz w:val="24"/>
          <w:szCs w:val="24"/>
        </w:rPr>
        <w:t xml:space="preserve"> zł, </w:t>
      </w:r>
    </w:p>
    <w:p w:rsidR="00E03771" w:rsidRPr="004F0323" w:rsidRDefault="00E03771" w:rsidP="00E037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0323">
        <w:rPr>
          <w:rFonts w:ascii="Times New Roman" w:hAnsi="Times New Roman" w:cs="Times New Roman"/>
          <w:sz w:val="24"/>
          <w:szCs w:val="24"/>
        </w:rPr>
        <w:t xml:space="preserve">- </w:t>
      </w:r>
      <w:r w:rsidR="002F41A7">
        <w:rPr>
          <w:rFonts w:ascii="Times New Roman" w:hAnsi="Times New Roman" w:cs="Times New Roman"/>
          <w:sz w:val="24"/>
          <w:szCs w:val="24"/>
        </w:rPr>
        <w:t xml:space="preserve"> </w:t>
      </w:r>
      <w:r w:rsidRPr="004F0323">
        <w:rPr>
          <w:rFonts w:ascii="Times New Roman" w:hAnsi="Times New Roman" w:cs="Times New Roman"/>
          <w:sz w:val="24"/>
          <w:szCs w:val="24"/>
        </w:rPr>
        <w:t>spłatę</w:t>
      </w:r>
      <w:proofErr w:type="gramEnd"/>
      <w:r w:rsidRPr="004F0323">
        <w:rPr>
          <w:rFonts w:ascii="Times New Roman" w:hAnsi="Times New Roman" w:cs="Times New Roman"/>
          <w:sz w:val="24"/>
          <w:szCs w:val="24"/>
        </w:rPr>
        <w:t xml:space="preserve"> wcześniej zaciągniętych kredytów i pożyczek – </w:t>
      </w:r>
      <w:r w:rsidR="004F0323" w:rsidRPr="004F0323">
        <w:rPr>
          <w:rFonts w:ascii="Times New Roman" w:hAnsi="Times New Roman" w:cs="Times New Roman"/>
          <w:sz w:val="24"/>
          <w:szCs w:val="24"/>
        </w:rPr>
        <w:t>807</w:t>
      </w:r>
      <w:r w:rsidR="002F41A7">
        <w:rPr>
          <w:rFonts w:ascii="Times New Roman" w:hAnsi="Times New Roman" w:cs="Times New Roman"/>
          <w:sz w:val="24"/>
          <w:szCs w:val="24"/>
        </w:rPr>
        <w:t> </w:t>
      </w:r>
      <w:r w:rsidR="004F0323" w:rsidRPr="004F0323">
        <w:rPr>
          <w:rFonts w:ascii="Times New Roman" w:hAnsi="Times New Roman" w:cs="Times New Roman"/>
          <w:sz w:val="24"/>
          <w:szCs w:val="24"/>
        </w:rPr>
        <w:t>0</w:t>
      </w:r>
      <w:r w:rsidRPr="004F0323">
        <w:rPr>
          <w:rFonts w:ascii="Times New Roman" w:hAnsi="Times New Roman" w:cs="Times New Roman"/>
          <w:sz w:val="24"/>
          <w:szCs w:val="24"/>
        </w:rPr>
        <w:t>00</w:t>
      </w:r>
      <w:r w:rsidR="002F41A7">
        <w:rPr>
          <w:rFonts w:ascii="Times New Roman" w:hAnsi="Times New Roman" w:cs="Times New Roman"/>
          <w:sz w:val="24"/>
          <w:szCs w:val="24"/>
        </w:rPr>
        <w:t>,00</w:t>
      </w:r>
      <w:r w:rsidRPr="004F0323">
        <w:rPr>
          <w:rFonts w:ascii="Times New Roman" w:hAnsi="Times New Roman" w:cs="Times New Roman"/>
          <w:sz w:val="24"/>
          <w:szCs w:val="24"/>
        </w:rPr>
        <w:t xml:space="preserve"> zł, </w:t>
      </w:r>
    </w:p>
    <w:p w:rsidR="00E03771" w:rsidRPr="004F0323" w:rsidRDefault="00E03771" w:rsidP="00E037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323">
        <w:rPr>
          <w:rFonts w:ascii="Times New Roman" w:hAnsi="Times New Roman" w:cs="Times New Roman"/>
          <w:sz w:val="24"/>
          <w:szCs w:val="24"/>
        </w:rPr>
        <w:t xml:space="preserve">b) zaciągniętego w BRE </w:t>
      </w:r>
      <w:proofErr w:type="gramStart"/>
      <w:r w:rsidRPr="004F0323">
        <w:rPr>
          <w:rFonts w:ascii="Times New Roman" w:hAnsi="Times New Roman" w:cs="Times New Roman"/>
          <w:sz w:val="24"/>
          <w:szCs w:val="24"/>
        </w:rPr>
        <w:t>Bank  Spółka</w:t>
      </w:r>
      <w:proofErr w:type="gramEnd"/>
      <w:r w:rsidRPr="004F0323">
        <w:rPr>
          <w:rFonts w:ascii="Times New Roman" w:hAnsi="Times New Roman" w:cs="Times New Roman"/>
          <w:sz w:val="24"/>
          <w:szCs w:val="24"/>
        </w:rPr>
        <w:t xml:space="preserve"> Akcyjna z siedzibą w Warszawie z przeznaczeniem na: -poczwórne powierzchniowe utrwalenie emulsją asfaltową i kruszywem dróg gminnych               w miejscowościach Gminy Bielsk: Kleniewo, Jaroszewo Biskupie, Zagroba,                           Machcino, Machcinko – </w:t>
      </w:r>
      <w:r w:rsidR="004F0323" w:rsidRPr="004F0323">
        <w:rPr>
          <w:rFonts w:ascii="Times New Roman" w:hAnsi="Times New Roman" w:cs="Times New Roman"/>
          <w:sz w:val="24"/>
          <w:szCs w:val="24"/>
        </w:rPr>
        <w:t>144 513,77</w:t>
      </w:r>
      <w:r w:rsidRPr="004F0323">
        <w:rPr>
          <w:rFonts w:ascii="Times New Roman" w:hAnsi="Times New Roman" w:cs="Times New Roman"/>
          <w:sz w:val="24"/>
          <w:szCs w:val="24"/>
        </w:rPr>
        <w:t xml:space="preserve"> zł,    </w:t>
      </w:r>
    </w:p>
    <w:p w:rsidR="00E03771" w:rsidRPr="004F0323" w:rsidRDefault="00E03771" w:rsidP="00E037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0323">
        <w:rPr>
          <w:rFonts w:ascii="Times New Roman" w:hAnsi="Times New Roman" w:cs="Times New Roman"/>
          <w:sz w:val="24"/>
          <w:szCs w:val="24"/>
        </w:rPr>
        <w:t>c)</w:t>
      </w:r>
      <w:r w:rsidR="002F41A7">
        <w:rPr>
          <w:rFonts w:ascii="Times New Roman" w:hAnsi="Times New Roman" w:cs="Times New Roman"/>
          <w:sz w:val="24"/>
          <w:szCs w:val="24"/>
        </w:rPr>
        <w:t xml:space="preserve">  </w:t>
      </w:r>
      <w:r w:rsidRPr="004F0323">
        <w:rPr>
          <w:rFonts w:ascii="Times New Roman" w:hAnsi="Times New Roman" w:cs="Times New Roman"/>
          <w:sz w:val="24"/>
          <w:szCs w:val="24"/>
        </w:rPr>
        <w:t>zaciągniętego</w:t>
      </w:r>
      <w:proofErr w:type="gramEnd"/>
      <w:r w:rsidRPr="004F0323">
        <w:rPr>
          <w:rFonts w:ascii="Times New Roman" w:hAnsi="Times New Roman" w:cs="Times New Roman"/>
          <w:sz w:val="24"/>
          <w:szCs w:val="24"/>
        </w:rPr>
        <w:t xml:space="preserve"> w Banku Spółdzielczym „VISTULA” w Bielsku z przeznaczeniem na :</w:t>
      </w:r>
    </w:p>
    <w:p w:rsidR="00E03771" w:rsidRPr="004F0323" w:rsidRDefault="00E03771" w:rsidP="00E037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323">
        <w:rPr>
          <w:rFonts w:ascii="Times New Roman" w:hAnsi="Times New Roman" w:cs="Times New Roman"/>
          <w:sz w:val="24"/>
          <w:szCs w:val="24"/>
        </w:rPr>
        <w:t xml:space="preserve">- spłatę wcześniej zaciągniętych kredytów i </w:t>
      </w:r>
      <w:proofErr w:type="gramStart"/>
      <w:r w:rsidRPr="004F0323">
        <w:rPr>
          <w:rFonts w:ascii="Times New Roman" w:hAnsi="Times New Roman" w:cs="Times New Roman"/>
          <w:sz w:val="24"/>
          <w:szCs w:val="24"/>
        </w:rPr>
        <w:t xml:space="preserve">pożyczek –  </w:t>
      </w:r>
      <w:r w:rsidR="004F0323" w:rsidRPr="004F0323">
        <w:rPr>
          <w:rFonts w:ascii="Times New Roman" w:hAnsi="Times New Roman" w:cs="Times New Roman"/>
          <w:sz w:val="24"/>
          <w:szCs w:val="24"/>
        </w:rPr>
        <w:t>96</w:t>
      </w:r>
      <w:r w:rsidR="002F41A7">
        <w:rPr>
          <w:rFonts w:ascii="Times New Roman" w:hAnsi="Times New Roman" w:cs="Times New Roman"/>
          <w:sz w:val="24"/>
          <w:szCs w:val="24"/>
        </w:rPr>
        <w:t> </w:t>
      </w:r>
      <w:r w:rsidRPr="004F0323">
        <w:rPr>
          <w:rFonts w:ascii="Times New Roman" w:hAnsi="Times New Roman" w:cs="Times New Roman"/>
          <w:sz w:val="24"/>
          <w:szCs w:val="24"/>
        </w:rPr>
        <w:t>000</w:t>
      </w:r>
      <w:r w:rsidR="002F41A7">
        <w:rPr>
          <w:rFonts w:ascii="Times New Roman" w:hAnsi="Times New Roman" w:cs="Times New Roman"/>
          <w:sz w:val="24"/>
          <w:szCs w:val="24"/>
        </w:rPr>
        <w:t>,00</w:t>
      </w:r>
      <w:r w:rsidRPr="004F0323">
        <w:rPr>
          <w:rFonts w:ascii="Times New Roman" w:hAnsi="Times New Roman" w:cs="Times New Roman"/>
          <w:sz w:val="24"/>
          <w:szCs w:val="24"/>
        </w:rPr>
        <w:t xml:space="preserve"> zł</w:t>
      </w:r>
      <w:proofErr w:type="gramEnd"/>
      <w:r w:rsidRPr="004F0323">
        <w:rPr>
          <w:rFonts w:ascii="Times New Roman" w:hAnsi="Times New Roman" w:cs="Times New Roman"/>
          <w:sz w:val="24"/>
          <w:szCs w:val="24"/>
        </w:rPr>
        <w:t>,</w:t>
      </w:r>
    </w:p>
    <w:p w:rsidR="00E03771" w:rsidRPr="004F0323" w:rsidRDefault="00E03771" w:rsidP="00E037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0323">
        <w:rPr>
          <w:rFonts w:ascii="Times New Roman" w:hAnsi="Times New Roman" w:cs="Times New Roman"/>
          <w:sz w:val="24"/>
          <w:szCs w:val="24"/>
        </w:rPr>
        <w:t>d)</w:t>
      </w:r>
      <w:r w:rsidR="002F41A7">
        <w:rPr>
          <w:rFonts w:ascii="Times New Roman" w:hAnsi="Times New Roman" w:cs="Times New Roman"/>
          <w:sz w:val="24"/>
          <w:szCs w:val="24"/>
        </w:rPr>
        <w:t xml:space="preserve"> </w:t>
      </w:r>
      <w:r w:rsidRPr="004F0323">
        <w:rPr>
          <w:rFonts w:ascii="Times New Roman" w:hAnsi="Times New Roman" w:cs="Times New Roman"/>
          <w:sz w:val="24"/>
          <w:szCs w:val="24"/>
        </w:rPr>
        <w:t xml:space="preserve"> zaciągniętego</w:t>
      </w:r>
      <w:proofErr w:type="gramEnd"/>
      <w:r w:rsidRPr="004F0323">
        <w:rPr>
          <w:rFonts w:ascii="Times New Roman" w:hAnsi="Times New Roman" w:cs="Times New Roman"/>
          <w:sz w:val="24"/>
          <w:szCs w:val="24"/>
        </w:rPr>
        <w:t xml:space="preserve"> w Banku Spółdzielczym w Mszczonowie z przeznaczeniem na:</w:t>
      </w:r>
    </w:p>
    <w:p w:rsidR="00E03771" w:rsidRPr="004F0323" w:rsidRDefault="00E03771" w:rsidP="00E037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323">
        <w:rPr>
          <w:rFonts w:ascii="Times New Roman" w:hAnsi="Times New Roman" w:cs="Times New Roman"/>
          <w:sz w:val="24"/>
          <w:szCs w:val="24"/>
        </w:rPr>
        <w:t xml:space="preserve"> - spłatę wcześniej zaciągniętych kredytów i </w:t>
      </w:r>
      <w:proofErr w:type="gramStart"/>
      <w:r w:rsidRPr="004F0323">
        <w:rPr>
          <w:rFonts w:ascii="Times New Roman" w:hAnsi="Times New Roman" w:cs="Times New Roman"/>
          <w:sz w:val="24"/>
          <w:szCs w:val="24"/>
        </w:rPr>
        <w:t xml:space="preserve">pożyczek –  </w:t>
      </w:r>
      <w:r w:rsidR="004F0323" w:rsidRPr="004F0323">
        <w:rPr>
          <w:rFonts w:ascii="Times New Roman" w:hAnsi="Times New Roman" w:cs="Times New Roman"/>
          <w:sz w:val="24"/>
          <w:szCs w:val="24"/>
        </w:rPr>
        <w:t>25</w:t>
      </w:r>
      <w:r w:rsidR="002F41A7">
        <w:rPr>
          <w:rFonts w:ascii="Times New Roman" w:hAnsi="Times New Roman" w:cs="Times New Roman"/>
          <w:sz w:val="24"/>
          <w:szCs w:val="24"/>
        </w:rPr>
        <w:t> </w:t>
      </w:r>
      <w:r w:rsidR="004F0323" w:rsidRPr="004F0323">
        <w:rPr>
          <w:rFonts w:ascii="Times New Roman" w:hAnsi="Times New Roman" w:cs="Times New Roman"/>
          <w:sz w:val="24"/>
          <w:szCs w:val="24"/>
        </w:rPr>
        <w:t>0</w:t>
      </w:r>
      <w:r w:rsidRPr="004F0323">
        <w:rPr>
          <w:rFonts w:ascii="Times New Roman" w:hAnsi="Times New Roman" w:cs="Times New Roman"/>
          <w:sz w:val="24"/>
          <w:szCs w:val="24"/>
        </w:rPr>
        <w:t>00</w:t>
      </w:r>
      <w:r w:rsidR="002F41A7">
        <w:rPr>
          <w:rFonts w:ascii="Times New Roman" w:hAnsi="Times New Roman" w:cs="Times New Roman"/>
          <w:sz w:val="24"/>
          <w:szCs w:val="24"/>
        </w:rPr>
        <w:t>,00</w:t>
      </w:r>
      <w:r w:rsidRPr="004F0323">
        <w:rPr>
          <w:rFonts w:ascii="Times New Roman" w:hAnsi="Times New Roman" w:cs="Times New Roman"/>
          <w:sz w:val="24"/>
          <w:szCs w:val="24"/>
        </w:rPr>
        <w:t xml:space="preserve"> zł</w:t>
      </w:r>
      <w:proofErr w:type="gramEnd"/>
      <w:r w:rsidRPr="004F0323">
        <w:rPr>
          <w:rFonts w:ascii="Times New Roman" w:hAnsi="Times New Roman" w:cs="Times New Roman"/>
          <w:sz w:val="24"/>
          <w:szCs w:val="24"/>
        </w:rPr>
        <w:t>.</w:t>
      </w:r>
    </w:p>
    <w:p w:rsidR="00E03771" w:rsidRPr="006564F5" w:rsidRDefault="00E03771" w:rsidP="00E037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4F5">
        <w:rPr>
          <w:rFonts w:ascii="Times New Roman" w:hAnsi="Times New Roman" w:cs="Times New Roman"/>
          <w:sz w:val="24"/>
          <w:szCs w:val="24"/>
        </w:rPr>
        <w:t>Realizację przychodów i rozchodów w układzie tabelarycznym przedstawia załącznik nr 3.</w:t>
      </w:r>
    </w:p>
    <w:p w:rsidR="00E03771" w:rsidRPr="006564F5" w:rsidRDefault="00E03771" w:rsidP="00E03771">
      <w:pPr>
        <w:spacing w:before="20" w:after="20" w:line="360" w:lineRule="auto"/>
        <w:jc w:val="both"/>
        <w:rPr>
          <w:rFonts w:ascii="Times New Roman" w:hAnsi="Times New Roman"/>
          <w:sz w:val="24"/>
          <w:szCs w:val="24"/>
        </w:rPr>
      </w:pPr>
      <w:r w:rsidRPr="00CD13A0">
        <w:rPr>
          <w:rFonts w:ascii="Times New Roman" w:hAnsi="Times New Roman"/>
          <w:sz w:val="24"/>
          <w:szCs w:val="24"/>
        </w:rPr>
        <w:t xml:space="preserve">                   </w:t>
      </w:r>
      <w:proofErr w:type="gramStart"/>
      <w:r w:rsidRPr="00CD13A0">
        <w:rPr>
          <w:rFonts w:ascii="Times New Roman" w:hAnsi="Times New Roman"/>
          <w:sz w:val="24"/>
          <w:szCs w:val="24"/>
        </w:rPr>
        <w:t>Na  koniec</w:t>
      </w:r>
      <w:proofErr w:type="gramEnd"/>
      <w:r w:rsidRPr="00CD13A0">
        <w:rPr>
          <w:rFonts w:ascii="Times New Roman" w:hAnsi="Times New Roman"/>
          <w:sz w:val="24"/>
          <w:szCs w:val="24"/>
        </w:rPr>
        <w:t xml:space="preserve"> okresu sprawozdawczego gmina  posiada  zadłużenie  w  kwocie  7 </w:t>
      </w:r>
      <w:r w:rsidR="006564F5" w:rsidRPr="00CD13A0">
        <w:rPr>
          <w:rFonts w:ascii="Times New Roman" w:hAnsi="Times New Roman"/>
          <w:sz w:val="24"/>
          <w:szCs w:val="24"/>
        </w:rPr>
        <w:t>584 246,17</w:t>
      </w:r>
      <w:r w:rsidRPr="00CD13A0">
        <w:rPr>
          <w:rFonts w:ascii="Times New Roman" w:hAnsi="Times New Roman"/>
          <w:sz w:val="24"/>
          <w:szCs w:val="24"/>
        </w:rPr>
        <w:t xml:space="preserve"> zł z tytułu kredytów zaciągniętych  w  Banku  Spółdzielczym „MAZOWSZE”</w:t>
      </w:r>
      <w:r w:rsidRPr="00E03771">
        <w:rPr>
          <w:rFonts w:ascii="Times New Roman" w:hAnsi="Times New Roman"/>
          <w:color w:val="7030A0"/>
          <w:sz w:val="24"/>
          <w:szCs w:val="24"/>
        </w:rPr>
        <w:t xml:space="preserve"> </w:t>
      </w:r>
      <w:r w:rsidRPr="006564F5">
        <w:rPr>
          <w:rFonts w:ascii="Times New Roman" w:hAnsi="Times New Roman"/>
          <w:sz w:val="24"/>
          <w:szCs w:val="24"/>
        </w:rPr>
        <w:t>O/Bielsk w kwocie łącznej</w:t>
      </w:r>
      <w:r w:rsidR="006564F5">
        <w:rPr>
          <w:rFonts w:ascii="Times New Roman" w:hAnsi="Times New Roman"/>
          <w:sz w:val="24"/>
          <w:szCs w:val="24"/>
        </w:rPr>
        <w:t xml:space="preserve"> 5 122 246,17</w:t>
      </w:r>
      <w:r w:rsidR="002F41A7">
        <w:rPr>
          <w:rFonts w:ascii="Times New Roman" w:hAnsi="Times New Roman"/>
          <w:sz w:val="24"/>
          <w:szCs w:val="24"/>
        </w:rPr>
        <w:t xml:space="preserve"> zł</w:t>
      </w:r>
      <w:r w:rsidRPr="006564F5">
        <w:rPr>
          <w:rFonts w:ascii="Times New Roman" w:hAnsi="Times New Roman"/>
          <w:sz w:val="24"/>
          <w:szCs w:val="24"/>
        </w:rPr>
        <w:t xml:space="preserve">, </w:t>
      </w:r>
      <w:r w:rsidRPr="006564F5">
        <w:rPr>
          <w:rFonts w:ascii="Times New Roman" w:hAnsi="Times New Roman" w:cs="Times New Roman"/>
          <w:sz w:val="24"/>
          <w:szCs w:val="24"/>
        </w:rPr>
        <w:t xml:space="preserve">w  VISTULI  Banku  Spółdzielczym Wyszogród O/Bielsk w kwocie </w:t>
      </w:r>
      <w:r w:rsidR="006564F5" w:rsidRPr="006564F5">
        <w:rPr>
          <w:rFonts w:ascii="Times New Roman" w:hAnsi="Times New Roman" w:cs="Times New Roman"/>
          <w:sz w:val="24"/>
          <w:szCs w:val="24"/>
        </w:rPr>
        <w:t>288</w:t>
      </w:r>
      <w:r w:rsidRPr="006564F5">
        <w:rPr>
          <w:rFonts w:ascii="Times New Roman" w:hAnsi="Times New Roman" w:cs="Times New Roman"/>
          <w:sz w:val="24"/>
          <w:szCs w:val="24"/>
        </w:rPr>
        <w:t> 000,00 zł, w Banku Spółdzielczym  w Mszczonowie w kwocie</w:t>
      </w:r>
      <w:r w:rsidR="002F41A7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564F5">
        <w:rPr>
          <w:rFonts w:ascii="Times New Roman" w:hAnsi="Times New Roman" w:cs="Times New Roman"/>
          <w:sz w:val="24"/>
          <w:szCs w:val="24"/>
        </w:rPr>
        <w:t xml:space="preserve"> </w:t>
      </w:r>
      <w:r w:rsidR="002F41A7">
        <w:rPr>
          <w:rFonts w:ascii="Times New Roman" w:hAnsi="Times New Roman" w:cs="Times New Roman"/>
          <w:sz w:val="24"/>
          <w:szCs w:val="24"/>
        </w:rPr>
        <w:t>2 174 000</w:t>
      </w:r>
      <w:r w:rsidRPr="006564F5">
        <w:rPr>
          <w:rFonts w:ascii="Times New Roman" w:hAnsi="Times New Roman" w:cs="Times New Roman"/>
          <w:sz w:val="24"/>
          <w:szCs w:val="24"/>
        </w:rPr>
        <w:t>,00 zł.</w:t>
      </w:r>
    </w:p>
    <w:p w:rsidR="002F41A7" w:rsidRPr="00AC6033" w:rsidRDefault="002F41A7" w:rsidP="002F41A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C6033">
        <w:rPr>
          <w:rFonts w:ascii="Times New Roman" w:hAnsi="Times New Roman"/>
          <w:sz w:val="24"/>
          <w:szCs w:val="24"/>
        </w:rPr>
        <w:lastRenderedPageBreak/>
        <w:t xml:space="preserve">Stan zobowiązań z tytułu </w:t>
      </w:r>
      <w:proofErr w:type="gramStart"/>
      <w:r w:rsidRPr="00AC6033">
        <w:rPr>
          <w:rFonts w:ascii="Times New Roman" w:hAnsi="Times New Roman"/>
          <w:sz w:val="24"/>
          <w:szCs w:val="24"/>
        </w:rPr>
        <w:t>zaciągniętych  kredytów</w:t>
      </w:r>
      <w:proofErr w:type="gramEnd"/>
      <w:r w:rsidRPr="00AC6033">
        <w:rPr>
          <w:rFonts w:ascii="Times New Roman" w:hAnsi="Times New Roman"/>
          <w:sz w:val="24"/>
          <w:szCs w:val="24"/>
        </w:rPr>
        <w:t xml:space="preserve"> na koniec okresu sprawozdawczego  stanowi  </w:t>
      </w:r>
      <w:r w:rsidRPr="00AC6033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1,03</w:t>
      </w:r>
      <w:r w:rsidRPr="00AC6033">
        <w:rPr>
          <w:rFonts w:ascii="Times New Roman" w:hAnsi="Times New Roman"/>
          <w:b/>
          <w:sz w:val="24"/>
          <w:szCs w:val="24"/>
        </w:rPr>
        <w:t xml:space="preserve">  %</w:t>
      </w:r>
      <w:r w:rsidRPr="00AC6033">
        <w:rPr>
          <w:rFonts w:ascii="Times New Roman" w:hAnsi="Times New Roman"/>
          <w:sz w:val="24"/>
          <w:szCs w:val="24"/>
        </w:rPr>
        <w:t xml:space="preserve">  wykonanych  dochodów ogółem.                                   </w:t>
      </w:r>
    </w:p>
    <w:p w:rsidR="000D6EA4" w:rsidRPr="000D6EA4" w:rsidRDefault="000D6EA4" w:rsidP="000D6EA4">
      <w:pPr>
        <w:pStyle w:val="Nagwek"/>
        <w:spacing w:after="0"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0D6EA4">
        <w:rPr>
          <w:rFonts w:ascii="Times New Roman" w:hAnsi="Times New Roman"/>
          <w:sz w:val="24"/>
          <w:szCs w:val="24"/>
          <w:lang w:val="pl-PL"/>
        </w:rPr>
        <w:t xml:space="preserve">Stan należności wymagalnych na dzień 31.12.2017r. wynosi </w:t>
      </w:r>
      <w:r>
        <w:rPr>
          <w:rFonts w:ascii="Times New Roman" w:hAnsi="Times New Roman"/>
          <w:sz w:val="24"/>
          <w:szCs w:val="24"/>
          <w:lang w:val="pl-PL"/>
        </w:rPr>
        <w:t>2 236 661,52</w:t>
      </w:r>
      <w:r w:rsidRPr="000D6EA4">
        <w:rPr>
          <w:rFonts w:ascii="Times New Roman" w:hAnsi="Times New Roman"/>
          <w:sz w:val="24"/>
          <w:szCs w:val="24"/>
          <w:lang w:val="pl-PL"/>
        </w:rPr>
        <w:t xml:space="preserve"> zł, należności niewymagalne stanowią </w:t>
      </w:r>
      <w:proofErr w:type="gramStart"/>
      <w:r w:rsidRPr="000D6EA4">
        <w:rPr>
          <w:rFonts w:ascii="Times New Roman" w:hAnsi="Times New Roman"/>
          <w:sz w:val="24"/>
          <w:szCs w:val="24"/>
          <w:lang w:val="pl-PL"/>
        </w:rPr>
        <w:t xml:space="preserve">kwotę   </w:t>
      </w:r>
      <w:r>
        <w:rPr>
          <w:rFonts w:ascii="Times New Roman" w:hAnsi="Times New Roman"/>
          <w:sz w:val="24"/>
          <w:szCs w:val="24"/>
          <w:lang w:val="pl-PL"/>
        </w:rPr>
        <w:t>741 331,84</w:t>
      </w:r>
      <w:r w:rsidRPr="000D6EA4">
        <w:rPr>
          <w:rFonts w:ascii="Times New Roman" w:hAnsi="Times New Roman"/>
          <w:sz w:val="24"/>
          <w:szCs w:val="24"/>
          <w:lang w:val="pl-PL"/>
        </w:rPr>
        <w:t xml:space="preserve">  zł</w:t>
      </w:r>
      <w:proofErr w:type="gramEnd"/>
      <w:r w:rsidRPr="000D6EA4">
        <w:rPr>
          <w:rFonts w:ascii="Times New Roman" w:hAnsi="Times New Roman"/>
          <w:sz w:val="24"/>
          <w:szCs w:val="24"/>
          <w:lang w:val="pl-PL"/>
        </w:rPr>
        <w:t>.  Kwota nadpłat wynosi</w:t>
      </w:r>
      <w:proofErr w:type="gramStart"/>
      <w:r w:rsidRPr="000D6EA4">
        <w:rPr>
          <w:rFonts w:ascii="Times New Roman" w:hAnsi="Times New Roman"/>
          <w:sz w:val="24"/>
          <w:szCs w:val="24"/>
          <w:lang w:val="pl-PL"/>
        </w:rPr>
        <w:t xml:space="preserve"> 1</w:t>
      </w:r>
      <w:r>
        <w:rPr>
          <w:rFonts w:ascii="Times New Roman" w:hAnsi="Times New Roman"/>
          <w:sz w:val="24"/>
          <w:szCs w:val="24"/>
          <w:lang w:val="pl-PL"/>
        </w:rPr>
        <w:t>2 027,30</w:t>
      </w:r>
      <w:r w:rsidRPr="000D6EA4">
        <w:rPr>
          <w:rFonts w:ascii="Times New Roman" w:hAnsi="Times New Roman"/>
          <w:sz w:val="24"/>
          <w:szCs w:val="24"/>
          <w:lang w:val="pl-PL"/>
        </w:rPr>
        <w:t xml:space="preserve"> zł</w:t>
      </w:r>
      <w:proofErr w:type="gramEnd"/>
      <w:r w:rsidRPr="000D6EA4">
        <w:rPr>
          <w:rFonts w:ascii="Times New Roman" w:hAnsi="Times New Roman"/>
          <w:sz w:val="24"/>
          <w:szCs w:val="24"/>
          <w:lang w:val="pl-PL"/>
        </w:rPr>
        <w:t>.</w:t>
      </w:r>
    </w:p>
    <w:p w:rsidR="004F7A08" w:rsidRPr="000434FA" w:rsidRDefault="004F7A08" w:rsidP="004F7A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4FA">
        <w:rPr>
          <w:rFonts w:ascii="Times New Roman" w:hAnsi="Times New Roman" w:cs="Times New Roman"/>
          <w:b/>
          <w:sz w:val="24"/>
          <w:szCs w:val="24"/>
        </w:rPr>
        <w:t xml:space="preserve">W celu wyegzekwowania należności dla budżetu gminy </w:t>
      </w:r>
      <w:proofErr w:type="gramStart"/>
      <w:r w:rsidRPr="000434FA">
        <w:rPr>
          <w:rFonts w:ascii="Times New Roman" w:hAnsi="Times New Roman" w:cs="Times New Roman"/>
          <w:b/>
          <w:sz w:val="24"/>
          <w:szCs w:val="24"/>
        </w:rPr>
        <w:t>w  201</w:t>
      </w:r>
      <w:r w:rsidR="000434FA" w:rsidRPr="000434FA">
        <w:rPr>
          <w:rFonts w:ascii="Times New Roman" w:hAnsi="Times New Roman" w:cs="Times New Roman"/>
          <w:b/>
          <w:sz w:val="24"/>
          <w:szCs w:val="24"/>
        </w:rPr>
        <w:t>7</w:t>
      </w:r>
      <w:r w:rsidRPr="000434FA">
        <w:rPr>
          <w:rFonts w:ascii="Times New Roman" w:hAnsi="Times New Roman" w:cs="Times New Roman"/>
          <w:b/>
          <w:sz w:val="24"/>
          <w:szCs w:val="24"/>
        </w:rPr>
        <w:t xml:space="preserve"> roku</w:t>
      </w:r>
      <w:proofErr w:type="gramEnd"/>
      <w:r w:rsidRPr="000434FA">
        <w:rPr>
          <w:rFonts w:ascii="Times New Roman" w:hAnsi="Times New Roman" w:cs="Times New Roman"/>
          <w:b/>
          <w:sz w:val="24"/>
          <w:szCs w:val="24"/>
        </w:rPr>
        <w:t xml:space="preserve"> podejmowano niżej wymienione działania :</w:t>
      </w:r>
    </w:p>
    <w:p w:rsidR="000434FA" w:rsidRPr="00106CA7" w:rsidRDefault="000434FA" w:rsidP="000434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CA7">
        <w:rPr>
          <w:rFonts w:ascii="Times New Roman" w:hAnsi="Times New Roman" w:cs="Times New Roman"/>
          <w:i/>
          <w:sz w:val="24"/>
          <w:szCs w:val="24"/>
          <w:u w:val="single"/>
        </w:rPr>
        <w:t xml:space="preserve">1. W zakresie zaległości za zużytą wodę </w:t>
      </w:r>
      <w:r w:rsidRPr="00106CA7">
        <w:rPr>
          <w:rFonts w:ascii="Times New Roman" w:hAnsi="Times New Roman" w:cs="Times New Roman"/>
          <w:sz w:val="24"/>
          <w:szCs w:val="24"/>
        </w:rPr>
        <w:t xml:space="preserve">wysłano do dłużników zalegających w </w:t>
      </w:r>
      <w:proofErr w:type="gramStart"/>
      <w:r w:rsidRPr="00106CA7">
        <w:rPr>
          <w:rFonts w:ascii="Times New Roman" w:hAnsi="Times New Roman" w:cs="Times New Roman"/>
          <w:sz w:val="24"/>
          <w:szCs w:val="24"/>
        </w:rPr>
        <w:t xml:space="preserve">opłatach            </w:t>
      </w:r>
      <w:r w:rsidR="006D12F7" w:rsidRPr="00106CA7">
        <w:rPr>
          <w:rFonts w:ascii="Times New Roman" w:hAnsi="Times New Roman" w:cs="Times New Roman"/>
          <w:sz w:val="24"/>
          <w:szCs w:val="24"/>
        </w:rPr>
        <w:t>739</w:t>
      </w:r>
      <w:r w:rsidRPr="00106CA7">
        <w:rPr>
          <w:rFonts w:ascii="Times New Roman" w:hAnsi="Times New Roman" w:cs="Times New Roman"/>
          <w:sz w:val="24"/>
          <w:szCs w:val="24"/>
        </w:rPr>
        <w:t xml:space="preserve">  wezwań</w:t>
      </w:r>
      <w:proofErr w:type="gramEnd"/>
      <w:r w:rsidRPr="00106CA7">
        <w:rPr>
          <w:rFonts w:ascii="Times New Roman" w:hAnsi="Times New Roman" w:cs="Times New Roman"/>
          <w:sz w:val="24"/>
          <w:szCs w:val="24"/>
        </w:rPr>
        <w:t xml:space="preserve"> do zapłaty na łączną kwotę  </w:t>
      </w:r>
      <w:r w:rsidR="006D12F7" w:rsidRPr="00106CA7">
        <w:rPr>
          <w:rFonts w:ascii="Times New Roman" w:hAnsi="Times New Roman" w:cs="Times New Roman"/>
          <w:sz w:val="24"/>
          <w:szCs w:val="24"/>
        </w:rPr>
        <w:t>346</w:t>
      </w:r>
      <w:r w:rsidR="00106CA7" w:rsidRPr="00106CA7">
        <w:rPr>
          <w:rFonts w:ascii="Times New Roman" w:hAnsi="Times New Roman" w:cs="Times New Roman"/>
          <w:sz w:val="24"/>
          <w:szCs w:val="24"/>
        </w:rPr>
        <w:t> 811,29</w:t>
      </w:r>
      <w:r w:rsidRPr="00106CA7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0434FA" w:rsidRDefault="000434FA" w:rsidP="000434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C8E">
        <w:rPr>
          <w:rFonts w:ascii="Times New Roman" w:hAnsi="Times New Roman" w:cs="Times New Roman"/>
          <w:i/>
          <w:sz w:val="24"/>
          <w:szCs w:val="24"/>
          <w:u w:val="single"/>
        </w:rPr>
        <w:t>2. W zakresie zaległości w</w:t>
      </w:r>
      <w:r w:rsidR="00530EEA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CC4C8E">
        <w:rPr>
          <w:rFonts w:ascii="Times New Roman" w:hAnsi="Times New Roman" w:cs="Times New Roman"/>
          <w:i/>
          <w:sz w:val="24"/>
          <w:szCs w:val="24"/>
          <w:u w:val="single"/>
        </w:rPr>
        <w:t>dochodach</w:t>
      </w:r>
      <w:r w:rsidRPr="00CC4C8E">
        <w:rPr>
          <w:rFonts w:ascii="Times New Roman" w:hAnsi="Times New Roman" w:cs="Times New Roman"/>
          <w:i/>
          <w:sz w:val="24"/>
          <w:szCs w:val="24"/>
          <w:u w:val="single"/>
        </w:rPr>
        <w:t xml:space="preserve"> za dzierżawę terenu - </w:t>
      </w:r>
      <w:r w:rsidRPr="00CC4C8E">
        <w:rPr>
          <w:rFonts w:ascii="Times New Roman" w:hAnsi="Times New Roman" w:cs="Times New Roman"/>
          <w:sz w:val="24"/>
          <w:szCs w:val="24"/>
        </w:rPr>
        <w:t xml:space="preserve">wystawiono </w:t>
      </w:r>
      <w:r w:rsidR="00CC4C8E" w:rsidRPr="00CC4C8E">
        <w:rPr>
          <w:rFonts w:ascii="Times New Roman" w:hAnsi="Times New Roman" w:cs="Times New Roman"/>
          <w:sz w:val="24"/>
          <w:szCs w:val="24"/>
        </w:rPr>
        <w:t>3</w:t>
      </w:r>
      <w:r w:rsidRPr="00CC4C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4C8E">
        <w:rPr>
          <w:rFonts w:ascii="Times New Roman" w:hAnsi="Times New Roman" w:cs="Times New Roman"/>
          <w:sz w:val="24"/>
          <w:szCs w:val="24"/>
        </w:rPr>
        <w:t>wezwani</w:t>
      </w:r>
      <w:r w:rsidR="00CC4C8E" w:rsidRPr="00CC4C8E">
        <w:rPr>
          <w:rFonts w:ascii="Times New Roman" w:hAnsi="Times New Roman" w:cs="Times New Roman"/>
          <w:sz w:val="24"/>
          <w:szCs w:val="24"/>
        </w:rPr>
        <w:t>a</w:t>
      </w:r>
      <w:r w:rsidR="00CC4C8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CC4C8E">
        <w:rPr>
          <w:rFonts w:ascii="Times New Roman" w:hAnsi="Times New Roman" w:cs="Times New Roman"/>
          <w:sz w:val="24"/>
          <w:szCs w:val="24"/>
        </w:rPr>
        <w:t xml:space="preserve"> do</w:t>
      </w:r>
      <w:proofErr w:type="gramEnd"/>
      <w:r w:rsidRPr="00CC4C8E">
        <w:rPr>
          <w:rFonts w:ascii="Times New Roman" w:hAnsi="Times New Roman" w:cs="Times New Roman"/>
          <w:sz w:val="24"/>
          <w:szCs w:val="24"/>
        </w:rPr>
        <w:t xml:space="preserve"> zapłaty  na kwotę  </w:t>
      </w:r>
      <w:r w:rsidR="00CC4C8E" w:rsidRPr="00CC4C8E">
        <w:rPr>
          <w:rFonts w:ascii="Times New Roman" w:hAnsi="Times New Roman" w:cs="Times New Roman"/>
          <w:sz w:val="24"/>
          <w:szCs w:val="24"/>
        </w:rPr>
        <w:t>9 304,73</w:t>
      </w:r>
      <w:r w:rsidRPr="00CC4C8E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CC4C8E" w:rsidRDefault="00CC4C8E" w:rsidP="00CC4C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3</w:t>
      </w:r>
      <w:r w:rsidRPr="00CC4C8E">
        <w:rPr>
          <w:rFonts w:ascii="Times New Roman" w:hAnsi="Times New Roman" w:cs="Times New Roman"/>
          <w:i/>
          <w:sz w:val="24"/>
          <w:szCs w:val="24"/>
          <w:u w:val="single"/>
        </w:rPr>
        <w:t>. W zakresie zaległości w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dochod</w:t>
      </w:r>
      <w:r w:rsidRPr="00CC4C8E">
        <w:rPr>
          <w:rFonts w:ascii="Times New Roman" w:hAnsi="Times New Roman" w:cs="Times New Roman"/>
          <w:i/>
          <w:sz w:val="24"/>
          <w:szCs w:val="24"/>
          <w:u w:val="single"/>
        </w:rPr>
        <w:t xml:space="preserve">ach za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wynajem mieszkań</w:t>
      </w:r>
      <w:r w:rsidRPr="00CC4C8E">
        <w:rPr>
          <w:rFonts w:ascii="Times New Roman" w:hAnsi="Times New Roman" w:cs="Times New Roman"/>
          <w:i/>
          <w:sz w:val="24"/>
          <w:szCs w:val="24"/>
          <w:u w:val="single"/>
        </w:rPr>
        <w:t xml:space="preserve"> - </w:t>
      </w:r>
      <w:r w:rsidRPr="00CC4C8E">
        <w:rPr>
          <w:rFonts w:ascii="Times New Roman" w:hAnsi="Times New Roman" w:cs="Times New Roman"/>
          <w:sz w:val="24"/>
          <w:szCs w:val="24"/>
        </w:rPr>
        <w:t xml:space="preserve">wystawiono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C4C8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wezwań</w:t>
      </w:r>
      <w:r w:rsidRPr="00CC4C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C4C8E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Pr="00CC4C8E">
        <w:rPr>
          <w:rFonts w:ascii="Times New Roman" w:hAnsi="Times New Roman" w:cs="Times New Roman"/>
          <w:sz w:val="24"/>
          <w:szCs w:val="24"/>
        </w:rPr>
        <w:t xml:space="preserve"> zapłaty  na kwotę  </w:t>
      </w:r>
      <w:r>
        <w:rPr>
          <w:rFonts w:ascii="Times New Roman" w:hAnsi="Times New Roman" w:cs="Times New Roman"/>
          <w:sz w:val="24"/>
          <w:szCs w:val="24"/>
        </w:rPr>
        <w:t>4 280,17</w:t>
      </w:r>
      <w:r w:rsidRPr="00CC4C8E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0434FA" w:rsidRPr="00681958" w:rsidRDefault="00CC4C8E" w:rsidP="000434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4</w:t>
      </w:r>
      <w:r w:rsidR="000434FA" w:rsidRPr="00681958">
        <w:rPr>
          <w:rFonts w:ascii="Times New Roman" w:hAnsi="Times New Roman" w:cs="Times New Roman"/>
          <w:i/>
          <w:sz w:val="24"/>
          <w:szCs w:val="24"/>
          <w:u w:val="single"/>
        </w:rPr>
        <w:t>. W zakresie podatków i opłat:</w:t>
      </w:r>
    </w:p>
    <w:p w:rsidR="000434FA" w:rsidRPr="00681958" w:rsidRDefault="000434FA" w:rsidP="000434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81958">
        <w:rPr>
          <w:rFonts w:ascii="Times New Roman" w:hAnsi="Times New Roman" w:cs="Times New Roman"/>
          <w:sz w:val="24"/>
          <w:szCs w:val="24"/>
        </w:rPr>
        <w:t xml:space="preserve">- </w:t>
      </w:r>
      <w:r w:rsidRPr="00681958">
        <w:rPr>
          <w:rFonts w:ascii="Times New Roman" w:hAnsi="Times New Roman" w:cs="Times New Roman"/>
          <w:i/>
          <w:iCs/>
          <w:sz w:val="24"/>
          <w:szCs w:val="24"/>
        </w:rPr>
        <w:t>podatki od</w:t>
      </w:r>
      <w:r w:rsidR="00681958" w:rsidRPr="00681958">
        <w:rPr>
          <w:rFonts w:ascii="Times New Roman" w:hAnsi="Times New Roman" w:cs="Times New Roman"/>
          <w:i/>
          <w:iCs/>
          <w:sz w:val="24"/>
          <w:szCs w:val="24"/>
        </w:rPr>
        <w:t xml:space="preserve"> środków transportowych od</w:t>
      </w:r>
      <w:r w:rsidRPr="00681958">
        <w:rPr>
          <w:rFonts w:ascii="Times New Roman" w:hAnsi="Times New Roman" w:cs="Times New Roman"/>
          <w:i/>
          <w:iCs/>
          <w:sz w:val="24"/>
          <w:szCs w:val="24"/>
        </w:rPr>
        <w:t xml:space="preserve"> osób prawnych – </w:t>
      </w:r>
      <w:r w:rsidRPr="00681958">
        <w:rPr>
          <w:rFonts w:ascii="Times New Roman" w:hAnsi="Times New Roman" w:cs="Times New Roman"/>
          <w:iCs/>
          <w:sz w:val="24"/>
          <w:szCs w:val="24"/>
        </w:rPr>
        <w:t xml:space="preserve">wystawiono </w:t>
      </w:r>
      <w:r w:rsidR="00681958" w:rsidRPr="00681958">
        <w:rPr>
          <w:rFonts w:ascii="Times New Roman" w:hAnsi="Times New Roman" w:cs="Times New Roman"/>
          <w:iCs/>
          <w:sz w:val="24"/>
          <w:szCs w:val="24"/>
        </w:rPr>
        <w:t>2</w:t>
      </w:r>
      <w:r w:rsidRPr="0068195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681958">
        <w:rPr>
          <w:rFonts w:ascii="Times New Roman" w:hAnsi="Times New Roman" w:cs="Times New Roman"/>
          <w:iCs/>
          <w:sz w:val="24"/>
          <w:szCs w:val="24"/>
        </w:rPr>
        <w:t>upomnieni</w:t>
      </w:r>
      <w:r w:rsidR="00681958" w:rsidRPr="00681958">
        <w:rPr>
          <w:rFonts w:ascii="Times New Roman" w:hAnsi="Times New Roman" w:cs="Times New Roman"/>
          <w:iCs/>
          <w:sz w:val="24"/>
          <w:szCs w:val="24"/>
        </w:rPr>
        <w:t>a</w:t>
      </w:r>
      <w:r w:rsidR="0061160E">
        <w:rPr>
          <w:rFonts w:ascii="Times New Roman" w:hAnsi="Times New Roman" w:cs="Times New Roman"/>
          <w:iCs/>
          <w:sz w:val="24"/>
          <w:szCs w:val="24"/>
        </w:rPr>
        <w:t xml:space="preserve">                  </w:t>
      </w:r>
      <w:r w:rsidR="00681958" w:rsidRPr="0068195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81958">
        <w:rPr>
          <w:rFonts w:ascii="Times New Roman" w:hAnsi="Times New Roman" w:cs="Times New Roman"/>
          <w:iCs/>
          <w:sz w:val="24"/>
          <w:szCs w:val="24"/>
        </w:rPr>
        <w:t>na</w:t>
      </w:r>
      <w:proofErr w:type="gramEnd"/>
      <w:r w:rsidR="00681958">
        <w:rPr>
          <w:rFonts w:ascii="Times New Roman" w:hAnsi="Times New Roman" w:cs="Times New Roman"/>
          <w:iCs/>
          <w:sz w:val="24"/>
          <w:szCs w:val="24"/>
        </w:rPr>
        <w:t xml:space="preserve"> kwotę 2 950,00 zł</w:t>
      </w:r>
      <w:r w:rsidR="00681958" w:rsidRPr="0068195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81958">
        <w:rPr>
          <w:rFonts w:ascii="Times New Roman" w:hAnsi="Times New Roman" w:cs="Times New Roman"/>
          <w:iCs/>
          <w:sz w:val="24"/>
          <w:szCs w:val="24"/>
        </w:rPr>
        <w:t xml:space="preserve"> oraz 1 tytuł wykonawczy na kwotę </w:t>
      </w:r>
      <w:r w:rsidR="00681958">
        <w:rPr>
          <w:rFonts w:ascii="Times New Roman" w:hAnsi="Times New Roman" w:cs="Times New Roman"/>
          <w:iCs/>
          <w:sz w:val="24"/>
          <w:szCs w:val="24"/>
        </w:rPr>
        <w:t>1 066</w:t>
      </w:r>
      <w:r w:rsidRPr="00681958">
        <w:rPr>
          <w:rFonts w:ascii="Times New Roman" w:hAnsi="Times New Roman" w:cs="Times New Roman"/>
          <w:iCs/>
          <w:sz w:val="24"/>
          <w:szCs w:val="24"/>
        </w:rPr>
        <w:t>,00 zł,</w:t>
      </w:r>
    </w:p>
    <w:p w:rsidR="000434FA" w:rsidRPr="00681958" w:rsidRDefault="000434FA" w:rsidP="000434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958">
        <w:rPr>
          <w:rFonts w:ascii="Times New Roman" w:hAnsi="Times New Roman" w:cs="Times New Roman"/>
          <w:sz w:val="24"/>
          <w:szCs w:val="24"/>
        </w:rPr>
        <w:t xml:space="preserve">- </w:t>
      </w:r>
      <w:r w:rsidRPr="00681958">
        <w:rPr>
          <w:rFonts w:ascii="Times New Roman" w:hAnsi="Times New Roman" w:cs="Times New Roman"/>
          <w:i/>
          <w:iCs/>
          <w:sz w:val="24"/>
          <w:szCs w:val="24"/>
        </w:rPr>
        <w:t xml:space="preserve">podatki od osób fizycznych </w:t>
      </w:r>
      <w:r w:rsidRPr="00681958">
        <w:rPr>
          <w:rFonts w:ascii="Times New Roman" w:hAnsi="Times New Roman" w:cs="Times New Roman"/>
          <w:sz w:val="24"/>
          <w:szCs w:val="24"/>
        </w:rPr>
        <w:t xml:space="preserve">- po każdej racie płatności podatków do osób </w:t>
      </w:r>
      <w:proofErr w:type="gramStart"/>
      <w:r w:rsidRPr="00681958">
        <w:rPr>
          <w:rFonts w:ascii="Times New Roman" w:hAnsi="Times New Roman" w:cs="Times New Roman"/>
          <w:sz w:val="24"/>
          <w:szCs w:val="24"/>
        </w:rPr>
        <w:t>fizycznych ,</w:t>
      </w:r>
      <w:proofErr w:type="gramEnd"/>
    </w:p>
    <w:p w:rsidR="000434FA" w:rsidRPr="00681958" w:rsidRDefault="000434FA" w:rsidP="000434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1958">
        <w:rPr>
          <w:rFonts w:ascii="Times New Roman" w:hAnsi="Times New Roman" w:cs="Times New Roman"/>
          <w:sz w:val="24"/>
          <w:szCs w:val="24"/>
        </w:rPr>
        <w:t>którzy</w:t>
      </w:r>
      <w:proofErr w:type="gramEnd"/>
      <w:r w:rsidRPr="00681958">
        <w:rPr>
          <w:rFonts w:ascii="Times New Roman" w:hAnsi="Times New Roman" w:cs="Times New Roman"/>
          <w:sz w:val="24"/>
          <w:szCs w:val="24"/>
        </w:rPr>
        <w:t xml:space="preserve"> nie dokonali wpłaty należnego podatku wysyłane są upomnienia oraz prowadzona jest egzekucja komornicza.</w:t>
      </w:r>
    </w:p>
    <w:p w:rsidR="000434FA" w:rsidRPr="00106CA7" w:rsidRDefault="00106CA7" w:rsidP="000434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CA7">
        <w:rPr>
          <w:rFonts w:ascii="Times New Roman" w:hAnsi="Times New Roman" w:cs="Times New Roman"/>
          <w:sz w:val="24"/>
          <w:szCs w:val="24"/>
        </w:rPr>
        <w:t xml:space="preserve">W </w:t>
      </w:r>
      <w:r w:rsidR="000434FA" w:rsidRPr="00106CA7">
        <w:rPr>
          <w:rFonts w:ascii="Times New Roman" w:hAnsi="Times New Roman" w:cs="Times New Roman"/>
          <w:sz w:val="24"/>
          <w:szCs w:val="24"/>
        </w:rPr>
        <w:t>2017 roku wystawiono upomnienia w następujących ilościach:</w:t>
      </w:r>
    </w:p>
    <w:p w:rsidR="000434FA" w:rsidRPr="00AC7ED6" w:rsidRDefault="000434FA" w:rsidP="000434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ED6">
        <w:rPr>
          <w:rFonts w:ascii="Times New Roman" w:hAnsi="Times New Roman" w:cs="Times New Roman"/>
          <w:sz w:val="24"/>
          <w:szCs w:val="24"/>
        </w:rPr>
        <w:t xml:space="preserve">- podatek od </w:t>
      </w:r>
      <w:proofErr w:type="gramStart"/>
      <w:r w:rsidRPr="00AC7ED6">
        <w:rPr>
          <w:rFonts w:ascii="Times New Roman" w:hAnsi="Times New Roman" w:cs="Times New Roman"/>
          <w:sz w:val="24"/>
          <w:szCs w:val="24"/>
        </w:rPr>
        <w:t xml:space="preserve">nieruchomości - </w:t>
      </w:r>
      <w:r w:rsidR="00AC7ED6" w:rsidRPr="00AC7ED6">
        <w:rPr>
          <w:rFonts w:ascii="Times New Roman" w:hAnsi="Times New Roman" w:cs="Times New Roman"/>
          <w:sz w:val="24"/>
          <w:szCs w:val="24"/>
        </w:rPr>
        <w:t>750</w:t>
      </w:r>
      <w:r w:rsidRPr="00AC7ED6">
        <w:rPr>
          <w:rFonts w:ascii="Times New Roman" w:hAnsi="Times New Roman" w:cs="Times New Roman"/>
          <w:sz w:val="24"/>
          <w:szCs w:val="24"/>
        </w:rPr>
        <w:t xml:space="preserve">  na</w:t>
      </w:r>
      <w:proofErr w:type="gramEnd"/>
      <w:r w:rsidRPr="00AC7ED6">
        <w:rPr>
          <w:rFonts w:ascii="Times New Roman" w:hAnsi="Times New Roman" w:cs="Times New Roman"/>
          <w:sz w:val="24"/>
          <w:szCs w:val="24"/>
        </w:rPr>
        <w:t xml:space="preserve"> kwotę  </w:t>
      </w:r>
      <w:r w:rsidR="00AC7ED6" w:rsidRPr="00AC7ED6">
        <w:rPr>
          <w:rFonts w:ascii="Times New Roman" w:hAnsi="Times New Roman" w:cs="Times New Roman"/>
          <w:sz w:val="24"/>
          <w:szCs w:val="24"/>
        </w:rPr>
        <w:t>169 138,56</w:t>
      </w:r>
      <w:r w:rsidRPr="00AC7ED6">
        <w:rPr>
          <w:rFonts w:ascii="Times New Roman" w:hAnsi="Times New Roman" w:cs="Times New Roman"/>
          <w:sz w:val="24"/>
          <w:szCs w:val="24"/>
        </w:rPr>
        <w:t xml:space="preserve"> zł,</w:t>
      </w:r>
    </w:p>
    <w:p w:rsidR="000434FA" w:rsidRPr="00681958" w:rsidRDefault="000434FA" w:rsidP="000434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958">
        <w:rPr>
          <w:rFonts w:ascii="Times New Roman" w:hAnsi="Times New Roman" w:cs="Times New Roman"/>
          <w:sz w:val="24"/>
          <w:szCs w:val="24"/>
        </w:rPr>
        <w:t xml:space="preserve">- podatek </w:t>
      </w:r>
      <w:proofErr w:type="gramStart"/>
      <w:r w:rsidRPr="00681958">
        <w:rPr>
          <w:rFonts w:ascii="Times New Roman" w:hAnsi="Times New Roman" w:cs="Times New Roman"/>
          <w:sz w:val="24"/>
          <w:szCs w:val="24"/>
        </w:rPr>
        <w:t xml:space="preserve">rolny – </w:t>
      </w:r>
      <w:r w:rsidR="00681958" w:rsidRPr="00681958">
        <w:rPr>
          <w:rFonts w:ascii="Times New Roman" w:hAnsi="Times New Roman" w:cs="Times New Roman"/>
          <w:sz w:val="24"/>
          <w:szCs w:val="24"/>
        </w:rPr>
        <w:t>542</w:t>
      </w:r>
      <w:r w:rsidRPr="00681958">
        <w:rPr>
          <w:rFonts w:ascii="Times New Roman" w:hAnsi="Times New Roman" w:cs="Times New Roman"/>
          <w:sz w:val="24"/>
          <w:szCs w:val="24"/>
        </w:rPr>
        <w:t xml:space="preserve">  na</w:t>
      </w:r>
      <w:proofErr w:type="gramEnd"/>
      <w:r w:rsidRPr="00681958">
        <w:rPr>
          <w:rFonts w:ascii="Times New Roman" w:hAnsi="Times New Roman" w:cs="Times New Roman"/>
          <w:sz w:val="24"/>
          <w:szCs w:val="24"/>
        </w:rPr>
        <w:t xml:space="preserve"> kwotę  </w:t>
      </w:r>
      <w:r w:rsidR="00681958" w:rsidRPr="00681958">
        <w:rPr>
          <w:rFonts w:ascii="Times New Roman" w:hAnsi="Times New Roman" w:cs="Times New Roman"/>
          <w:sz w:val="24"/>
          <w:szCs w:val="24"/>
        </w:rPr>
        <w:t>9</w:t>
      </w:r>
      <w:r w:rsidRPr="00681958">
        <w:rPr>
          <w:rFonts w:ascii="Times New Roman" w:hAnsi="Times New Roman" w:cs="Times New Roman"/>
          <w:sz w:val="24"/>
          <w:szCs w:val="24"/>
        </w:rPr>
        <w:t>0</w:t>
      </w:r>
      <w:r w:rsidR="00681958" w:rsidRPr="00681958">
        <w:rPr>
          <w:rFonts w:ascii="Times New Roman" w:hAnsi="Times New Roman" w:cs="Times New Roman"/>
          <w:sz w:val="24"/>
          <w:szCs w:val="24"/>
        </w:rPr>
        <w:t> 167,19</w:t>
      </w:r>
      <w:r w:rsidRPr="00681958">
        <w:rPr>
          <w:rFonts w:ascii="Times New Roman" w:hAnsi="Times New Roman" w:cs="Times New Roman"/>
          <w:sz w:val="24"/>
          <w:szCs w:val="24"/>
        </w:rPr>
        <w:t xml:space="preserve"> zł,</w:t>
      </w:r>
    </w:p>
    <w:p w:rsidR="000434FA" w:rsidRPr="00AC7ED6" w:rsidRDefault="000434FA" w:rsidP="000434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ED6">
        <w:rPr>
          <w:rFonts w:ascii="Times New Roman" w:hAnsi="Times New Roman" w:cs="Times New Roman"/>
          <w:sz w:val="24"/>
          <w:szCs w:val="24"/>
        </w:rPr>
        <w:t xml:space="preserve">- podatek </w:t>
      </w:r>
      <w:proofErr w:type="gramStart"/>
      <w:r w:rsidRPr="00AC7ED6">
        <w:rPr>
          <w:rFonts w:ascii="Times New Roman" w:hAnsi="Times New Roman" w:cs="Times New Roman"/>
          <w:sz w:val="24"/>
          <w:szCs w:val="24"/>
        </w:rPr>
        <w:t xml:space="preserve">leśny – </w:t>
      </w:r>
      <w:r w:rsidR="00AC7ED6" w:rsidRPr="00AC7ED6">
        <w:rPr>
          <w:rFonts w:ascii="Times New Roman" w:hAnsi="Times New Roman" w:cs="Times New Roman"/>
          <w:sz w:val="24"/>
          <w:szCs w:val="24"/>
        </w:rPr>
        <w:t>8  na</w:t>
      </w:r>
      <w:proofErr w:type="gramEnd"/>
      <w:r w:rsidR="00AC7ED6" w:rsidRPr="00AC7ED6">
        <w:rPr>
          <w:rFonts w:ascii="Times New Roman" w:hAnsi="Times New Roman" w:cs="Times New Roman"/>
          <w:sz w:val="24"/>
          <w:szCs w:val="24"/>
        </w:rPr>
        <w:t xml:space="preserve"> kwotę  2 175</w:t>
      </w:r>
      <w:r w:rsidRPr="00AC7ED6">
        <w:rPr>
          <w:rFonts w:ascii="Times New Roman" w:hAnsi="Times New Roman" w:cs="Times New Roman"/>
          <w:sz w:val="24"/>
          <w:szCs w:val="24"/>
        </w:rPr>
        <w:t>,00 zł,</w:t>
      </w:r>
    </w:p>
    <w:p w:rsidR="000434FA" w:rsidRPr="00106CA7" w:rsidRDefault="000434FA" w:rsidP="000434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CA7">
        <w:rPr>
          <w:rFonts w:ascii="Times New Roman" w:hAnsi="Times New Roman" w:cs="Times New Roman"/>
          <w:sz w:val="24"/>
          <w:szCs w:val="24"/>
        </w:rPr>
        <w:t xml:space="preserve">- podatek od środków transportowych – </w:t>
      </w:r>
      <w:r w:rsidR="00106CA7" w:rsidRPr="00106CA7">
        <w:rPr>
          <w:rFonts w:ascii="Times New Roman" w:hAnsi="Times New Roman" w:cs="Times New Roman"/>
          <w:sz w:val="24"/>
          <w:szCs w:val="24"/>
        </w:rPr>
        <w:t>14</w:t>
      </w:r>
      <w:r w:rsidRPr="00106CA7">
        <w:rPr>
          <w:rFonts w:ascii="Times New Roman" w:hAnsi="Times New Roman" w:cs="Times New Roman"/>
          <w:sz w:val="24"/>
          <w:szCs w:val="24"/>
        </w:rPr>
        <w:t xml:space="preserve"> na </w:t>
      </w:r>
      <w:proofErr w:type="gramStart"/>
      <w:r w:rsidRPr="00106CA7">
        <w:rPr>
          <w:rFonts w:ascii="Times New Roman" w:hAnsi="Times New Roman" w:cs="Times New Roman"/>
          <w:sz w:val="24"/>
          <w:szCs w:val="24"/>
        </w:rPr>
        <w:t xml:space="preserve">kwotę </w:t>
      </w:r>
      <w:r w:rsidR="00106CA7" w:rsidRPr="00106CA7">
        <w:rPr>
          <w:rFonts w:ascii="Times New Roman" w:hAnsi="Times New Roman" w:cs="Times New Roman"/>
          <w:sz w:val="24"/>
          <w:szCs w:val="24"/>
        </w:rPr>
        <w:t xml:space="preserve"> 24 598,20</w:t>
      </w:r>
      <w:r w:rsidRPr="00106CA7">
        <w:rPr>
          <w:rFonts w:ascii="Times New Roman" w:hAnsi="Times New Roman" w:cs="Times New Roman"/>
          <w:sz w:val="24"/>
          <w:szCs w:val="24"/>
        </w:rPr>
        <w:t xml:space="preserve"> zł</w:t>
      </w:r>
      <w:proofErr w:type="gramEnd"/>
      <w:r w:rsidRPr="00106CA7">
        <w:rPr>
          <w:rFonts w:ascii="Times New Roman" w:hAnsi="Times New Roman" w:cs="Times New Roman"/>
          <w:sz w:val="24"/>
          <w:szCs w:val="24"/>
        </w:rPr>
        <w:t>.</w:t>
      </w:r>
    </w:p>
    <w:p w:rsidR="000434FA" w:rsidRPr="00AC7ED6" w:rsidRDefault="000434FA" w:rsidP="000434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C8E">
        <w:rPr>
          <w:rFonts w:ascii="Times New Roman" w:hAnsi="Times New Roman" w:cs="Times New Roman"/>
          <w:sz w:val="24"/>
          <w:szCs w:val="24"/>
        </w:rPr>
        <w:t>Na osoby, które otrzymały upomnienia i nie dokonały wpłaty należnego podatku wystawiane są tytuły wykonawcze do U</w:t>
      </w:r>
      <w:r w:rsidR="00CC4C8E" w:rsidRPr="00CC4C8E">
        <w:rPr>
          <w:rFonts w:ascii="Times New Roman" w:hAnsi="Times New Roman" w:cs="Times New Roman"/>
          <w:sz w:val="24"/>
          <w:szCs w:val="24"/>
        </w:rPr>
        <w:t>rzędu Skarbowego</w:t>
      </w:r>
      <w:r w:rsidR="0061160E">
        <w:rPr>
          <w:rFonts w:ascii="Times New Roman" w:hAnsi="Times New Roman" w:cs="Times New Roman"/>
          <w:sz w:val="24"/>
          <w:szCs w:val="24"/>
        </w:rPr>
        <w:t>,</w:t>
      </w:r>
      <w:r w:rsidR="00106CA7" w:rsidRPr="00CC4C8E">
        <w:rPr>
          <w:rFonts w:ascii="Times New Roman" w:hAnsi="Times New Roman" w:cs="Times New Roman"/>
          <w:sz w:val="24"/>
          <w:szCs w:val="24"/>
        </w:rPr>
        <w:t xml:space="preserve"> w </w:t>
      </w:r>
      <w:r w:rsidRPr="00CC4C8E">
        <w:rPr>
          <w:rFonts w:ascii="Times New Roman" w:hAnsi="Times New Roman" w:cs="Times New Roman"/>
          <w:sz w:val="24"/>
          <w:szCs w:val="24"/>
        </w:rPr>
        <w:t xml:space="preserve">2017 roku wystawiono </w:t>
      </w:r>
      <w:proofErr w:type="gramStart"/>
      <w:r w:rsidRPr="00CC4C8E">
        <w:rPr>
          <w:rFonts w:ascii="Times New Roman" w:hAnsi="Times New Roman" w:cs="Times New Roman"/>
          <w:sz w:val="24"/>
          <w:szCs w:val="24"/>
        </w:rPr>
        <w:t>tytuły</w:t>
      </w:r>
      <w:r w:rsidR="00106CA7">
        <w:rPr>
          <w:rFonts w:ascii="Times New Roman" w:hAnsi="Times New Roman" w:cs="Times New Roman"/>
          <w:color w:val="7030A0"/>
          <w:sz w:val="24"/>
          <w:szCs w:val="24"/>
        </w:rPr>
        <w:t xml:space="preserve">                               </w:t>
      </w:r>
      <w:r w:rsidRPr="00AC7ED6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AC7ED6">
        <w:rPr>
          <w:rFonts w:ascii="Times New Roman" w:hAnsi="Times New Roman" w:cs="Times New Roman"/>
          <w:sz w:val="24"/>
          <w:szCs w:val="24"/>
        </w:rPr>
        <w:t xml:space="preserve"> następujących ilościach :</w:t>
      </w:r>
    </w:p>
    <w:p w:rsidR="000434FA" w:rsidRPr="00AC7ED6" w:rsidRDefault="000434FA" w:rsidP="000434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ED6">
        <w:rPr>
          <w:rFonts w:ascii="Times New Roman" w:hAnsi="Times New Roman" w:cs="Times New Roman"/>
          <w:sz w:val="24"/>
          <w:szCs w:val="24"/>
        </w:rPr>
        <w:t xml:space="preserve">- podatek od </w:t>
      </w:r>
      <w:proofErr w:type="gramStart"/>
      <w:r w:rsidRPr="00AC7ED6">
        <w:rPr>
          <w:rFonts w:ascii="Times New Roman" w:hAnsi="Times New Roman" w:cs="Times New Roman"/>
          <w:sz w:val="24"/>
          <w:szCs w:val="24"/>
        </w:rPr>
        <w:t xml:space="preserve">nieruchomości - </w:t>
      </w:r>
      <w:r w:rsidR="00AC7ED6" w:rsidRPr="00AC7ED6">
        <w:rPr>
          <w:rFonts w:ascii="Times New Roman" w:hAnsi="Times New Roman" w:cs="Times New Roman"/>
          <w:sz w:val="24"/>
          <w:szCs w:val="24"/>
        </w:rPr>
        <w:t>138</w:t>
      </w:r>
      <w:r w:rsidRPr="00AC7ED6">
        <w:rPr>
          <w:rFonts w:ascii="Times New Roman" w:hAnsi="Times New Roman" w:cs="Times New Roman"/>
          <w:sz w:val="24"/>
          <w:szCs w:val="24"/>
        </w:rPr>
        <w:t xml:space="preserve">  na</w:t>
      </w:r>
      <w:proofErr w:type="gramEnd"/>
      <w:r w:rsidRPr="00AC7ED6">
        <w:rPr>
          <w:rFonts w:ascii="Times New Roman" w:hAnsi="Times New Roman" w:cs="Times New Roman"/>
          <w:sz w:val="24"/>
          <w:szCs w:val="24"/>
        </w:rPr>
        <w:t xml:space="preserve"> kwotę  </w:t>
      </w:r>
      <w:r w:rsidR="00AC7ED6" w:rsidRPr="00AC7ED6">
        <w:rPr>
          <w:rFonts w:ascii="Times New Roman" w:hAnsi="Times New Roman" w:cs="Times New Roman"/>
          <w:sz w:val="24"/>
          <w:szCs w:val="24"/>
        </w:rPr>
        <w:t>76 250,41</w:t>
      </w:r>
      <w:r w:rsidRPr="00AC7ED6">
        <w:rPr>
          <w:rFonts w:ascii="Times New Roman" w:hAnsi="Times New Roman" w:cs="Times New Roman"/>
          <w:sz w:val="24"/>
          <w:szCs w:val="24"/>
        </w:rPr>
        <w:t xml:space="preserve"> zł,</w:t>
      </w:r>
    </w:p>
    <w:p w:rsidR="000434FA" w:rsidRPr="00681958" w:rsidRDefault="000434FA" w:rsidP="000434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958">
        <w:rPr>
          <w:rFonts w:ascii="Times New Roman" w:hAnsi="Times New Roman" w:cs="Times New Roman"/>
          <w:sz w:val="24"/>
          <w:szCs w:val="24"/>
        </w:rPr>
        <w:t xml:space="preserve">- podatek </w:t>
      </w:r>
      <w:proofErr w:type="gramStart"/>
      <w:r w:rsidRPr="00681958">
        <w:rPr>
          <w:rFonts w:ascii="Times New Roman" w:hAnsi="Times New Roman" w:cs="Times New Roman"/>
          <w:sz w:val="24"/>
          <w:szCs w:val="24"/>
        </w:rPr>
        <w:t xml:space="preserve">rolny – </w:t>
      </w:r>
      <w:r w:rsidR="00681958" w:rsidRPr="00681958">
        <w:rPr>
          <w:rFonts w:ascii="Times New Roman" w:hAnsi="Times New Roman" w:cs="Times New Roman"/>
          <w:sz w:val="24"/>
          <w:szCs w:val="24"/>
        </w:rPr>
        <w:t>71</w:t>
      </w:r>
      <w:r w:rsidRPr="00681958">
        <w:rPr>
          <w:rFonts w:ascii="Times New Roman" w:hAnsi="Times New Roman" w:cs="Times New Roman"/>
          <w:sz w:val="24"/>
          <w:szCs w:val="24"/>
        </w:rPr>
        <w:t xml:space="preserve">  na</w:t>
      </w:r>
      <w:proofErr w:type="gramEnd"/>
      <w:r w:rsidRPr="00681958">
        <w:rPr>
          <w:rFonts w:ascii="Times New Roman" w:hAnsi="Times New Roman" w:cs="Times New Roman"/>
          <w:sz w:val="24"/>
          <w:szCs w:val="24"/>
        </w:rPr>
        <w:t xml:space="preserve"> kwotę  </w:t>
      </w:r>
      <w:r w:rsidR="00681958" w:rsidRPr="00681958">
        <w:rPr>
          <w:rFonts w:ascii="Times New Roman" w:hAnsi="Times New Roman" w:cs="Times New Roman"/>
          <w:sz w:val="24"/>
          <w:szCs w:val="24"/>
        </w:rPr>
        <w:t>26 612,30</w:t>
      </w:r>
      <w:r w:rsidRPr="00681958">
        <w:rPr>
          <w:rFonts w:ascii="Times New Roman" w:hAnsi="Times New Roman" w:cs="Times New Roman"/>
          <w:sz w:val="24"/>
          <w:szCs w:val="24"/>
        </w:rPr>
        <w:t xml:space="preserve"> zł,</w:t>
      </w:r>
    </w:p>
    <w:p w:rsidR="000434FA" w:rsidRPr="00CC4C8E" w:rsidRDefault="000434FA" w:rsidP="000434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C8E">
        <w:rPr>
          <w:rFonts w:ascii="Times New Roman" w:hAnsi="Times New Roman" w:cs="Times New Roman"/>
          <w:sz w:val="24"/>
          <w:szCs w:val="24"/>
        </w:rPr>
        <w:t xml:space="preserve">- podatek </w:t>
      </w:r>
      <w:proofErr w:type="gramStart"/>
      <w:r w:rsidRPr="00CC4C8E">
        <w:rPr>
          <w:rFonts w:ascii="Times New Roman" w:hAnsi="Times New Roman" w:cs="Times New Roman"/>
          <w:sz w:val="24"/>
          <w:szCs w:val="24"/>
        </w:rPr>
        <w:t>leśny –  2  na</w:t>
      </w:r>
      <w:proofErr w:type="gramEnd"/>
      <w:r w:rsidRPr="00CC4C8E">
        <w:rPr>
          <w:rFonts w:ascii="Times New Roman" w:hAnsi="Times New Roman" w:cs="Times New Roman"/>
          <w:sz w:val="24"/>
          <w:szCs w:val="24"/>
        </w:rPr>
        <w:t xml:space="preserve"> kwotę  22,00 zł,</w:t>
      </w:r>
    </w:p>
    <w:p w:rsidR="000434FA" w:rsidRPr="00681958" w:rsidRDefault="000434FA" w:rsidP="000434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958">
        <w:rPr>
          <w:rFonts w:ascii="Times New Roman" w:hAnsi="Times New Roman" w:cs="Times New Roman"/>
          <w:sz w:val="24"/>
          <w:szCs w:val="24"/>
        </w:rPr>
        <w:t>- podatek od środków transportowych –</w:t>
      </w:r>
      <w:r w:rsidR="00CC4C8E">
        <w:rPr>
          <w:rFonts w:ascii="Times New Roman" w:hAnsi="Times New Roman" w:cs="Times New Roman"/>
          <w:sz w:val="24"/>
          <w:szCs w:val="24"/>
        </w:rPr>
        <w:t xml:space="preserve"> </w:t>
      </w:r>
      <w:r w:rsidR="00681958" w:rsidRPr="00681958">
        <w:rPr>
          <w:rFonts w:ascii="Times New Roman" w:hAnsi="Times New Roman" w:cs="Times New Roman"/>
          <w:sz w:val="24"/>
          <w:szCs w:val="24"/>
        </w:rPr>
        <w:t xml:space="preserve">3 </w:t>
      </w:r>
      <w:r w:rsidRPr="00681958">
        <w:rPr>
          <w:rFonts w:ascii="Times New Roman" w:hAnsi="Times New Roman" w:cs="Times New Roman"/>
          <w:sz w:val="24"/>
          <w:szCs w:val="24"/>
        </w:rPr>
        <w:t xml:space="preserve">na </w:t>
      </w:r>
      <w:proofErr w:type="gramStart"/>
      <w:r w:rsidRPr="00681958">
        <w:rPr>
          <w:rFonts w:ascii="Times New Roman" w:hAnsi="Times New Roman" w:cs="Times New Roman"/>
          <w:sz w:val="24"/>
          <w:szCs w:val="24"/>
        </w:rPr>
        <w:t xml:space="preserve">kwotę  </w:t>
      </w:r>
      <w:r w:rsidR="00681958" w:rsidRPr="00681958">
        <w:rPr>
          <w:rFonts w:ascii="Times New Roman" w:hAnsi="Times New Roman" w:cs="Times New Roman"/>
          <w:sz w:val="24"/>
          <w:szCs w:val="24"/>
        </w:rPr>
        <w:t>11 684</w:t>
      </w:r>
      <w:r w:rsidRPr="00681958">
        <w:rPr>
          <w:rFonts w:ascii="Times New Roman" w:hAnsi="Times New Roman" w:cs="Times New Roman"/>
          <w:sz w:val="24"/>
          <w:szCs w:val="24"/>
        </w:rPr>
        <w:t>,00 zł</w:t>
      </w:r>
      <w:proofErr w:type="gramEnd"/>
      <w:r w:rsidRPr="00681958">
        <w:rPr>
          <w:rFonts w:ascii="Times New Roman" w:hAnsi="Times New Roman" w:cs="Times New Roman"/>
          <w:sz w:val="24"/>
          <w:szCs w:val="24"/>
        </w:rPr>
        <w:t>,</w:t>
      </w:r>
    </w:p>
    <w:p w:rsidR="000434FA" w:rsidRPr="00106CA7" w:rsidRDefault="00CC4C8E" w:rsidP="000434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5</w:t>
      </w:r>
      <w:r w:rsidR="000434FA" w:rsidRPr="00106CA7">
        <w:rPr>
          <w:rFonts w:ascii="Times New Roman" w:hAnsi="Times New Roman" w:cs="Times New Roman"/>
          <w:i/>
          <w:sz w:val="24"/>
          <w:szCs w:val="24"/>
          <w:u w:val="single"/>
        </w:rPr>
        <w:t xml:space="preserve">. W zakresie zaległości za odprowadzone </w:t>
      </w:r>
      <w:proofErr w:type="gramStart"/>
      <w:r w:rsidR="000434FA" w:rsidRPr="00106CA7">
        <w:rPr>
          <w:rFonts w:ascii="Times New Roman" w:hAnsi="Times New Roman" w:cs="Times New Roman"/>
          <w:i/>
          <w:sz w:val="24"/>
          <w:szCs w:val="24"/>
          <w:u w:val="single"/>
        </w:rPr>
        <w:t xml:space="preserve">ścieki  </w:t>
      </w:r>
      <w:r w:rsidR="000434FA" w:rsidRPr="00106CA7">
        <w:rPr>
          <w:rFonts w:ascii="Times New Roman" w:hAnsi="Times New Roman" w:cs="Times New Roman"/>
          <w:sz w:val="24"/>
          <w:szCs w:val="24"/>
        </w:rPr>
        <w:t>wysłano</w:t>
      </w:r>
      <w:proofErr w:type="gramEnd"/>
      <w:r w:rsidR="000434FA" w:rsidRPr="00106CA7">
        <w:rPr>
          <w:rFonts w:ascii="Times New Roman" w:hAnsi="Times New Roman" w:cs="Times New Roman"/>
          <w:sz w:val="24"/>
          <w:szCs w:val="24"/>
        </w:rPr>
        <w:t xml:space="preserve"> do dłużników zalegających                  w opłatach </w:t>
      </w:r>
      <w:r w:rsidR="00106CA7" w:rsidRPr="00106CA7">
        <w:rPr>
          <w:rFonts w:ascii="Times New Roman" w:hAnsi="Times New Roman" w:cs="Times New Roman"/>
          <w:sz w:val="24"/>
          <w:szCs w:val="24"/>
        </w:rPr>
        <w:t>102</w:t>
      </w:r>
      <w:r w:rsidR="000434FA" w:rsidRPr="00106CA7">
        <w:rPr>
          <w:rFonts w:ascii="Times New Roman" w:hAnsi="Times New Roman" w:cs="Times New Roman"/>
          <w:sz w:val="24"/>
          <w:szCs w:val="24"/>
        </w:rPr>
        <w:t xml:space="preserve"> wezwa</w:t>
      </w:r>
      <w:r w:rsidR="00106CA7" w:rsidRPr="00106CA7">
        <w:rPr>
          <w:rFonts w:ascii="Times New Roman" w:hAnsi="Times New Roman" w:cs="Times New Roman"/>
          <w:sz w:val="24"/>
          <w:szCs w:val="24"/>
        </w:rPr>
        <w:t>nia</w:t>
      </w:r>
      <w:r w:rsidR="000434FA" w:rsidRPr="00106CA7">
        <w:rPr>
          <w:rFonts w:ascii="Times New Roman" w:hAnsi="Times New Roman" w:cs="Times New Roman"/>
          <w:sz w:val="24"/>
          <w:szCs w:val="24"/>
        </w:rPr>
        <w:t xml:space="preserve"> do zapłaty na łączną kwotę  </w:t>
      </w:r>
      <w:r w:rsidR="00106CA7" w:rsidRPr="00106CA7">
        <w:rPr>
          <w:rFonts w:ascii="Times New Roman" w:hAnsi="Times New Roman" w:cs="Times New Roman"/>
          <w:sz w:val="24"/>
          <w:szCs w:val="24"/>
        </w:rPr>
        <w:t>49 146,14</w:t>
      </w:r>
      <w:r w:rsidR="000434FA" w:rsidRPr="00106CA7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0434FA" w:rsidRPr="00D17A7C" w:rsidRDefault="00CC4C8E" w:rsidP="000434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17A7C">
        <w:rPr>
          <w:rFonts w:ascii="Times New Roman" w:hAnsi="Times New Roman" w:cs="Times New Roman"/>
          <w:i/>
          <w:sz w:val="24"/>
          <w:szCs w:val="24"/>
          <w:u w:val="single"/>
        </w:rPr>
        <w:t>6</w:t>
      </w:r>
      <w:r w:rsidR="000434FA" w:rsidRPr="00D17A7C">
        <w:rPr>
          <w:rFonts w:ascii="Times New Roman" w:hAnsi="Times New Roman" w:cs="Times New Roman"/>
          <w:i/>
          <w:sz w:val="24"/>
          <w:szCs w:val="24"/>
          <w:u w:val="single"/>
        </w:rPr>
        <w:t>.  W zakresie zaległości od dłużników alimentacyjnych.</w:t>
      </w:r>
    </w:p>
    <w:p w:rsidR="000434FA" w:rsidRPr="00D17A7C" w:rsidRDefault="000434FA" w:rsidP="000434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A7C">
        <w:rPr>
          <w:rFonts w:ascii="Times New Roman" w:hAnsi="Times New Roman" w:cs="Times New Roman"/>
          <w:sz w:val="24"/>
          <w:szCs w:val="24"/>
        </w:rPr>
        <w:t xml:space="preserve">W celu zwiększenia ściągalności należności od dłużników alimentacyjnych z tytułu wypłaconych świadczeń z funduszu alimentacyjnego oraz zaliczek alimentacyjnych organ </w:t>
      </w:r>
      <w:r w:rsidRPr="00D17A7C">
        <w:rPr>
          <w:rFonts w:ascii="Times New Roman" w:hAnsi="Times New Roman" w:cs="Times New Roman"/>
          <w:sz w:val="24"/>
          <w:szCs w:val="24"/>
        </w:rPr>
        <w:lastRenderedPageBreak/>
        <w:t xml:space="preserve">podejmuje wszelkie działania wynikające z ustawy o pomocy osobom </w:t>
      </w:r>
      <w:proofErr w:type="gramStart"/>
      <w:r w:rsidRPr="00D17A7C">
        <w:rPr>
          <w:rFonts w:ascii="Times New Roman" w:hAnsi="Times New Roman" w:cs="Times New Roman"/>
          <w:sz w:val="24"/>
          <w:szCs w:val="24"/>
        </w:rPr>
        <w:t>uprawnionym</w:t>
      </w:r>
      <w:r w:rsidR="00D17A7C" w:rsidRPr="00D17A7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D17A7C">
        <w:rPr>
          <w:rFonts w:ascii="Times New Roman" w:hAnsi="Times New Roman" w:cs="Times New Roman"/>
          <w:sz w:val="24"/>
          <w:szCs w:val="24"/>
        </w:rPr>
        <w:t xml:space="preserve">  do</w:t>
      </w:r>
      <w:proofErr w:type="gramEnd"/>
      <w:r w:rsidRPr="00D17A7C">
        <w:rPr>
          <w:rFonts w:ascii="Times New Roman" w:hAnsi="Times New Roman" w:cs="Times New Roman"/>
          <w:sz w:val="24"/>
          <w:szCs w:val="24"/>
        </w:rPr>
        <w:t xml:space="preserve"> alimentów.  Po zakończonym okresie </w:t>
      </w:r>
      <w:proofErr w:type="spellStart"/>
      <w:r w:rsidRPr="00D17A7C">
        <w:rPr>
          <w:rFonts w:ascii="Times New Roman" w:hAnsi="Times New Roman" w:cs="Times New Roman"/>
          <w:sz w:val="24"/>
          <w:szCs w:val="24"/>
        </w:rPr>
        <w:t>świadczeniowym</w:t>
      </w:r>
      <w:proofErr w:type="spellEnd"/>
      <w:r w:rsidRPr="00D17A7C">
        <w:rPr>
          <w:rFonts w:ascii="Times New Roman" w:hAnsi="Times New Roman" w:cs="Times New Roman"/>
          <w:sz w:val="24"/>
          <w:szCs w:val="24"/>
        </w:rPr>
        <w:t xml:space="preserve"> organ wydaje dłużnikowi decyzję orzekającą o obowiązku zwrotu należności z tytułu wypłaconych świadczeń z funduszu alimentacyjnego wraz z ustawowymi odsetkami.</w:t>
      </w:r>
    </w:p>
    <w:p w:rsidR="000434FA" w:rsidRPr="00CD66AE" w:rsidRDefault="000434FA" w:rsidP="000434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6AE">
        <w:rPr>
          <w:rFonts w:ascii="Times New Roman" w:hAnsi="Times New Roman" w:cs="Times New Roman"/>
          <w:sz w:val="24"/>
          <w:szCs w:val="24"/>
        </w:rPr>
        <w:t xml:space="preserve">Na bieżąco przekazywane są do komorników sądowych decyzje administracyjne o przyznaniu osobom uprawnionym świadczeń z funduszu alimentacyjnego, na </w:t>
      </w:r>
      <w:proofErr w:type="gramStart"/>
      <w:r w:rsidRPr="00CD66AE">
        <w:rPr>
          <w:rFonts w:ascii="Times New Roman" w:hAnsi="Times New Roman" w:cs="Times New Roman"/>
          <w:sz w:val="24"/>
          <w:szCs w:val="24"/>
        </w:rPr>
        <w:t>podstawie których</w:t>
      </w:r>
      <w:proofErr w:type="gramEnd"/>
      <w:r w:rsidRPr="00CD66AE">
        <w:rPr>
          <w:rFonts w:ascii="Times New Roman" w:hAnsi="Times New Roman" w:cs="Times New Roman"/>
          <w:sz w:val="24"/>
          <w:szCs w:val="24"/>
        </w:rPr>
        <w:t xml:space="preserve"> komornicy przekazują gminie wyegzekwowane od dłużników należności. </w:t>
      </w:r>
      <w:r w:rsidR="00CD66AE" w:rsidRPr="00CD66A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CD66AE">
        <w:rPr>
          <w:rFonts w:ascii="Times New Roman" w:hAnsi="Times New Roman" w:cs="Times New Roman"/>
          <w:sz w:val="24"/>
          <w:szCs w:val="24"/>
        </w:rPr>
        <w:t>Należności przypadające od dłużnika z tytułu wypłaconych świadczeń z funduszu alimentacyjnego podlegają ściągnięciu wraz z odsetkami w drodze egzekucji sądowej.</w:t>
      </w:r>
      <w:r w:rsidR="00CD66AE" w:rsidRPr="00CD66AE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CD66AE">
        <w:rPr>
          <w:rFonts w:ascii="Times New Roman" w:hAnsi="Times New Roman" w:cs="Times New Roman"/>
          <w:sz w:val="24"/>
          <w:szCs w:val="24"/>
        </w:rPr>
        <w:t xml:space="preserve"> W </w:t>
      </w:r>
      <w:r w:rsidR="00761E1A" w:rsidRPr="00CD66AE">
        <w:rPr>
          <w:rFonts w:ascii="Times New Roman" w:hAnsi="Times New Roman" w:cs="Times New Roman"/>
          <w:sz w:val="24"/>
          <w:szCs w:val="24"/>
        </w:rPr>
        <w:t>okresie sprawozdawczym złożono 48</w:t>
      </w:r>
      <w:r w:rsidR="00CD66AE" w:rsidRPr="00CD66AE">
        <w:rPr>
          <w:rFonts w:ascii="Times New Roman" w:hAnsi="Times New Roman" w:cs="Times New Roman"/>
          <w:sz w:val="24"/>
          <w:szCs w:val="24"/>
        </w:rPr>
        <w:t xml:space="preserve"> wniosków</w:t>
      </w:r>
      <w:r w:rsidRPr="00CD66AE">
        <w:rPr>
          <w:rFonts w:ascii="Times New Roman" w:hAnsi="Times New Roman" w:cs="Times New Roman"/>
          <w:sz w:val="24"/>
          <w:szCs w:val="24"/>
        </w:rPr>
        <w:t xml:space="preserve"> do komornika sądowego o przyłączenie</w:t>
      </w:r>
      <w:r w:rsidR="00CD66AE" w:rsidRPr="00CD66AE">
        <w:rPr>
          <w:rFonts w:ascii="Times New Roman" w:hAnsi="Times New Roman" w:cs="Times New Roman"/>
          <w:sz w:val="24"/>
          <w:szCs w:val="24"/>
        </w:rPr>
        <w:t xml:space="preserve"> </w:t>
      </w:r>
      <w:r w:rsidRPr="00CD66AE">
        <w:rPr>
          <w:rFonts w:ascii="Times New Roman" w:hAnsi="Times New Roman" w:cs="Times New Roman"/>
          <w:sz w:val="24"/>
          <w:szCs w:val="24"/>
        </w:rPr>
        <w:t>się</w:t>
      </w:r>
      <w:r w:rsidR="00761E1A" w:rsidRPr="00CD66AE">
        <w:rPr>
          <w:rFonts w:ascii="Times New Roman" w:hAnsi="Times New Roman" w:cs="Times New Roman"/>
          <w:sz w:val="24"/>
          <w:szCs w:val="24"/>
        </w:rPr>
        <w:t xml:space="preserve"> do postępowania egzekucyjnego wobec </w:t>
      </w:r>
      <w:proofErr w:type="gramStart"/>
      <w:r w:rsidR="00761E1A" w:rsidRPr="00CD66AE">
        <w:rPr>
          <w:rFonts w:ascii="Times New Roman" w:hAnsi="Times New Roman" w:cs="Times New Roman"/>
          <w:sz w:val="24"/>
          <w:szCs w:val="24"/>
        </w:rPr>
        <w:t xml:space="preserve">dłużnika </w:t>
      </w:r>
      <w:r w:rsidR="00CD66AE" w:rsidRPr="00CD66AE">
        <w:rPr>
          <w:rFonts w:ascii="Times New Roman" w:hAnsi="Times New Roman" w:cs="Times New Roman"/>
          <w:sz w:val="24"/>
          <w:szCs w:val="24"/>
        </w:rPr>
        <w:t xml:space="preserve"> z</w:t>
      </w:r>
      <w:proofErr w:type="gramEnd"/>
      <w:r w:rsidR="00CD66AE" w:rsidRPr="00CD66AE">
        <w:rPr>
          <w:rFonts w:ascii="Times New Roman" w:hAnsi="Times New Roman" w:cs="Times New Roman"/>
          <w:sz w:val="24"/>
          <w:szCs w:val="24"/>
        </w:rPr>
        <w:t xml:space="preserve"> tytułu świadczeń wypłaconych</w:t>
      </w:r>
      <w:r w:rsidR="006E6F4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CD66AE" w:rsidRPr="00CD66AE">
        <w:rPr>
          <w:rFonts w:ascii="Times New Roman" w:hAnsi="Times New Roman" w:cs="Times New Roman"/>
          <w:sz w:val="24"/>
          <w:szCs w:val="24"/>
        </w:rPr>
        <w:t xml:space="preserve"> z funduszu alimentacyjnego</w:t>
      </w:r>
    </w:p>
    <w:p w:rsidR="000434FA" w:rsidRPr="00F14891" w:rsidRDefault="000434FA" w:rsidP="000434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A7C">
        <w:rPr>
          <w:rFonts w:ascii="Times New Roman" w:hAnsi="Times New Roman" w:cs="Times New Roman"/>
          <w:sz w:val="24"/>
          <w:szCs w:val="24"/>
        </w:rPr>
        <w:t>Na dzień 3</w:t>
      </w:r>
      <w:r w:rsidR="00D17A7C" w:rsidRPr="00D17A7C">
        <w:rPr>
          <w:rFonts w:ascii="Times New Roman" w:hAnsi="Times New Roman" w:cs="Times New Roman"/>
          <w:sz w:val="24"/>
          <w:szCs w:val="24"/>
        </w:rPr>
        <w:t>1</w:t>
      </w:r>
      <w:r w:rsidRPr="00D17A7C">
        <w:rPr>
          <w:rFonts w:ascii="Times New Roman" w:hAnsi="Times New Roman" w:cs="Times New Roman"/>
          <w:sz w:val="24"/>
          <w:szCs w:val="24"/>
        </w:rPr>
        <w:t xml:space="preserve"> </w:t>
      </w:r>
      <w:r w:rsidR="00D17A7C" w:rsidRPr="00D17A7C">
        <w:rPr>
          <w:rFonts w:ascii="Times New Roman" w:hAnsi="Times New Roman" w:cs="Times New Roman"/>
          <w:sz w:val="24"/>
          <w:szCs w:val="24"/>
        </w:rPr>
        <w:t>grudnia</w:t>
      </w:r>
      <w:r w:rsidRPr="00D17A7C">
        <w:rPr>
          <w:rFonts w:ascii="Times New Roman" w:hAnsi="Times New Roman" w:cs="Times New Roman"/>
          <w:sz w:val="24"/>
          <w:szCs w:val="24"/>
        </w:rPr>
        <w:t xml:space="preserve"> 2017 roku na </w:t>
      </w:r>
      <w:proofErr w:type="gramStart"/>
      <w:r w:rsidRPr="00D17A7C">
        <w:rPr>
          <w:rFonts w:ascii="Times New Roman" w:hAnsi="Times New Roman" w:cs="Times New Roman"/>
          <w:sz w:val="24"/>
          <w:szCs w:val="24"/>
        </w:rPr>
        <w:t>terenie  gminy</w:t>
      </w:r>
      <w:proofErr w:type="gramEnd"/>
      <w:r w:rsidRPr="00D17A7C">
        <w:rPr>
          <w:rFonts w:ascii="Times New Roman" w:hAnsi="Times New Roman" w:cs="Times New Roman"/>
          <w:sz w:val="24"/>
          <w:szCs w:val="24"/>
        </w:rPr>
        <w:t xml:space="preserve"> odnotowano </w:t>
      </w:r>
      <w:r w:rsidR="00D17A7C" w:rsidRPr="00D17A7C">
        <w:rPr>
          <w:rFonts w:ascii="Times New Roman" w:hAnsi="Times New Roman" w:cs="Times New Roman"/>
          <w:sz w:val="24"/>
          <w:szCs w:val="24"/>
        </w:rPr>
        <w:t>31</w:t>
      </w:r>
      <w:r w:rsidRPr="00D17A7C">
        <w:rPr>
          <w:rFonts w:ascii="Times New Roman" w:hAnsi="Times New Roman" w:cs="Times New Roman"/>
          <w:sz w:val="24"/>
          <w:szCs w:val="24"/>
        </w:rPr>
        <w:t xml:space="preserve"> dłużników alimentacyjnych. W celu zwiększenia ściągalności podejmowane są również inne działania między innymi</w:t>
      </w:r>
      <w:r w:rsidRPr="000434FA"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  <w:r w:rsidRPr="00F14891">
        <w:rPr>
          <w:rFonts w:ascii="Times New Roman" w:hAnsi="Times New Roman" w:cs="Times New Roman"/>
          <w:sz w:val="24"/>
          <w:szCs w:val="24"/>
        </w:rPr>
        <w:t xml:space="preserve">przeprowadzane są z dłużnikami wywiady alimentacyjne, zobowiązuje </w:t>
      </w:r>
      <w:proofErr w:type="gramStart"/>
      <w:r w:rsidRPr="00F14891">
        <w:rPr>
          <w:rFonts w:ascii="Times New Roman" w:hAnsi="Times New Roman" w:cs="Times New Roman"/>
          <w:sz w:val="24"/>
          <w:szCs w:val="24"/>
        </w:rPr>
        <w:t>się</w:t>
      </w:r>
      <w:r w:rsidR="00F14891" w:rsidRPr="00F14891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F14891">
        <w:rPr>
          <w:rFonts w:ascii="Times New Roman" w:hAnsi="Times New Roman" w:cs="Times New Roman"/>
          <w:sz w:val="24"/>
          <w:szCs w:val="24"/>
        </w:rPr>
        <w:t xml:space="preserve"> ich</w:t>
      </w:r>
      <w:proofErr w:type="gramEnd"/>
      <w:r w:rsidRPr="00F14891">
        <w:rPr>
          <w:rFonts w:ascii="Times New Roman" w:hAnsi="Times New Roman" w:cs="Times New Roman"/>
          <w:sz w:val="24"/>
          <w:szCs w:val="24"/>
        </w:rPr>
        <w:t xml:space="preserve"> do zarejestrowania w PUP , </w:t>
      </w:r>
      <w:r w:rsidR="006E6F47">
        <w:rPr>
          <w:rFonts w:ascii="Times New Roman" w:hAnsi="Times New Roman" w:cs="Times New Roman"/>
          <w:sz w:val="24"/>
          <w:szCs w:val="24"/>
        </w:rPr>
        <w:t xml:space="preserve">składane są wnioski o podjęcie działań zmierzających                      do aktywizacji zawodowej dłużników, </w:t>
      </w:r>
      <w:r w:rsidRPr="00F14891">
        <w:rPr>
          <w:rFonts w:ascii="Times New Roman" w:hAnsi="Times New Roman" w:cs="Times New Roman"/>
          <w:sz w:val="24"/>
          <w:szCs w:val="24"/>
        </w:rPr>
        <w:t>przekazywane są informacje komornikowi  oraz organowi właściwemu wierzyciela istotne dla skuteczności egzekucji pochodzące</w:t>
      </w:r>
      <w:r w:rsidR="006E6F4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F14891">
        <w:rPr>
          <w:rFonts w:ascii="Times New Roman" w:hAnsi="Times New Roman" w:cs="Times New Roman"/>
          <w:sz w:val="24"/>
          <w:szCs w:val="24"/>
        </w:rPr>
        <w:t xml:space="preserve"> z wywiadów alimentacyjnych oraz oświadczeń majątkowych. </w:t>
      </w:r>
    </w:p>
    <w:p w:rsidR="000434FA" w:rsidRPr="00F14891" w:rsidRDefault="000434FA" w:rsidP="000434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891">
        <w:rPr>
          <w:rFonts w:ascii="Times New Roman" w:hAnsi="Times New Roman" w:cs="Times New Roman"/>
          <w:sz w:val="24"/>
          <w:szCs w:val="24"/>
        </w:rPr>
        <w:t>Dokonuje się również zgłoszenia dłużników do Biura Informacji Gospodarczej.</w:t>
      </w:r>
    </w:p>
    <w:p w:rsidR="00BA153D" w:rsidRPr="004A20B7" w:rsidRDefault="00BA153D" w:rsidP="00BA153D">
      <w:pPr>
        <w:pStyle w:val="Nagwek1"/>
        <w:spacing w:before="20" w:after="20" w:line="360" w:lineRule="auto"/>
        <w:jc w:val="both"/>
        <w:rPr>
          <w:rFonts w:ascii="Times New Roman" w:hAnsi="Times New Roman"/>
          <w:sz w:val="24"/>
          <w:szCs w:val="24"/>
          <w:u w:val="single"/>
          <w:lang w:val="pl-PL"/>
        </w:rPr>
      </w:pPr>
      <w:r w:rsidRPr="004A20B7">
        <w:rPr>
          <w:rFonts w:ascii="Times New Roman" w:hAnsi="Times New Roman"/>
          <w:sz w:val="24"/>
          <w:szCs w:val="24"/>
          <w:u w:val="single"/>
          <w:lang w:val="pl-PL"/>
        </w:rPr>
        <w:t xml:space="preserve">Poniesione wydatki w ramach </w:t>
      </w:r>
      <w:proofErr w:type="gramStart"/>
      <w:r w:rsidRPr="004A20B7">
        <w:rPr>
          <w:rFonts w:ascii="Times New Roman" w:hAnsi="Times New Roman"/>
          <w:sz w:val="24"/>
          <w:szCs w:val="24"/>
          <w:u w:val="single"/>
          <w:lang w:val="pl-PL"/>
        </w:rPr>
        <w:t>funduszu  sołeckiego</w:t>
      </w:r>
      <w:proofErr w:type="gramEnd"/>
      <w:r w:rsidRPr="004A20B7">
        <w:rPr>
          <w:rFonts w:ascii="Times New Roman" w:hAnsi="Times New Roman"/>
          <w:sz w:val="24"/>
          <w:szCs w:val="24"/>
          <w:u w:val="single"/>
          <w:lang w:val="pl-PL"/>
        </w:rPr>
        <w:t xml:space="preserve"> </w:t>
      </w:r>
      <w:r w:rsidR="005A50FD" w:rsidRPr="004A20B7">
        <w:rPr>
          <w:rFonts w:ascii="Times New Roman" w:hAnsi="Times New Roman"/>
          <w:sz w:val="24"/>
          <w:szCs w:val="24"/>
          <w:u w:val="single"/>
          <w:lang w:val="pl-PL"/>
        </w:rPr>
        <w:t xml:space="preserve">w </w:t>
      </w:r>
      <w:r w:rsidRPr="004A20B7">
        <w:rPr>
          <w:rFonts w:ascii="Times New Roman" w:hAnsi="Times New Roman"/>
          <w:sz w:val="24"/>
          <w:szCs w:val="24"/>
          <w:u w:val="single"/>
          <w:lang w:val="pl-PL"/>
        </w:rPr>
        <w:t>201</w:t>
      </w:r>
      <w:r w:rsidR="00765A71" w:rsidRPr="004A20B7">
        <w:rPr>
          <w:rFonts w:ascii="Times New Roman" w:hAnsi="Times New Roman"/>
          <w:sz w:val="24"/>
          <w:szCs w:val="24"/>
          <w:u w:val="single"/>
          <w:lang w:val="pl-PL"/>
        </w:rPr>
        <w:t>7</w:t>
      </w:r>
      <w:r w:rsidRPr="004A20B7">
        <w:rPr>
          <w:rFonts w:ascii="Times New Roman" w:hAnsi="Times New Roman"/>
          <w:sz w:val="24"/>
          <w:szCs w:val="24"/>
          <w:u w:val="single"/>
          <w:lang w:val="pl-PL"/>
        </w:rPr>
        <w:t xml:space="preserve"> roku.</w:t>
      </w:r>
    </w:p>
    <w:p w:rsidR="00765A71" w:rsidRPr="004F47ED" w:rsidRDefault="00765A71" w:rsidP="00765A71">
      <w:pPr>
        <w:pStyle w:val="Nagwek1"/>
        <w:spacing w:before="0" w:after="100" w:afterAutospacing="1" w:line="360" w:lineRule="auto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  <w:r w:rsidRPr="004F47ED">
        <w:rPr>
          <w:rFonts w:ascii="Times New Roman" w:hAnsi="Times New Roman"/>
          <w:b w:val="0"/>
          <w:sz w:val="24"/>
          <w:szCs w:val="24"/>
          <w:lang w:val="pl-PL"/>
        </w:rPr>
        <w:t xml:space="preserve">Na wydatki w ramach funduszu sołeckiego zabezpieczono kwotę 438 152,49 </w:t>
      </w:r>
      <w:proofErr w:type="gramStart"/>
      <w:r w:rsidRPr="004F47ED">
        <w:rPr>
          <w:rFonts w:ascii="Times New Roman" w:hAnsi="Times New Roman"/>
          <w:b w:val="0"/>
          <w:sz w:val="24"/>
          <w:szCs w:val="24"/>
          <w:lang w:val="pl-PL"/>
        </w:rPr>
        <w:t>zł,                      w</w:t>
      </w:r>
      <w:proofErr w:type="gramEnd"/>
      <w:r w:rsidRPr="004F47ED">
        <w:rPr>
          <w:rFonts w:ascii="Times New Roman" w:hAnsi="Times New Roman"/>
          <w:b w:val="0"/>
          <w:sz w:val="24"/>
          <w:szCs w:val="24"/>
          <w:lang w:val="pl-PL"/>
        </w:rPr>
        <w:t xml:space="preserve"> tym na wydatki bieżące kwotę 37</w:t>
      </w:r>
      <w:r>
        <w:rPr>
          <w:rFonts w:ascii="Times New Roman" w:hAnsi="Times New Roman"/>
          <w:b w:val="0"/>
          <w:sz w:val="24"/>
          <w:szCs w:val="24"/>
          <w:lang w:val="pl-PL"/>
        </w:rPr>
        <w:t>8</w:t>
      </w:r>
      <w:r w:rsidRPr="004F47ED">
        <w:rPr>
          <w:rFonts w:ascii="Times New Roman" w:hAnsi="Times New Roman"/>
          <w:b w:val="0"/>
          <w:sz w:val="24"/>
          <w:szCs w:val="24"/>
          <w:lang w:val="pl-PL"/>
        </w:rPr>
        <w:t xml:space="preserve"> 332,99 zł, na wydatki majątkowe kwotę </w:t>
      </w:r>
      <w:r>
        <w:rPr>
          <w:rFonts w:ascii="Times New Roman" w:hAnsi="Times New Roman"/>
          <w:b w:val="0"/>
          <w:sz w:val="24"/>
          <w:szCs w:val="24"/>
          <w:lang w:val="pl-PL"/>
        </w:rPr>
        <w:t>59</w:t>
      </w:r>
      <w:r w:rsidRPr="004F47ED">
        <w:rPr>
          <w:rFonts w:ascii="Times New Roman" w:hAnsi="Times New Roman"/>
          <w:b w:val="0"/>
          <w:sz w:val="24"/>
          <w:szCs w:val="24"/>
          <w:lang w:val="pl-PL"/>
        </w:rPr>
        <w:t xml:space="preserve"> 819,50 zł.     Gmina wydatkowała środki w </w:t>
      </w:r>
      <w:proofErr w:type="gramStart"/>
      <w:r w:rsidRPr="004F47ED">
        <w:rPr>
          <w:rFonts w:ascii="Times New Roman" w:hAnsi="Times New Roman"/>
          <w:b w:val="0"/>
          <w:sz w:val="24"/>
          <w:szCs w:val="24"/>
          <w:lang w:val="pl-PL"/>
        </w:rPr>
        <w:t xml:space="preserve">kwocie  </w:t>
      </w:r>
      <w:r>
        <w:rPr>
          <w:rFonts w:ascii="Times New Roman" w:hAnsi="Times New Roman"/>
          <w:b w:val="0"/>
          <w:sz w:val="24"/>
          <w:szCs w:val="24"/>
          <w:lang w:val="pl-PL"/>
        </w:rPr>
        <w:t>436 069,65</w:t>
      </w:r>
      <w:r w:rsidRPr="004F47ED">
        <w:rPr>
          <w:rFonts w:ascii="Times New Roman" w:hAnsi="Times New Roman"/>
          <w:b w:val="0"/>
          <w:sz w:val="24"/>
          <w:szCs w:val="24"/>
          <w:lang w:val="pl-PL"/>
        </w:rPr>
        <w:t xml:space="preserve"> zł</w:t>
      </w:r>
      <w:proofErr w:type="gramEnd"/>
      <w:r w:rsidRPr="004F47ED">
        <w:rPr>
          <w:rFonts w:ascii="Times New Roman" w:hAnsi="Times New Roman"/>
          <w:b w:val="0"/>
          <w:sz w:val="24"/>
          <w:szCs w:val="24"/>
          <w:lang w:val="pl-PL"/>
        </w:rPr>
        <w:t xml:space="preserve">, co stanowi </w:t>
      </w:r>
      <w:r>
        <w:rPr>
          <w:rFonts w:ascii="Times New Roman" w:hAnsi="Times New Roman"/>
          <w:b w:val="0"/>
          <w:sz w:val="24"/>
          <w:szCs w:val="24"/>
          <w:lang w:val="pl-PL"/>
        </w:rPr>
        <w:t>99,52</w:t>
      </w:r>
      <w:r w:rsidRPr="004F47ED">
        <w:rPr>
          <w:rFonts w:ascii="Times New Roman" w:hAnsi="Times New Roman"/>
          <w:b w:val="0"/>
          <w:sz w:val="24"/>
          <w:szCs w:val="24"/>
          <w:lang w:val="pl-PL"/>
        </w:rPr>
        <w:t xml:space="preserve"> %,  </w:t>
      </w:r>
      <w:r>
        <w:rPr>
          <w:rFonts w:ascii="Times New Roman" w:hAnsi="Times New Roman"/>
          <w:b w:val="0"/>
          <w:sz w:val="24"/>
          <w:szCs w:val="24"/>
          <w:lang w:val="pl-PL"/>
        </w:rPr>
        <w:t xml:space="preserve">                                         </w:t>
      </w:r>
      <w:r w:rsidRPr="004F47ED">
        <w:rPr>
          <w:rFonts w:ascii="Times New Roman" w:hAnsi="Times New Roman"/>
          <w:b w:val="0"/>
          <w:sz w:val="24"/>
          <w:szCs w:val="24"/>
          <w:lang w:val="pl-PL"/>
        </w:rPr>
        <w:t xml:space="preserve"> w tym na wydatki bieżące kwotę </w:t>
      </w:r>
      <w:r>
        <w:rPr>
          <w:rFonts w:ascii="Times New Roman" w:hAnsi="Times New Roman"/>
          <w:b w:val="0"/>
          <w:sz w:val="24"/>
          <w:szCs w:val="24"/>
          <w:lang w:val="pl-PL"/>
        </w:rPr>
        <w:t>376 250,16</w:t>
      </w:r>
      <w:r w:rsidRPr="004F47ED">
        <w:rPr>
          <w:rFonts w:ascii="Times New Roman" w:hAnsi="Times New Roman"/>
          <w:b w:val="0"/>
          <w:sz w:val="24"/>
          <w:szCs w:val="24"/>
          <w:lang w:val="pl-PL"/>
        </w:rPr>
        <w:t xml:space="preserve"> zł,  na wydatki  majątkowe kwotę  </w:t>
      </w:r>
      <w:r>
        <w:rPr>
          <w:rFonts w:ascii="Times New Roman" w:hAnsi="Times New Roman"/>
          <w:b w:val="0"/>
          <w:sz w:val="24"/>
          <w:szCs w:val="24"/>
          <w:lang w:val="pl-PL"/>
        </w:rPr>
        <w:t>59 819,49</w:t>
      </w:r>
      <w:r w:rsidRPr="004F47ED">
        <w:rPr>
          <w:rFonts w:ascii="Times New Roman" w:hAnsi="Times New Roman"/>
          <w:b w:val="0"/>
          <w:sz w:val="24"/>
          <w:szCs w:val="24"/>
          <w:lang w:val="pl-PL"/>
        </w:rPr>
        <w:t xml:space="preserve"> zł </w:t>
      </w:r>
      <w:r>
        <w:rPr>
          <w:rFonts w:ascii="Times New Roman" w:hAnsi="Times New Roman"/>
          <w:b w:val="0"/>
          <w:sz w:val="24"/>
          <w:szCs w:val="24"/>
          <w:lang w:val="pl-PL"/>
        </w:rPr>
        <w:t xml:space="preserve">                   </w:t>
      </w:r>
      <w:r w:rsidRPr="004F47ED">
        <w:rPr>
          <w:rFonts w:ascii="Times New Roman" w:hAnsi="Times New Roman"/>
          <w:b w:val="0"/>
          <w:sz w:val="24"/>
          <w:szCs w:val="24"/>
          <w:lang w:val="pl-PL"/>
        </w:rPr>
        <w:t>z przeznaczeniem na:</w:t>
      </w:r>
    </w:p>
    <w:p w:rsidR="00765A71" w:rsidRPr="009B57B1" w:rsidRDefault="00765A71" w:rsidP="00765A71">
      <w:pPr>
        <w:pStyle w:val="Nagwek1"/>
        <w:spacing w:before="0" w:after="100" w:afterAutospacing="1"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9B57B1">
        <w:rPr>
          <w:rFonts w:ascii="Times New Roman" w:hAnsi="Times New Roman"/>
          <w:b w:val="0"/>
          <w:sz w:val="24"/>
          <w:szCs w:val="24"/>
          <w:lang w:val="pl-PL"/>
        </w:rPr>
        <w:t xml:space="preserve"> </w:t>
      </w:r>
      <w:r w:rsidRPr="009B57B1">
        <w:rPr>
          <w:rFonts w:ascii="Times New Roman" w:hAnsi="Times New Roman"/>
          <w:sz w:val="24"/>
          <w:szCs w:val="24"/>
          <w:lang w:val="pl-PL"/>
        </w:rPr>
        <w:t xml:space="preserve">Rozdział 60016 – </w:t>
      </w:r>
      <w:r w:rsidR="0062476B">
        <w:rPr>
          <w:rFonts w:ascii="Times New Roman" w:hAnsi="Times New Roman"/>
          <w:b w:val="0"/>
          <w:sz w:val="24"/>
          <w:szCs w:val="24"/>
          <w:lang w:val="pl-PL"/>
        </w:rPr>
        <w:t xml:space="preserve">drogi publiczne </w:t>
      </w:r>
      <w:proofErr w:type="gramStart"/>
      <w:r w:rsidR="0062476B">
        <w:rPr>
          <w:rFonts w:ascii="Times New Roman" w:hAnsi="Times New Roman"/>
          <w:b w:val="0"/>
          <w:sz w:val="24"/>
          <w:szCs w:val="24"/>
          <w:lang w:val="pl-PL"/>
        </w:rPr>
        <w:t>gminne :</w:t>
      </w:r>
      <w:r w:rsidRPr="009B57B1">
        <w:rPr>
          <w:rFonts w:ascii="Times New Roman" w:hAnsi="Times New Roman"/>
          <w:b w:val="0"/>
          <w:sz w:val="24"/>
          <w:szCs w:val="24"/>
          <w:lang w:val="pl-PL"/>
        </w:rPr>
        <w:t xml:space="preserve">                                                </w:t>
      </w:r>
      <w:proofErr w:type="gramEnd"/>
      <w:r w:rsidRPr="009B57B1">
        <w:rPr>
          <w:rFonts w:ascii="Times New Roman" w:hAnsi="Times New Roman"/>
          <w:b w:val="0"/>
          <w:sz w:val="24"/>
          <w:szCs w:val="24"/>
          <w:lang w:val="pl-PL"/>
        </w:rPr>
        <w:t xml:space="preserve">                      </w:t>
      </w:r>
    </w:p>
    <w:p w:rsidR="00765A71" w:rsidRPr="00765A71" w:rsidRDefault="0062476B" w:rsidP="0062476B">
      <w:pPr>
        <w:pStyle w:val="Nagwek1"/>
        <w:numPr>
          <w:ilvl w:val="0"/>
          <w:numId w:val="40"/>
        </w:numPr>
        <w:spacing w:before="20" w:after="20" w:line="360" w:lineRule="auto"/>
        <w:ind w:left="397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  <w:proofErr w:type="gramStart"/>
      <w:r>
        <w:rPr>
          <w:rFonts w:ascii="Times New Roman" w:hAnsi="Times New Roman"/>
          <w:b w:val="0"/>
          <w:sz w:val="24"/>
          <w:szCs w:val="24"/>
          <w:lang w:val="pl-PL"/>
        </w:rPr>
        <w:t>w</w:t>
      </w:r>
      <w:r w:rsidR="00765A71" w:rsidRPr="009B57B1">
        <w:rPr>
          <w:rFonts w:ascii="Times New Roman" w:hAnsi="Times New Roman"/>
          <w:b w:val="0"/>
          <w:sz w:val="24"/>
          <w:szCs w:val="24"/>
          <w:lang w:val="pl-PL"/>
        </w:rPr>
        <w:t>yodrębniona  z</w:t>
      </w:r>
      <w:proofErr w:type="gramEnd"/>
      <w:r w:rsidR="00765A71" w:rsidRPr="009B57B1">
        <w:rPr>
          <w:rFonts w:ascii="Times New Roman" w:hAnsi="Times New Roman"/>
          <w:b w:val="0"/>
          <w:sz w:val="24"/>
          <w:szCs w:val="24"/>
          <w:lang w:val="pl-PL"/>
        </w:rPr>
        <w:t xml:space="preserve"> wydatków bieżących w ramach funduszu sołeckiego</w:t>
      </w:r>
      <w:r w:rsidR="00765A71" w:rsidRPr="00765A71">
        <w:rPr>
          <w:rFonts w:ascii="Times New Roman" w:hAnsi="Times New Roman"/>
          <w:b w:val="0"/>
          <w:sz w:val="24"/>
          <w:szCs w:val="24"/>
          <w:lang w:val="pl-PL"/>
        </w:rPr>
        <w:t xml:space="preserve"> w poszczególnych sołectwach kwota </w:t>
      </w:r>
      <w:r w:rsidR="00D1776F">
        <w:rPr>
          <w:rFonts w:ascii="Times New Roman" w:hAnsi="Times New Roman"/>
          <w:b w:val="0"/>
          <w:sz w:val="24"/>
          <w:szCs w:val="24"/>
          <w:lang w:val="pl-PL"/>
        </w:rPr>
        <w:t xml:space="preserve">201 980,48 </w:t>
      </w:r>
      <w:r w:rsidR="00765A71" w:rsidRPr="00D1776F">
        <w:rPr>
          <w:rFonts w:ascii="Times New Roman" w:hAnsi="Times New Roman"/>
          <w:b w:val="0"/>
          <w:sz w:val="24"/>
          <w:szCs w:val="24"/>
          <w:lang w:val="pl-PL"/>
        </w:rPr>
        <w:t xml:space="preserve">zł </w:t>
      </w:r>
      <w:r w:rsidR="00765A71" w:rsidRPr="00765A71">
        <w:rPr>
          <w:rFonts w:ascii="Times New Roman" w:hAnsi="Times New Roman"/>
          <w:b w:val="0"/>
          <w:sz w:val="24"/>
          <w:szCs w:val="24"/>
          <w:lang w:val="pl-PL"/>
        </w:rPr>
        <w:t xml:space="preserve">została przeznaczona na zakup materiałów                             na utwardzenie dróg gminnych, wydatkowano kwotę </w:t>
      </w:r>
      <w:r w:rsidR="00765A71">
        <w:rPr>
          <w:rFonts w:ascii="Times New Roman" w:hAnsi="Times New Roman"/>
          <w:b w:val="0"/>
          <w:sz w:val="24"/>
          <w:szCs w:val="24"/>
          <w:lang w:val="pl-PL"/>
        </w:rPr>
        <w:t>201 710,13</w:t>
      </w:r>
      <w:r w:rsidR="00765A71" w:rsidRPr="00765A71">
        <w:rPr>
          <w:rFonts w:ascii="Times New Roman" w:hAnsi="Times New Roman"/>
          <w:b w:val="0"/>
          <w:sz w:val="24"/>
          <w:szCs w:val="24"/>
          <w:lang w:val="pl-PL"/>
        </w:rPr>
        <w:t xml:space="preserve"> zł, realizacja zadania nastąpiła zgodnie z umową zawartą z Firmą Usługi Handlowo – Remontowe                   "RAD-POL" Radosław Ziółkowski,</w:t>
      </w:r>
    </w:p>
    <w:p w:rsidR="00765A71" w:rsidRPr="00D1776F" w:rsidRDefault="0062476B" w:rsidP="0062476B">
      <w:pPr>
        <w:pStyle w:val="Nagwek1"/>
        <w:numPr>
          <w:ilvl w:val="0"/>
          <w:numId w:val="40"/>
        </w:numPr>
        <w:spacing w:before="20" w:after="20" w:line="360" w:lineRule="auto"/>
        <w:ind w:left="397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  <w:r>
        <w:rPr>
          <w:rFonts w:ascii="Times New Roman" w:hAnsi="Times New Roman"/>
          <w:b w:val="0"/>
          <w:sz w:val="24"/>
          <w:szCs w:val="24"/>
          <w:lang w:val="pl-PL"/>
        </w:rPr>
        <w:lastRenderedPageBreak/>
        <w:t>n</w:t>
      </w:r>
      <w:r w:rsidR="00D1776F" w:rsidRPr="00D1776F">
        <w:rPr>
          <w:rFonts w:ascii="Times New Roman" w:hAnsi="Times New Roman"/>
          <w:b w:val="0"/>
          <w:sz w:val="24"/>
          <w:szCs w:val="24"/>
          <w:lang w:val="pl-PL"/>
        </w:rPr>
        <w:t xml:space="preserve">a </w:t>
      </w:r>
      <w:r w:rsidR="00765A71" w:rsidRPr="00D1776F">
        <w:rPr>
          <w:rFonts w:ascii="Times New Roman" w:hAnsi="Times New Roman"/>
          <w:b w:val="0"/>
          <w:sz w:val="24"/>
          <w:szCs w:val="24"/>
          <w:lang w:val="pl-PL"/>
        </w:rPr>
        <w:t>remonty dróg</w:t>
      </w:r>
      <w:r w:rsidR="00D1776F" w:rsidRPr="00D1776F">
        <w:rPr>
          <w:rFonts w:ascii="Times New Roman" w:hAnsi="Times New Roman"/>
          <w:b w:val="0"/>
          <w:sz w:val="24"/>
          <w:szCs w:val="24"/>
          <w:lang w:val="pl-PL"/>
        </w:rPr>
        <w:t xml:space="preserve"> gminnych </w:t>
      </w:r>
      <w:proofErr w:type="gramStart"/>
      <w:r w:rsidR="00D1776F" w:rsidRPr="00D1776F">
        <w:rPr>
          <w:rFonts w:ascii="Times New Roman" w:hAnsi="Times New Roman"/>
          <w:b w:val="0"/>
          <w:sz w:val="24"/>
          <w:szCs w:val="24"/>
          <w:lang w:val="pl-PL"/>
        </w:rPr>
        <w:t>zaplanowano</w:t>
      </w:r>
      <w:r w:rsidR="00765A71" w:rsidRPr="00D1776F">
        <w:rPr>
          <w:rFonts w:ascii="Times New Roman" w:hAnsi="Times New Roman"/>
          <w:b w:val="0"/>
          <w:sz w:val="24"/>
          <w:szCs w:val="24"/>
          <w:lang w:val="pl-PL"/>
        </w:rPr>
        <w:t xml:space="preserve">  środki</w:t>
      </w:r>
      <w:proofErr w:type="gramEnd"/>
      <w:r w:rsidR="00765A71" w:rsidRPr="00D1776F">
        <w:rPr>
          <w:rFonts w:ascii="Times New Roman" w:hAnsi="Times New Roman"/>
          <w:b w:val="0"/>
          <w:sz w:val="24"/>
          <w:szCs w:val="24"/>
          <w:lang w:val="pl-PL"/>
        </w:rPr>
        <w:t xml:space="preserve"> w kwocie </w:t>
      </w:r>
      <w:r w:rsidR="00D1776F" w:rsidRPr="00D1776F">
        <w:rPr>
          <w:rFonts w:ascii="Times New Roman" w:hAnsi="Times New Roman"/>
          <w:b w:val="0"/>
          <w:sz w:val="24"/>
          <w:szCs w:val="24"/>
          <w:lang w:val="pl-PL"/>
        </w:rPr>
        <w:t>44 155,53</w:t>
      </w:r>
      <w:r w:rsidR="00765A71" w:rsidRPr="00D1776F">
        <w:rPr>
          <w:rFonts w:ascii="Times New Roman" w:hAnsi="Times New Roman"/>
          <w:b w:val="0"/>
          <w:sz w:val="24"/>
          <w:szCs w:val="24"/>
          <w:lang w:val="pl-PL"/>
        </w:rPr>
        <w:t xml:space="preserve"> zł wydatkowano                    </w:t>
      </w:r>
      <w:r w:rsidR="00D1776F" w:rsidRPr="00D1776F">
        <w:rPr>
          <w:rFonts w:ascii="Times New Roman" w:hAnsi="Times New Roman"/>
          <w:b w:val="0"/>
          <w:sz w:val="24"/>
          <w:szCs w:val="24"/>
          <w:lang w:val="pl-PL"/>
        </w:rPr>
        <w:t>44 083,21</w:t>
      </w:r>
      <w:r w:rsidR="00765A71" w:rsidRPr="00D1776F">
        <w:rPr>
          <w:rFonts w:ascii="Times New Roman" w:hAnsi="Times New Roman"/>
          <w:b w:val="0"/>
          <w:sz w:val="24"/>
          <w:szCs w:val="24"/>
          <w:lang w:val="pl-PL"/>
        </w:rPr>
        <w:t xml:space="preserve"> zł, remontów dokonano w sołectwach Drwały, </w:t>
      </w:r>
      <w:r w:rsidR="00D1776F" w:rsidRPr="00D1776F">
        <w:rPr>
          <w:rFonts w:ascii="Times New Roman" w:hAnsi="Times New Roman"/>
          <w:b w:val="0"/>
          <w:sz w:val="24"/>
          <w:szCs w:val="24"/>
          <w:lang w:val="pl-PL"/>
        </w:rPr>
        <w:t xml:space="preserve">Gilino, </w:t>
      </w:r>
      <w:proofErr w:type="spellStart"/>
      <w:r w:rsidR="00D1776F" w:rsidRPr="00D1776F">
        <w:rPr>
          <w:rFonts w:ascii="Times New Roman" w:hAnsi="Times New Roman"/>
          <w:b w:val="0"/>
          <w:sz w:val="24"/>
          <w:szCs w:val="24"/>
          <w:lang w:val="pl-PL"/>
        </w:rPr>
        <w:t>Jączewo</w:t>
      </w:r>
      <w:proofErr w:type="spellEnd"/>
      <w:r w:rsidR="00D1776F" w:rsidRPr="00D1776F">
        <w:rPr>
          <w:rFonts w:ascii="Times New Roman" w:hAnsi="Times New Roman"/>
          <w:b w:val="0"/>
          <w:sz w:val="24"/>
          <w:szCs w:val="24"/>
          <w:lang w:val="pl-PL"/>
        </w:rPr>
        <w:t>, Konary, Niszczyce Pieńki, Zakrzewo, Kędzierzyn.</w:t>
      </w:r>
    </w:p>
    <w:p w:rsidR="00765A71" w:rsidRPr="00CB1418" w:rsidRDefault="00765A71" w:rsidP="00765A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418">
        <w:rPr>
          <w:rFonts w:ascii="Times New Roman" w:hAnsi="Times New Roman" w:cs="Times New Roman"/>
          <w:b/>
          <w:sz w:val="24"/>
          <w:szCs w:val="24"/>
        </w:rPr>
        <w:t xml:space="preserve">Rozdział 70005 – </w:t>
      </w:r>
      <w:r w:rsidRPr="00CB1418">
        <w:rPr>
          <w:rFonts w:ascii="Times New Roman" w:hAnsi="Times New Roman" w:cs="Times New Roman"/>
          <w:sz w:val="24"/>
          <w:szCs w:val="24"/>
        </w:rPr>
        <w:t>Gospodar</w:t>
      </w:r>
      <w:r w:rsidR="0062476B">
        <w:rPr>
          <w:rFonts w:ascii="Times New Roman" w:hAnsi="Times New Roman" w:cs="Times New Roman"/>
          <w:sz w:val="24"/>
          <w:szCs w:val="24"/>
        </w:rPr>
        <w:t xml:space="preserve">ka gruntami i </w:t>
      </w:r>
      <w:proofErr w:type="gramStart"/>
      <w:r w:rsidR="0062476B">
        <w:rPr>
          <w:rFonts w:ascii="Times New Roman" w:hAnsi="Times New Roman" w:cs="Times New Roman"/>
          <w:sz w:val="24"/>
          <w:szCs w:val="24"/>
        </w:rPr>
        <w:t>nieruchomościami :</w:t>
      </w:r>
      <w:r w:rsidRPr="00CB141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proofErr w:type="gramEnd"/>
    </w:p>
    <w:p w:rsidR="00CB1418" w:rsidRPr="0062476B" w:rsidRDefault="0062476B" w:rsidP="0062476B">
      <w:pPr>
        <w:pStyle w:val="Akapitzlist"/>
        <w:numPr>
          <w:ilvl w:val="0"/>
          <w:numId w:val="41"/>
        </w:numPr>
        <w:spacing w:after="0" w:line="360" w:lineRule="auto"/>
        <w:ind w:left="397"/>
        <w:jc w:val="both"/>
        <w:rPr>
          <w:rFonts w:ascii="Times New Roman" w:hAnsi="Times New Roman"/>
          <w:sz w:val="24"/>
          <w:szCs w:val="24"/>
          <w:lang w:val="pl-PL"/>
        </w:rPr>
      </w:pPr>
      <w:r w:rsidRPr="0062476B">
        <w:rPr>
          <w:rFonts w:ascii="Times New Roman" w:hAnsi="Times New Roman"/>
          <w:sz w:val="24"/>
          <w:szCs w:val="24"/>
          <w:lang w:val="pl-PL"/>
        </w:rPr>
        <w:t>k</w:t>
      </w:r>
      <w:r w:rsidR="00765A71" w:rsidRPr="0062476B">
        <w:rPr>
          <w:rFonts w:ascii="Times New Roman" w:hAnsi="Times New Roman"/>
          <w:sz w:val="24"/>
          <w:szCs w:val="24"/>
          <w:lang w:val="pl-PL"/>
        </w:rPr>
        <w:t xml:space="preserve">wota 500,00 zł została </w:t>
      </w:r>
      <w:proofErr w:type="gramStart"/>
      <w:r w:rsidR="00765A71" w:rsidRPr="0062476B">
        <w:rPr>
          <w:rFonts w:ascii="Times New Roman" w:hAnsi="Times New Roman"/>
          <w:sz w:val="24"/>
          <w:szCs w:val="24"/>
          <w:lang w:val="pl-PL"/>
        </w:rPr>
        <w:t>przeznaczona  na</w:t>
      </w:r>
      <w:proofErr w:type="gramEnd"/>
      <w:r w:rsidR="00765A71" w:rsidRPr="0062476B">
        <w:rPr>
          <w:rFonts w:ascii="Times New Roman" w:hAnsi="Times New Roman"/>
          <w:sz w:val="24"/>
          <w:szCs w:val="24"/>
          <w:lang w:val="pl-PL"/>
        </w:rPr>
        <w:t xml:space="preserve"> zakup materiałów na odnowienie przystanku                         </w:t>
      </w:r>
      <w:r w:rsidR="003F3E0A" w:rsidRPr="0062476B">
        <w:rPr>
          <w:rFonts w:ascii="Times New Roman" w:hAnsi="Times New Roman"/>
          <w:sz w:val="24"/>
          <w:szCs w:val="24"/>
          <w:lang w:val="pl-PL"/>
        </w:rPr>
        <w:t xml:space="preserve">w sołectwie Leszczyn Księży </w:t>
      </w:r>
      <w:r w:rsidR="00765A71" w:rsidRPr="0062476B">
        <w:rPr>
          <w:rFonts w:ascii="Times New Roman" w:hAnsi="Times New Roman"/>
          <w:sz w:val="24"/>
          <w:szCs w:val="24"/>
          <w:lang w:val="pl-PL"/>
        </w:rPr>
        <w:t xml:space="preserve">na gruntach stanowiących własność gminy, </w:t>
      </w:r>
      <w:r w:rsidRPr="0062476B">
        <w:rPr>
          <w:rFonts w:ascii="Times New Roman" w:hAnsi="Times New Roman"/>
          <w:sz w:val="24"/>
          <w:szCs w:val="24"/>
          <w:lang w:val="pl-PL"/>
        </w:rPr>
        <w:t>wydatkowano 495,00 zł,</w:t>
      </w:r>
    </w:p>
    <w:p w:rsidR="00D669AA" w:rsidRPr="00D669AA" w:rsidRDefault="0062476B" w:rsidP="0062476B">
      <w:pPr>
        <w:pStyle w:val="Akapitzlist"/>
        <w:numPr>
          <w:ilvl w:val="0"/>
          <w:numId w:val="41"/>
        </w:numPr>
        <w:spacing w:after="0" w:line="360" w:lineRule="auto"/>
        <w:ind w:left="283"/>
        <w:jc w:val="both"/>
        <w:rPr>
          <w:rFonts w:ascii="Times New Roman" w:hAnsi="Times New Roman"/>
          <w:sz w:val="24"/>
          <w:szCs w:val="24"/>
          <w:lang w:val="pl-PL"/>
        </w:rPr>
      </w:pPr>
      <w:r w:rsidRPr="00D669AA">
        <w:rPr>
          <w:rFonts w:ascii="Times New Roman" w:hAnsi="Times New Roman"/>
          <w:sz w:val="24"/>
          <w:szCs w:val="24"/>
          <w:lang w:val="pl-PL"/>
        </w:rPr>
        <w:t>w</w:t>
      </w:r>
      <w:r w:rsidR="00765A71" w:rsidRPr="00D669AA">
        <w:rPr>
          <w:rFonts w:ascii="Times New Roman" w:hAnsi="Times New Roman"/>
          <w:sz w:val="24"/>
          <w:szCs w:val="24"/>
          <w:lang w:val="pl-PL"/>
        </w:rPr>
        <w:t xml:space="preserve"> </w:t>
      </w:r>
      <w:proofErr w:type="gramStart"/>
      <w:r w:rsidR="00765A71" w:rsidRPr="00D669AA">
        <w:rPr>
          <w:rFonts w:ascii="Times New Roman" w:hAnsi="Times New Roman"/>
          <w:sz w:val="24"/>
          <w:szCs w:val="24"/>
          <w:lang w:val="pl-PL"/>
        </w:rPr>
        <w:t>ramach  wydatków</w:t>
      </w:r>
      <w:proofErr w:type="gramEnd"/>
      <w:r w:rsidR="00765A71" w:rsidRPr="00D669AA">
        <w:rPr>
          <w:rFonts w:ascii="Times New Roman" w:hAnsi="Times New Roman"/>
          <w:sz w:val="24"/>
          <w:szCs w:val="24"/>
          <w:lang w:val="pl-PL"/>
        </w:rPr>
        <w:t xml:space="preserve"> inwestycyjnych wykonano budowę placu zabaw w Goślic</w:t>
      </w:r>
      <w:r w:rsidR="00CB1418" w:rsidRPr="00D669AA">
        <w:rPr>
          <w:rFonts w:ascii="Times New Roman" w:hAnsi="Times New Roman"/>
          <w:sz w:val="24"/>
          <w:szCs w:val="24"/>
          <w:lang w:val="pl-PL"/>
        </w:rPr>
        <w:t xml:space="preserve">ach przez Firmę  REN-KOP Bielsk </w:t>
      </w:r>
      <w:r w:rsidR="00D669AA" w:rsidRPr="00D669AA">
        <w:rPr>
          <w:rFonts w:ascii="Times New Roman" w:hAnsi="Times New Roman"/>
          <w:sz w:val="24"/>
          <w:szCs w:val="24"/>
          <w:lang w:val="pl-PL"/>
        </w:rPr>
        <w:t xml:space="preserve">; </w:t>
      </w:r>
      <w:r w:rsidR="00D669AA">
        <w:rPr>
          <w:rFonts w:ascii="Times New Roman" w:hAnsi="Times New Roman"/>
          <w:sz w:val="24"/>
          <w:szCs w:val="24"/>
          <w:lang w:val="pl-PL"/>
        </w:rPr>
        <w:t xml:space="preserve">plan 19 778,75 zł, wydatkowano </w:t>
      </w:r>
      <w:r w:rsidR="00CB1418" w:rsidRPr="00D669AA">
        <w:rPr>
          <w:rFonts w:ascii="Times New Roman" w:hAnsi="Times New Roman"/>
          <w:sz w:val="24"/>
          <w:szCs w:val="24"/>
          <w:lang w:val="pl-PL"/>
        </w:rPr>
        <w:t xml:space="preserve"> 19 778,74 zł </w:t>
      </w:r>
      <w:r w:rsidR="0061160E">
        <w:rPr>
          <w:rFonts w:ascii="Times New Roman" w:hAnsi="Times New Roman"/>
          <w:sz w:val="24"/>
          <w:szCs w:val="24"/>
          <w:lang w:val="pl-PL"/>
        </w:rPr>
        <w:t>,</w:t>
      </w:r>
    </w:p>
    <w:p w:rsidR="00CB1418" w:rsidRPr="0061160E" w:rsidRDefault="00D669AA" w:rsidP="0062476B">
      <w:pPr>
        <w:pStyle w:val="Akapitzlist"/>
        <w:numPr>
          <w:ilvl w:val="0"/>
          <w:numId w:val="41"/>
        </w:numPr>
        <w:spacing w:after="0" w:line="360" w:lineRule="auto"/>
        <w:ind w:left="283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na</w:t>
      </w:r>
      <w:r w:rsidR="00CB1418" w:rsidRPr="00D669AA">
        <w:rPr>
          <w:rFonts w:ascii="Times New Roman" w:hAnsi="Times New Roman"/>
          <w:sz w:val="24"/>
          <w:szCs w:val="24"/>
          <w:lang w:val="pl-PL"/>
        </w:rPr>
        <w:t xml:space="preserve"> </w:t>
      </w:r>
      <w:proofErr w:type="gramStart"/>
      <w:r w:rsidR="00CB1418" w:rsidRPr="00D669AA">
        <w:rPr>
          <w:rFonts w:ascii="Times New Roman" w:hAnsi="Times New Roman"/>
          <w:sz w:val="24"/>
          <w:szCs w:val="24"/>
          <w:lang w:val="pl-PL"/>
        </w:rPr>
        <w:t xml:space="preserve">zadanie </w:t>
      </w:r>
      <w:r w:rsidR="00765A71" w:rsidRPr="00D669AA">
        <w:rPr>
          <w:rFonts w:ascii="Times New Roman" w:hAnsi="Times New Roman"/>
          <w:sz w:val="24"/>
          <w:szCs w:val="24"/>
          <w:lang w:val="pl-PL"/>
        </w:rPr>
        <w:t xml:space="preserve"> pn</w:t>
      </w:r>
      <w:proofErr w:type="gramEnd"/>
      <w:r w:rsidR="00765A71" w:rsidRPr="00D669AA">
        <w:rPr>
          <w:rFonts w:ascii="Times New Roman" w:hAnsi="Times New Roman"/>
          <w:sz w:val="24"/>
          <w:szCs w:val="24"/>
          <w:lang w:val="pl-PL"/>
        </w:rPr>
        <w:t>. Odmulenie i wykaszanie zarośli wokół zbiornika wodnego  w Zągotach zrealizowane również przez Firmę  REN-KOP Bielsk</w:t>
      </w:r>
      <w:r w:rsidRPr="00D669AA">
        <w:rPr>
          <w:rFonts w:ascii="Times New Roman" w:hAnsi="Times New Roman"/>
          <w:sz w:val="24"/>
          <w:szCs w:val="24"/>
          <w:lang w:val="pl-PL"/>
        </w:rPr>
        <w:t xml:space="preserve"> z</w:t>
      </w:r>
      <w:r>
        <w:rPr>
          <w:rFonts w:ascii="Times New Roman" w:hAnsi="Times New Roman"/>
          <w:sz w:val="24"/>
          <w:szCs w:val="24"/>
          <w:lang w:val="pl-PL"/>
        </w:rPr>
        <w:t xml:space="preserve">aplanowano i wydatkowano </w:t>
      </w:r>
      <w:r w:rsidR="00CB1418" w:rsidRPr="00D669AA">
        <w:rPr>
          <w:rFonts w:ascii="Times New Roman" w:hAnsi="Times New Roman"/>
          <w:sz w:val="24"/>
          <w:szCs w:val="24"/>
          <w:lang w:val="pl-PL"/>
        </w:rPr>
        <w:t xml:space="preserve"> 10 000,00 zł, łączna kwota zadania wynosi 43 050,00 zł</w:t>
      </w:r>
      <w:r w:rsidR="0061160E">
        <w:rPr>
          <w:rFonts w:ascii="Times New Roman" w:hAnsi="Times New Roman"/>
          <w:sz w:val="24"/>
          <w:szCs w:val="24"/>
          <w:lang w:val="pl-PL"/>
        </w:rPr>
        <w:t>, g</w:t>
      </w:r>
      <w:r w:rsidR="00CB1418" w:rsidRPr="0061160E">
        <w:rPr>
          <w:rFonts w:ascii="Times New Roman" w:hAnsi="Times New Roman"/>
          <w:sz w:val="24"/>
          <w:szCs w:val="24"/>
          <w:lang w:val="pl-PL"/>
        </w:rPr>
        <w:t>runty stanowią własność gminy.</w:t>
      </w:r>
    </w:p>
    <w:p w:rsidR="00765A71" w:rsidRPr="00CB1418" w:rsidRDefault="00765A71" w:rsidP="00765A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418">
        <w:rPr>
          <w:rFonts w:ascii="Times New Roman" w:hAnsi="Times New Roman" w:cs="Times New Roman"/>
          <w:sz w:val="24"/>
          <w:szCs w:val="24"/>
        </w:rPr>
        <w:t>R</w:t>
      </w:r>
      <w:r w:rsidRPr="00CB1418">
        <w:rPr>
          <w:rFonts w:ascii="Times New Roman" w:hAnsi="Times New Roman" w:cs="Times New Roman"/>
          <w:b/>
          <w:sz w:val="24"/>
          <w:szCs w:val="24"/>
        </w:rPr>
        <w:t>ozdział 75075</w:t>
      </w:r>
      <w:r w:rsidRPr="00CB1418">
        <w:rPr>
          <w:rFonts w:ascii="Times New Roman" w:hAnsi="Times New Roman" w:cs="Times New Roman"/>
          <w:sz w:val="24"/>
          <w:szCs w:val="24"/>
        </w:rPr>
        <w:t xml:space="preserve"> – Promocja Jed</w:t>
      </w:r>
      <w:r w:rsidR="0062476B">
        <w:rPr>
          <w:rFonts w:ascii="Times New Roman" w:hAnsi="Times New Roman" w:cs="Times New Roman"/>
          <w:sz w:val="24"/>
          <w:szCs w:val="24"/>
        </w:rPr>
        <w:t xml:space="preserve">nostek Samorządu </w:t>
      </w:r>
      <w:proofErr w:type="gramStart"/>
      <w:r w:rsidR="0062476B">
        <w:rPr>
          <w:rFonts w:ascii="Times New Roman" w:hAnsi="Times New Roman" w:cs="Times New Roman"/>
          <w:sz w:val="24"/>
          <w:szCs w:val="24"/>
        </w:rPr>
        <w:t>Terytorialnego :</w:t>
      </w:r>
      <w:r w:rsidRPr="00CB1418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gramEnd"/>
    </w:p>
    <w:p w:rsidR="00765A71" w:rsidRPr="0062476B" w:rsidRDefault="0062476B" w:rsidP="0062476B">
      <w:pPr>
        <w:pStyle w:val="Akapitzlist"/>
        <w:numPr>
          <w:ilvl w:val="0"/>
          <w:numId w:val="42"/>
        </w:numPr>
        <w:spacing w:after="0" w:line="360" w:lineRule="auto"/>
        <w:ind w:left="227"/>
        <w:jc w:val="both"/>
        <w:rPr>
          <w:rFonts w:ascii="Times New Roman" w:hAnsi="Times New Roman"/>
          <w:sz w:val="24"/>
          <w:szCs w:val="24"/>
          <w:lang w:val="pl-PL"/>
        </w:rPr>
      </w:pPr>
      <w:r w:rsidRPr="0062476B">
        <w:rPr>
          <w:rFonts w:ascii="Times New Roman" w:hAnsi="Times New Roman"/>
          <w:sz w:val="24"/>
          <w:szCs w:val="24"/>
          <w:lang w:val="pl-PL"/>
        </w:rPr>
        <w:t>ś</w:t>
      </w:r>
      <w:r w:rsidR="00765A71" w:rsidRPr="0062476B">
        <w:rPr>
          <w:rFonts w:ascii="Times New Roman" w:hAnsi="Times New Roman"/>
          <w:sz w:val="24"/>
          <w:szCs w:val="24"/>
          <w:lang w:val="pl-PL"/>
        </w:rPr>
        <w:t xml:space="preserve">rodki w kwocie 2 000,00 zł zabezpieczono na zakup sprzętu i wyposażenia </w:t>
      </w:r>
      <w:proofErr w:type="gramStart"/>
      <w:r w:rsidR="00765A71" w:rsidRPr="0062476B">
        <w:rPr>
          <w:rFonts w:ascii="Times New Roman" w:hAnsi="Times New Roman"/>
          <w:sz w:val="24"/>
          <w:szCs w:val="24"/>
          <w:lang w:val="pl-PL"/>
        </w:rPr>
        <w:t xml:space="preserve">potrzebnego                                                  </w:t>
      </w:r>
      <w:proofErr w:type="gramEnd"/>
      <w:r w:rsidR="00765A71" w:rsidRPr="0062476B">
        <w:rPr>
          <w:rFonts w:ascii="Times New Roman" w:hAnsi="Times New Roman"/>
          <w:sz w:val="24"/>
          <w:szCs w:val="24"/>
          <w:lang w:val="pl-PL"/>
        </w:rPr>
        <w:t xml:space="preserve">                     </w:t>
      </w:r>
      <w:r w:rsidR="006D23FF" w:rsidRPr="0062476B">
        <w:rPr>
          <w:rFonts w:ascii="Times New Roman" w:hAnsi="Times New Roman"/>
          <w:sz w:val="24"/>
          <w:szCs w:val="24"/>
          <w:lang w:val="pl-PL"/>
        </w:rPr>
        <w:t xml:space="preserve">     do reprezentowania sołectw Cekanowo i Zagroba </w:t>
      </w:r>
      <w:r w:rsidR="00765A71" w:rsidRPr="0062476B">
        <w:rPr>
          <w:rFonts w:ascii="Times New Roman" w:hAnsi="Times New Roman"/>
          <w:sz w:val="24"/>
          <w:szCs w:val="24"/>
          <w:lang w:val="pl-PL"/>
        </w:rPr>
        <w:t>podczas im</w:t>
      </w:r>
      <w:r w:rsidR="006D23FF" w:rsidRPr="0062476B">
        <w:rPr>
          <w:rFonts w:ascii="Times New Roman" w:hAnsi="Times New Roman"/>
          <w:sz w:val="24"/>
          <w:szCs w:val="24"/>
          <w:lang w:val="pl-PL"/>
        </w:rPr>
        <w:t>prez promujących gminę, wydatkowano 1 418,58 zł.</w:t>
      </w:r>
      <w:r w:rsidR="00765A71" w:rsidRPr="0062476B">
        <w:rPr>
          <w:rFonts w:ascii="Times New Roman" w:hAnsi="Times New Roman"/>
          <w:sz w:val="24"/>
          <w:szCs w:val="24"/>
          <w:lang w:val="pl-PL"/>
        </w:rPr>
        <w:t xml:space="preserve">                         </w:t>
      </w:r>
    </w:p>
    <w:p w:rsidR="00765A71" w:rsidRPr="001642B7" w:rsidRDefault="00765A71" w:rsidP="00765A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42B7">
        <w:rPr>
          <w:rFonts w:ascii="Times New Roman" w:hAnsi="Times New Roman" w:cs="Times New Roman"/>
          <w:b/>
          <w:sz w:val="24"/>
          <w:szCs w:val="24"/>
        </w:rPr>
        <w:t xml:space="preserve">Rozdział 75412 -  </w:t>
      </w:r>
      <w:r w:rsidRPr="001642B7">
        <w:rPr>
          <w:rFonts w:ascii="Times New Roman" w:hAnsi="Times New Roman" w:cs="Times New Roman"/>
          <w:sz w:val="24"/>
          <w:szCs w:val="24"/>
        </w:rPr>
        <w:t>Ochotnicze</w:t>
      </w:r>
      <w:proofErr w:type="gramEnd"/>
      <w:r w:rsidRPr="001642B7">
        <w:rPr>
          <w:rFonts w:ascii="Times New Roman" w:hAnsi="Times New Roman" w:cs="Times New Roman"/>
          <w:sz w:val="24"/>
          <w:szCs w:val="24"/>
        </w:rPr>
        <w:t xml:space="preserve"> straże pożarne</w:t>
      </w:r>
      <w:r w:rsidR="00914C47">
        <w:rPr>
          <w:rFonts w:ascii="Times New Roman" w:hAnsi="Times New Roman" w:cs="Times New Roman"/>
          <w:sz w:val="24"/>
          <w:szCs w:val="24"/>
        </w:rPr>
        <w:t>:</w:t>
      </w:r>
      <w:r w:rsidRPr="001642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42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914C47" w:rsidRDefault="00914C47" w:rsidP="00914C47">
      <w:pPr>
        <w:pStyle w:val="Akapitzlist"/>
        <w:numPr>
          <w:ilvl w:val="0"/>
          <w:numId w:val="42"/>
        </w:numPr>
        <w:spacing w:after="0" w:line="360" w:lineRule="auto"/>
        <w:ind w:left="227"/>
        <w:jc w:val="both"/>
        <w:rPr>
          <w:rFonts w:ascii="Times New Roman" w:hAnsi="Times New Roman"/>
          <w:sz w:val="24"/>
          <w:szCs w:val="24"/>
          <w:lang w:val="pl-PL"/>
        </w:rPr>
      </w:pPr>
      <w:proofErr w:type="gramStart"/>
      <w:r w:rsidRPr="00914C47">
        <w:rPr>
          <w:rFonts w:ascii="Times New Roman" w:hAnsi="Times New Roman"/>
          <w:sz w:val="24"/>
          <w:szCs w:val="24"/>
          <w:lang w:val="pl-PL"/>
        </w:rPr>
        <w:t>k</w:t>
      </w:r>
      <w:r w:rsidR="00765A71" w:rsidRPr="00914C47">
        <w:rPr>
          <w:rFonts w:ascii="Times New Roman" w:hAnsi="Times New Roman"/>
          <w:sz w:val="24"/>
          <w:szCs w:val="24"/>
          <w:lang w:val="pl-PL"/>
        </w:rPr>
        <w:t>wotę  3 000,00 zł</w:t>
      </w:r>
      <w:proofErr w:type="gramEnd"/>
      <w:r w:rsidR="00765A71" w:rsidRPr="00914C47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4A20B7" w:rsidRPr="00914C47">
        <w:rPr>
          <w:rFonts w:ascii="Times New Roman" w:hAnsi="Times New Roman"/>
          <w:sz w:val="24"/>
          <w:szCs w:val="24"/>
          <w:lang w:val="pl-PL"/>
        </w:rPr>
        <w:t xml:space="preserve">wydatkowano na zakup materiałów </w:t>
      </w:r>
      <w:r w:rsidR="00765A71" w:rsidRPr="00914C47">
        <w:rPr>
          <w:rFonts w:ascii="Times New Roman" w:hAnsi="Times New Roman"/>
          <w:sz w:val="24"/>
          <w:szCs w:val="24"/>
          <w:lang w:val="pl-PL"/>
        </w:rPr>
        <w:t xml:space="preserve"> na modernizację ogrodzenia wokół remizy OSP</w:t>
      </w:r>
      <w:r w:rsidR="001642B7" w:rsidRPr="00914C47">
        <w:rPr>
          <w:rFonts w:ascii="Times New Roman" w:hAnsi="Times New Roman"/>
          <w:sz w:val="24"/>
          <w:szCs w:val="24"/>
          <w:lang w:val="pl-PL"/>
        </w:rPr>
        <w:t xml:space="preserve"> w Tłubicach</w:t>
      </w:r>
      <w:r>
        <w:rPr>
          <w:rFonts w:ascii="Times New Roman" w:hAnsi="Times New Roman"/>
          <w:sz w:val="24"/>
          <w:szCs w:val="24"/>
          <w:lang w:val="pl-PL"/>
        </w:rPr>
        <w:t>,</w:t>
      </w:r>
    </w:p>
    <w:p w:rsidR="001642B7" w:rsidRPr="00914C47" w:rsidRDefault="00914C47" w:rsidP="00914C47">
      <w:pPr>
        <w:pStyle w:val="Akapitzlist"/>
        <w:numPr>
          <w:ilvl w:val="0"/>
          <w:numId w:val="42"/>
        </w:numPr>
        <w:spacing w:after="0" w:line="360" w:lineRule="auto"/>
        <w:ind w:left="227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w</w:t>
      </w:r>
      <w:r w:rsidR="00765A71" w:rsidRPr="00914C47">
        <w:rPr>
          <w:rFonts w:ascii="Times New Roman" w:hAnsi="Times New Roman"/>
          <w:sz w:val="24"/>
          <w:szCs w:val="24"/>
          <w:lang w:val="pl-PL"/>
        </w:rPr>
        <w:t xml:space="preserve">yodrębniona z wydatków inwestycyjnych w ramach funduszu sołeckiego kwota 12 040,75 zł </w:t>
      </w:r>
      <w:r w:rsidR="001642B7" w:rsidRPr="00914C47">
        <w:rPr>
          <w:rFonts w:ascii="Times New Roman" w:hAnsi="Times New Roman"/>
          <w:sz w:val="24"/>
          <w:szCs w:val="24"/>
          <w:lang w:val="pl-PL"/>
        </w:rPr>
        <w:t>wydatkowana</w:t>
      </w:r>
      <w:r w:rsidR="00765A71" w:rsidRPr="00914C47">
        <w:rPr>
          <w:rFonts w:ascii="Times New Roman" w:hAnsi="Times New Roman"/>
          <w:sz w:val="24"/>
          <w:szCs w:val="24"/>
          <w:lang w:val="pl-PL"/>
        </w:rPr>
        <w:t xml:space="preserve"> została na wykonanie ogrodzenia wokół zbiornika </w:t>
      </w:r>
      <w:proofErr w:type="gramStart"/>
      <w:r w:rsidR="00765A71" w:rsidRPr="00914C47">
        <w:rPr>
          <w:rFonts w:ascii="Times New Roman" w:hAnsi="Times New Roman"/>
          <w:sz w:val="24"/>
          <w:szCs w:val="24"/>
          <w:lang w:val="pl-PL"/>
        </w:rPr>
        <w:t xml:space="preserve">wodnego </w:t>
      </w:r>
      <w:r>
        <w:rPr>
          <w:rFonts w:ascii="Times New Roman" w:hAnsi="Times New Roman"/>
          <w:sz w:val="24"/>
          <w:szCs w:val="24"/>
          <w:lang w:val="pl-PL"/>
        </w:rPr>
        <w:t xml:space="preserve">              </w:t>
      </w:r>
      <w:r w:rsidR="00765A71" w:rsidRPr="00914C47">
        <w:rPr>
          <w:rFonts w:ascii="Times New Roman" w:hAnsi="Times New Roman"/>
          <w:sz w:val="24"/>
          <w:szCs w:val="24"/>
          <w:lang w:val="pl-PL"/>
        </w:rPr>
        <w:t>w</w:t>
      </w:r>
      <w:proofErr w:type="gramEnd"/>
      <w:r w:rsidR="00765A71" w:rsidRPr="00914C47">
        <w:rPr>
          <w:rFonts w:ascii="Times New Roman" w:hAnsi="Times New Roman"/>
          <w:sz w:val="24"/>
          <w:szCs w:val="24"/>
          <w:lang w:val="pl-PL"/>
        </w:rPr>
        <w:t xml:space="preserve"> Ciachcinie (przy remizie OSP), zadanie </w:t>
      </w:r>
      <w:r w:rsidR="001642B7" w:rsidRPr="00914C47">
        <w:rPr>
          <w:rFonts w:ascii="Times New Roman" w:hAnsi="Times New Roman"/>
          <w:sz w:val="24"/>
          <w:szCs w:val="24"/>
          <w:lang w:val="pl-PL"/>
        </w:rPr>
        <w:t>z</w:t>
      </w:r>
      <w:r w:rsidR="00765A71" w:rsidRPr="00914C47">
        <w:rPr>
          <w:rFonts w:ascii="Times New Roman" w:hAnsi="Times New Roman"/>
          <w:sz w:val="24"/>
          <w:szCs w:val="24"/>
          <w:lang w:val="pl-PL"/>
        </w:rPr>
        <w:t>realizowane przez P.U. "ELEKTRONIK" Górki</w:t>
      </w:r>
      <w:r w:rsidR="0061160E">
        <w:rPr>
          <w:rFonts w:ascii="Times New Roman" w:hAnsi="Times New Roman"/>
          <w:sz w:val="24"/>
          <w:szCs w:val="24"/>
          <w:lang w:val="pl-PL"/>
        </w:rPr>
        <w:t>, łączna kwota zadania wynosi</w:t>
      </w:r>
      <w:proofErr w:type="gramStart"/>
      <w:r w:rsidR="0061160E">
        <w:rPr>
          <w:rFonts w:ascii="Times New Roman" w:hAnsi="Times New Roman"/>
          <w:sz w:val="24"/>
          <w:szCs w:val="24"/>
          <w:lang w:val="pl-PL"/>
        </w:rPr>
        <w:t xml:space="preserve"> 20 093,28 zł</w:t>
      </w:r>
      <w:proofErr w:type="gramEnd"/>
      <w:r w:rsidR="0061160E">
        <w:rPr>
          <w:rFonts w:ascii="Times New Roman" w:hAnsi="Times New Roman"/>
          <w:sz w:val="24"/>
          <w:szCs w:val="24"/>
          <w:lang w:val="pl-PL"/>
        </w:rPr>
        <w:t>, grunty stanowią własność gminy.</w:t>
      </w:r>
    </w:p>
    <w:p w:rsidR="00765A71" w:rsidRPr="001642B7" w:rsidRDefault="00765A71" w:rsidP="00765A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42B7">
        <w:rPr>
          <w:rFonts w:ascii="Times New Roman" w:hAnsi="Times New Roman" w:cs="Times New Roman"/>
          <w:b/>
          <w:sz w:val="24"/>
          <w:szCs w:val="24"/>
        </w:rPr>
        <w:t xml:space="preserve">Rozdział  80101 - </w:t>
      </w:r>
      <w:r w:rsidR="00914C47">
        <w:rPr>
          <w:rFonts w:ascii="Times New Roman" w:hAnsi="Times New Roman" w:cs="Times New Roman"/>
          <w:sz w:val="24"/>
          <w:szCs w:val="24"/>
        </w:rPr>
        <w:t xml:space="preserve"> Szkoły</w:t>
      </w:r>
      <w:proofErr w:type="gramEnd"/>
      <w:r w:rsidR="00914C47">
        <w:rPr>
          <w:rFonts w:ascii="Times New Roman" w:hAnsi="Times New Roman" w:cs="Times New Roman"/>
          <w:sz w:val="24"/>
          <w:szCs w:val="24"/>
        </w:rPr>
        <w:t xml:space="preserve"> Podstawowe:</w:t>
      </w:r>
      <w:r w:rsidRPr="001642B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F7F5C" w:rsidRPr="00857637" w:rsidRDefault="009F7F5C" w:rsidP="009F7F5C">
      <w:pPr>
        <w:pStyle w:val="Akapitzlist"/>
        <w:numPr>
          <w:ilvl w:val="0"/>
          <w:numId w:val="29"/>
        </w:numPr>
        <w:spacing w:after="0" w:line="360" w:lineRule="auto"/>
        <w:ind w:left="397"/>
        <w:jc w:val="both"/>
        <w:rPr>
          <w:rFonts w:ascii="Times New Roman" w:hAnsi="Times New Roman"/>
          <w:sz w:val="24"/>
          <w:szCs w:val="24"/>
          <w:lang w:val="pl-PL"/>
        </w:rPr>
      </w:pPr>
      <w:r w:rsidRPr="00857637">
        <w:rPr>
          <w:rFonts w:ascii="Times New Roman" w:hAnsi="Times New Roman"/>
          <w:sz w:val="24"/>
          <w:szCs w:val="24"/>
          <w:lang w:val="pl-PL"/>
        </w:rPr>
        <w:t xml:space="preserve">zaplanowaną kwotę 2 000,00 zł zabezpieczono po 1 000,00 </w:t>
      </w:r>
      <w:proofErr w:type="gramStart"/>
      <w:r w:rsidRPr="00857637">
        <w:rPr>
          <w:rFonts w:ascii="Times New Roman" w:hAnsi="Times New Roman"/>
          <w:sz w:val="24"/>
          <w:szCs w:val="24"/>
          <w:lang w:val="pl-PL"/>
        </w:rPr>
        <w:t>zł   na</w:t>
      </w:r>
      <w:proofErr w:type="gramEnd"/>
      <w:r w:rsidRPr="00857637">
        <w:rPr>
          <w:rFonts w:ascii="Times New Roman" w:hAnsi="Times New Roman"/>
          <w:sz w:val="24"/>
          <w:szCs w:val="24"/>
          <w:lang w:val="pl-PL"/>
        </w:rPr>
        <w:t xml:space="preserve"> zakup materiałów              na remont Szkoły Podstawowej w Leszczynie Szlacheckim z sołectw</w:t>
      </w:r>
      <w:r w:rsidR="001C5125">
        <w:rPr>
          <w:rFonts w:ascii="Times New Roman" w:hAnsi="Times New Roman"/>
          <w:sz w:val="24"/>
          <w:szCs w:val="24"/>
          <w:lang w:val="pl-PL"/>
        </w:rPr>
        <w:t>a Leszczyn Szlachecki  i zakup m</w:t>
      </w:r>
      <w:r w:rsidRPr="00857637">
        <w:rPr>
          <w:rFonts w:ascii="Times New Roman" w:hAnsi="Times New Roman"/>
          <w:sz w:val="24"/>
          <w:szCs w:val="24"/>
          <w:lang w:val="pl-PL"/>
        </w:rPr>
        <w:t>ateriałów na organizację pikniku szkolnego w Szkole Podstawowej w Zagrobie z sołectwa Jaroszewo Biskupie, środki wydatkowano w kwocie 1 993,65 zł,</w:t>
      </w:r>
    </w:p>
    <w:p w:rsidR="006E29FA" w:rsidRPr="00857637" w:rsidRDefault="006E29FA" w:rsidP="006E29FA">
      <w:pPr>
        <w:pStyle w:val="Akapitzlist"/>
        <w:numPr>
          <w:ilvl w:val="0"/>
          <w:numId w:val="29"/>
        </w:numPr>
        <w:spacing w:after="0" w:line="360" w:lineRule="auto"/>
        <w:ind w:left="397"/>
        <w:jc w:val="both"/>
        <w:rPr>
          <w:rFonts w:ascii="Times New Roman" w:hAnsi="Times New Roman"/>
          <w:sz w:val="24"/>
          <w:szCs w:val="24"/>
          <w:lang w:val="pl-PL"/>
        </w:rPr>
      </w:pPr>
      <w:r w:rsidRPr="00857637">
        <w:rPr>
          <w:rFonts w:ascii="Times New Roman" w:hAnsi="Times New Roman"/>
          <w:sz w:val="24"/>
          <w:szCs w:val="24"/>
          <w:lang w:val="pl-PL"/>
        </w:rPr>
        <w:t xml:space="preserve">kwotę 10 867,54 zł zaplanowaną na zakup pomocy dydaktycznych w Szkołach Podstawowych w Zagrobie, Ciachcinie, Leszczynie Szlacheckim i </w:t>
      </w:r>
      <w:proofErr w:type="gramStart"/>
      <w:r w:rsidRPr="00857637">
        <w:rPr>
          <w:rFonts w:ascii="Times New Roman" w:hAnsi="Times New Roman"/>
          <w:sz w:val="24"/>
          <w:szCs w:val="24"/>
          <w:lang w:val="pl-PL"/>
        </w:rPr>
        <w:t>Zągotach  wydatkowano</w:t>
      </w:r>
      <w:proofErr w:type="gramEnd"/>
      <w:r w:rsidRPr="00857637">
        <w:rPr>
          <w:rFonts w:ascii="Times New Roman" w:hAnsi="Times New Roman"/>
          <w:sz w:val="24"/>
          <w:szCs w:val="24"/>
          <w:lang w:val="pl-PL"/>
        </w:rPr>
        <w:t xml:space="preserve"> w kwocie  9 980,97 zł,</w:t>
      </w:r>
    </w:p>
    <w:p w:rsidR="008A32BA" w:rsidRPr="00857637" w:rsidRDefault="008A32BA" w:rsidP="008A32BA">
      <w:pPr>
        <w:pStyle w:val="Akapitzlist"/>
        <w:numPr>
          <w:ilvl w:val="0"/>
          <w:numId w:val="29"/>
        </w:numPr>
        <w:spacing w:line="360" w:lineRule="auto"/>
        <w:ind w:left="397"/>
        <w:jc w:val="both"/>
        <w:rPr>
          <w:rFonts w:ascii="Times New Roman" w:hAnsi="Times New Roman"/>
          <w:sz w:val="24"/>
          <w:szCs w:val="24"/>
          <w:lang w:val="pl-PL"/>
        </w:rPr>
      </w:pPr>
      <w:r w:rsidRPr="00857637">
        <w:rPr>
          <w:rFonts w:ascii="Times New Roman" w:hAnsi="Times New Roman"/>
          <w:sz w:val="24"/>
          <w:szCs w:val="24"/>
          <w:lang w:val="pl-PL"/>
        </w:rPr>
        <w:t xml:space="preserve">kwotę 4 054,17 </w:t>
      </w:r>
      <w:proofErr w:type="gramStart"/>
      <w:r w:rsidRPr="00857637">
        <w:rPr>
          <w:rFonts w:ascii="Times New Roman" w:hAnsi="Times New Roman"/>
          <w:sz w:val="24"/>
          <w:szCs w:val="24"/>
          <w:lang w:val="pl-PL"/>
        </w:rPr>
        <w:t>zł  zaplanowano</w:t>
      </w:r>
      <w:proofErr w:type="gramEnd"/>
      <w:r w:rsidRPr="00857637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E45679">
        <w:rPr>
          <w:rFonts w:ascii="Times New Roman" w:hAnsi="Times New Roman"/>
          <w:sz w:val="24"/>
          <w:szCs w:val="24"/>
          <w:lang w:val="pl-PL"/>
        </w:rPr>
        <w:t xml:space="preserve">i wydatkowano </w:t>
      </w:r>
      <w:r w:rsidRPr="00857637">
        <w:rPr>
          <w:rFonts w:ascii="Times New Roman" w:hAnsi="Times New Roman"/>
          <w:sz w:val="24"/>
          <w:szCs w:val="24"/>
          <w:lang w:val="pl-PL"/>
        </w:rPr>
        <w:t>na remonty w szkołach podstawowych</w:t>
      </w:r>
      <w:r w:rsidR="00E45679">
        <w:rPr>
          <w:rFonts w:ascii="Times New Roman" w:hAnsi="Times New Roman"/>
          <w:sz w:val="24"/>
          <w:szCs w:val="24"/>
          <w:lang w:val="pl-PL"/>
        </w:rPr>
        <w:t xml:space="preserve">   </w:t>
      </w:r>
      <w:r w:rsidRPr="00857637">
        <w:rPr>
          <w:rFonts w:ascii="Times New Roman" w:hAnsi="Times New Roman"/>
          <w:sz w:val="24"/>
          <w:szCs w:val="24"/>
          <w:lang w:val="pl-PL"/>
        </w:rPr>
        <w:t xml:space="preserve"> w Bielsku, Leszczynie Szlacheckim</w:t>
      </w:r>
      <w:r w:rsidR="00857637" w:rsidRPr="00857637">
        <w:rPr>
          <w:rFonts w:ascii="Times New Roman" w:hAnsi="Times New Roman"/>
          <w:sz w:val="24"/>
          <w:szCs w:val="24"/>
          <w:lang w:val="pl-PL"/>
        </w:rPr>
        <w:t>, Zągotach,</w:t>
      </w:r>
    </w:p>
    <w:p w:rsidR="00765A71" w:rsidRPr="001022E8" w:rsidRDefault="00857637" w:rsidP="00857637">
      <w:pPr>
        <w:pStyle w:val="Akapitzlist"/>
        <w:numPr>
          <w:ilvl w:val="0"/>
          <w:numId w:val="29"/>
        </w:numPr>
        <w:spacing w:after="0" w:line="360" w:lineRule="auto"/>
        <w:ind w:left="397"/>
        <w:jc w:val="both"/>
        <w:rPr>
          <w:rFonts w:ascii="Times New Roman" w:hAnsi="Times New Roman"/>
          <w:sz w:val="24"/>
          <w:szCs w:val="24"/>
          <w:lang w:val="pl-PL"/>
        </w:rPr>
      </w:pPr>
      <w:r w:rsidRPr="00857637">
        <w:rPr>
          <w:rFonts w:ascii="Times New Roman" w:hAnsi="Times New Roman"/>
          <w:sz w:val="24"/>
          <w:szCs w:val="24"/>
          <w:lang w:val="pl-PL"/>
        </w:rPr>
        <w:lastRenderedPageBreak/>
        <w:t>w</w:t>
      </w:r>
      <w:r w:rsidR="00765A71" w:rsidRPr="00857637">
        <w:rPr>
          <w:rFonts w:ascii="Times New Roman" w:hAnsi="Times New Roman"/>
          <w:sz w:val="24"/>
          <w:szCs w:val="24"/>
          <w:lang w:val="pl-PL"/>
        </w:rPr>
        <w:t>yodrębniona z wydatków inwestycyjnych w ramach funduszu sołeckiego kwota</w:t>
      </w:r>
      <w:proofErr w:type="gramStart"/>
      <w:r w:rsidR="00765A71" w:rsidRPr="00857637">
        <w:rPr>
          <w:rFonts w:ascii="Times New Roman" w:hAnsi="Times New Roman"/>
          <w:sz w:val="24"/>
          <w:szCs w:val="24"/>
          <w:lang w:val="pl-PL"/>
        </w:rPr>
        <w:t xml:space="preserve"> 9 000,00 zł</w:t>
      </w:r>
      <w:proofErr w:type="gramEnd"/>
      <w:r w:rsidR="00765A71" w:rsidRPr="00857637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857637">
        <w:rPr>
          <w:rFonts w:ascii="Times New Roman" w:hAnsi="Times New Roman"/>
          <w:sz w:val="24"/>
          <w:szCs w:val="24"/>
          <w:lang w:val="pl-PL"/>
        </w:rPr>
        <w:t xml:space="preserve">wydatkowana </w:t>
      </w:r>
      <w:r w:rsidR="00765A71" w:rsidRPr="00857637">
        <w:rPr>
          <w:rFonts w:ascii="Times New Roman" w:hAnsi="Times New Roman"/>
          <w:sz w:val="24"/>
          <w:szCs w:val="24"/>
          <w:lang w:val="pl-PL"/>
        </w:rPr>
        <w:t xml:space="preserve">została na zakup i ułożenie kostki brukowej przy Szkole </w:t>
      </w:r>
      <w:r w:rsidR="00765A71" w:rsidRPr="001022E8">
        <w:rPr>
          <w:rFonts w:ascii="Times New Roman" w:hAnsi="Times New Roman"/>
          <w:sz w:val="24"/>
          <w:szCs w:val="24"/>
          <w:lang w:val="pl-PL"/>
        </w:rPr>
        <w:t>Podstawowej w Bi</w:t>
      </w:r>
      <w:r w:rsidR="0061160E">
        <w:rPr>
          <w:rFonts w:ascii="Times New Roman" w:hAnsi="Times New Roman"/>
          <w:sz w:val="24"/>
          <w:szCs w:val="24"/>
          <w:lang w:val="pl-PL"/>
        </w:rPr>
        <w:t>elsku, łączna kwota zadania wynosi 13 809,34 zł, grunty stanowią własność gminy.</w:t>
      </w:r>
    </w:p>
    <w:p w:rsidR="00765A71" w:rsidRPr="001022E8" w:rsidRDefault="00765A71" w:rsidP="00765A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022E8">
        <w:rPr>
          <w:rFonts w:ascii="Times New Roman" w:hAnsi="Times New Roman" w:cs="Times New Roman"/>
          <w:b/>
          <w:sz w:val="24"/>
          <w:szCs w:val="24"/>
        </w:rPr>
        <w:t xml:space="preserve">Rozdział  80104 - </w:t>
      </w:r>
      <w:r w:rsidRPr="001022E8">
        <w:rPr>
          <w:rFonts w:ascii="Times New Roman" w:hAnsi="Times New Roman" w:cs="Times New Roman"/>
          <w:sz w:val="24"/>
          <w:szCs w:val="24"/>
        </w:rPr>
        <w:t xml:space="preserve"> Przedszkola</w:t>
      </w:r>
      <w:proofErr w:type="gramEnd"/>
      <w:r w:rsidRPr="001022E8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1022E8" w:rsidRPr="001022E8" w:rsidRDefault="00737C32" w:rsidP="00765A71">
      <w:pPr>
        <w:pStyle w:val="Akapitzlist"/>
        <w:numPr>
          <w:ilvl w:val="0"/>
          <w:numId w:val="44"/>
        </w:numPr>
        <w:spacing w:after="0" w:line="360" w:lineRule="auto"/>
        <w:ind w:left="397"/>
        <w:jc w:val="both"/>
        <w:rPr>
          <w:rFonts w:ascii="Times New Roman" w:hAnsi="Times New Roman"/>
          <w:sz w:val="24"/>
          <w:szCs w:val="24"/>
          <w:lang w:val="pl-PL"/>
        </w:rPr>
      </w:pPr>
      <w:r w:rsidRPr="001022E8">
        <w:rPr>
          <w:rFonts w:ascii="Times New Roman" w:hAnsi="Times New Roman"/>
          <w:sz w:val="24"/>
          <w:szCs w:val="24"/>
          <w:lang w:val="pl-PL"/>
        </w:rPr>
        <w:t xml:space="preserve">kwotę 5 000,00 zł zaplanowano na zakup kart zbliżeniowych i czytników </w:t>
      </w:r>
      <w:proofErr w:type="gramStart"/>
      <w:r w:rsidRPr="001022E8">
        <w:rPr>
          <w:rFonts w:ascii="Times New Roman" w:hAnsi="Times New Roman"/>
          <w:sz w:val="24"/>
          <w:szCs w:val="24"/>
          <w:lang w:val="pl-PL"/>
        </w:rPr>
        <w:t xml:space="preserve">kart </w:t>
      </w:r>
      <w:r w:rsidR="001022E8" w:rsidRPr="001022E8">
        <w:rPr>
          <w:rFonts w:ascii="Times New Roman" w:hAnsi="Times New Roman"/>
          <w:sz w:val="24"/>
          <w:szCs w:val="24"/>
          <w:lang w:val="pl-PL"/>
        </w:rPr>
        <w:t xml:space="preserve">                          </w:t>
      </w:r>
      <w:r w:rsidRPr="001022E8">
        <w:rPr>
          <w:rFonts w:ascii="Times New Roman" w:hAnsi="Times New Roman"/>
          <w:sz w:val="24"/>
          <w:szCs w:val="24"/>
          <w:lang w:val="pl-PL"/>
        </w:rPr>
        <w:t>do</w:t>
      </w:r>
      <w:proofErr w:type="gramEnd"/>
      <w:r w:rsidRPr="001022E8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1022E8" w:rsidRPr="001022E8">
        <w:rPr>
          <w:rFonts w:ascii="Times New Roman" w:hAnsi="Times New Roman"/>
          <w:sz w:val="24"/>
          <w:szCs w:val="24"/>
          <w:lang w:val="pl-PL"/>
        </w:rPr>
        <w:t xml:space="preserve">Samorządowego </w:t>
      </w:r>
      <w:r w:rsidRPr="001022E8">
        <w:rPr>
          <w:rFonts w:ascii="Times New Roman" w:hAnsi="Times New Roman"/>
          <w:sz w:val="24"/>
          <w:szCs w:val="24"/>
          <w:lang w:val="pl-PL"/>
        </w:rPr>
        <w:t xml:space="preserve">Przedszkola w Bielsku, wydatkowano </w:t>
      </w:r>
      <w:r w:rsidR="001022E8" w:rsidRPr="001022E8">
        <w:rPr>
          <w:rFonts w:ascii="Times New Roman" w:hAnsi="Times New Roman"/>
          <w:sz w:val="24"/>
          <w:szCs w:val="24"/>
          <w:lang w:val="pl-PL"/>
        </w:rPr>
        <w:t xml:space="preserve">na ten cel 4 994,96 zł.                       </w:t>
      </w:r>
      <w:proofErr w:type="gramStart"/>
      <w:r w:rsidR="00765A71" w:rsidRPr="001022E8">
        <w:rPr>
          <w:rFonts w:ascii="Times New Roman" w:hAnsi="Times New Roman"/>
          <w:sz w:val="24"/>
          <w:szCs w:val="24"/>
          <w:lang w:val="pl-PL"/>
        </w:rPr>
        <w:t xml:space="preserve">Kwotę  </w:t>
      </w:r>
      <w:r w:rsidR="001022E8" w:rsidRPr="001022E8">
        <w:rPr>
          <w:rFonts w:ascii="Times New Roman" w:hAnsi="Times New Roman"/>
          <w:sz w:val="24"/>
          <w:szCs w:val="24"/>
          <w:lang w:val="pl-PL"/>
        </w:rPr>
        <w:t>7</w:t>
      </w:r>
      <w:r w:rsidR="00765A71" w:rsidRPr="001022E8">
        <w:rPr>
          <w:rFonts w:ascii="Times New Roman" w:hAnsi="Times New Roman"/>
          <w:sz w:val="24"/>
          <w:szCs w:val="24"/>
          <w:lang w:val="pl-PL"/>
        </w:rPr>
        <w:t xml:space="preserve"> 248,00 zł</w:t>
      </w:r>
      <w:proofErr w:type="gramEnd"/>
      <w:r w:rsidR="00765A71" w:rsidRPr="001022E8">
        <w:rPr>
          <w:rFonts w:ascii="Times New Roman" w:hAnsi="Times New Roman"/>
          <w:sz w:val="24"/>
          <w:szCs w:val="24"/>
          <w:lang w:val="pl-PL"/>
        </w:rPr>
        <w:t xml:space="preserve"> zaplanowano</w:t>
      </w:r>
      <w:r w:rsidR="001022E8" w:rsidRPr="001022E8">
        <w:rPr>
          <w:rFonts w:ascii="Times New Roman" w:hAnsi="Times New Roman"/>
          <w:sz w:val="24"/>
          <w:szCs w:val="24"/>
          <w:lang w:val="pl-PL"/>
        </w:rPr>
        <w:t xml:space="preserve">  na zakup pomocy dydaktycznych do Samorządowego Przedszkola  w Bielsku, wydatkowano 7 207,76 zł.</w:t>
      </w:r>
      <w:r w:rsidR="00765A71" w:rsidRPr="001022E8">
        <w:rPr>
          <w:rFonts w:ascii="Times New Roman" w:hAnsi="Times New Roman"/>
          <w:sz w:val="24"/>
          <w:szCs w:val="24"/>
          <w:lang w:val="pl-PL"/>
        </w:rPr>
        <w:t xml:space="preserve"> </w:t>
      </w:r>
    </w:p>
    <w:p w:rsidR="00765A71" w:rsidRPr="001022E8" w:rsidRDefault="00765A71" w:rsidP="001022E8">
      <w:pPr>
        <w:spacing w:after="0" w:line="360" w:lineRule="auto"/>
        <w:ind w:left="37"/>
        <w:jc w:val="both"/>
        <w:rPr>
          <w:rFonts w:ascii="Times New Roman" w:hAnsi="Times New Roman"/>
          <w:sz w:val="24"/>
          <w:szCs w:val="24"/>
        </w:rPr>
      </w:pPr>
      <w:proofErr w:type="gramStart"/>
      <w:r w:rsidRPr="001022E8">
        <w:rPr>
          <w:rFonts w:ascii="Times New Roman" w:hAnsi="Times New Roman"/>
          <w:b/>
          <w:sz w:val="24"/>
          <w:szCs w:val="24"/>
        </w:rPr>
        <w:t xml:space="preserve">Rozdział  80110 - </w:t>
      </w:r>
      <w:r w:rsidRPr="001022E8">
        <w:rPr>
          <w:rFonts w:ascii="Times New Roman" w:hAnsi="Times New Roman"/>
          <w:sz w:val="24"/>
          <w:szCs w:val="24"/>
        </w:rPr>
        <w:t xml:space="preserve"> Gimnazja</w:t>
      </w:r>
      <w:proofErr w:type="gramEnd"/>
      <w:r w:rsidRPr="001022E8">
        <w:rPr>
          <w:rFonts w:ascii="Times New Roman" w:hAnsi="Times New Roman"/>
          <w:sz w:val="24"/>
          <w:szCs w:val="24"/>
        </w:rPr>
        <w:t xml:space="preserve">.                                                             </w:t>
      </w:r>
    </w:p>
    <w:p w:rsidR="00765A71" w:rsidRPr="0090515D" w:rsidRDefault="005B1484" w:rsidP="00857637">
      <w:pPr>
        <w:pStyle w:val="Akapitzlist"/>
        <w:numPr>
          <w:ilvl w:val="0"/>
          <w:numId w:val="43"/>
        </w:numPr>
        <w:spacing w:after="0" w:line="360" w:lineRule="auto"/>
        <w:ind w:left="340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w</w:t>
      </w:r>
      <w:r w:rsidR="00765A71" w:rsidRPr="001022E8">
        <w:rPr>
          <w:rFonts w:ascii="Times New Roman" w:hAnsi="Times New Roman"/>
          <w:sz w:val="24"/>
          <w:szCs w:val="24"/>
          <w:lang w:val="pl-PL"/>
        </w:rPr>
        <w:t>yodrębniona z zakupów inwestycyjnych w ramach funduszu sołeckiego</w:t>
      </w:r>
      <w:r w:rsidR="006D23FF" w:rsidRPr="001022E8">
        <w:rPr>
          <w:rFonts w:ascii="Times New Roman" w:hAnsi="Times New Roman"/>
          <w:sz w:val="24"/>
          <w:szCs w:val="24"/>
          <w:lang w:val="pl-PL"/>
        </w:rPr>
        <w:t xml:space="preserve"> </w:t>
      </w:r>
      <w:proofErr w:type="gramStart"/>
      <w:r w:rsidR="006D23FF" w:rsidRPr="001022E8">
        <w:rPr>
          <w:rFonts w:ascii="Times New Roman" w:hAnsi="Times New Roman"/>
          <w:sz w:val="24"/>
          <w:szCs w:val="24"/>
          <w:lang w:val="pl-PL"/>
        </w:rPr>
        <w:t xml:space="preserve">kwota </w:t>
      </w:r>
      <w:r w:rsidR="001022E8">
        <w:rPr>
          <w:rFonts w:ascii="Times New Roman" w:hAnsi="Times New Roman"/>
          <w:sz w:val="24"/>
          <w:szCs w:val="24"/>
          <w:lang w:val="pl-PL"/>
        </w:rPr>
        <w:t xml:space="preserve">                    </w:t>
      </w:r>
      <w:r w:rsidR="006D23FF" w:rsidRPr="001022E8">
        <w:rPr>
          <w:rFonts w:ascii="Times New Roman" w:hAnsi="Times New Roman"/>
          <w:sz w:val="24"/>
          <w:szCs w:val="24"/>
          <w:lang w:val="pl-PL"/>
        </w:rPr>
        <w:t>9 000,00 zł</w:t>
      </w:r>
      <w:proofErr w:type="gramEnd"/>
      <w:r w:rsidR="006D23FF" w:rsidRPr="001022E8">
        <w:rPr>
          <w:rFonts w:ascii="Times New Roman" w:hAnsi="Times New Roman"/>
          <w:sz w:val="24"/>
          <w:szCs w:val="24"/>
          <w:lang w:val="pl-PL"/>
        </w:rPr>
        <w:t xml:space="preserve"> zaplanowan</w:t>
      </w:r>
      <w:r w:rsidR="00E21CE0">
        <w:rPr>
          <w:rFonts w:ascii="Times New Roman" w:hAnsi="Times New Roman"/>
          <w:sz w:val="24"/>
          <w:szCs w:val="24"/>
          <w:lang w:val="pl-PL"/>
        </w:rPr>
        <w:t>a</w:t>
      </w:r>
      <w:r w:rsidR="006D23FF" w:rsidRPr="001022E8">
        <w:rPr>
          <w:rFonts w:ascii="Times New Roman" w:hAnsi="Times New Roman"/>
          <w:sz w:val="24"/>
          <w:szCs w:val="24"/>
          <w:lang w:val="pl-PL"/>
        </w:rPr>
        <w:t xml:space="preserve"> i wydatkowan</w:t>
      </w:r>
      <w:r w:rsidR="00E21CE0">
        <w:rPr>
          <w:rFonts w:ascii="Times New Roman" w:hAnsi="Times New Roman"/>
          <w:sz w:val="24"/>
          <w:szCs w:val="24"/>
          <w:lang w:val="pl-PL"/>
        </w:rPr>
        <w:t xml:space="preserve">a </w:t>
      </w:r>
      <w:r w:rsidR="006D23FF" w:rsidRPr="001022E8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765A71" w:rsidRPr="001022E8">
        <w:rPr>
          <w:rFonts w:ascii="Times New Roman" w:hAnsi="Times New Roman"/>
          <w:sz w:val="24"/>
          <w:szCs w:val="24"/>
          <w:lang w:val="pl-PL"/>
        </w:rPr>
        <w:t>na zakup kotar do sali gimnas</w:t>
      </w:r>
      <w:r w:rsidR="006D23FF" w:rsidRPr="001022E8">
        <w:rPr>
          <w:rFonts w:ascii="Times New Roman" w:hAnsi="Times New Roman"/>
          <w:sz w:val="24"/>
          <w:szCs w:val="24"/>
          <w:lang w:val="pl-PL"/>
        </w:rPr>
        <w:t xml:space="preserve">tycznej </w:t>
      </w:r>
      <w:r w:rsidR="001022E8">
        <w:rPr>
          <w:rFonts w:ascii="Times New Roman" w:hAnsi="Times New Roman"/>
          <w:sz w:val="24"/>
          <w:szCs w:val="24"/>
          <w:lang w:val="pl-PL"/>
        </w:rPr>
        <w:t xml:space="preserve">               </w:t>
      </w:r>
      <w:r w:rsidR="006D23FF" w:rsidRPr="0090515D">
        <w:rPr>
          <w:rFonts w:ascii="Times New Roman" w:hAnsi="Times New Roman"/>
          <w:sz w:val="24"/>
          <w:szCs w:val="24"/>
          <w:lang w:val="pl-PL"/>
        </w:rPr>
        <w:t>do Gimnazjum w Bielsku.</w:t>
      </w:r>
    </w:p>
    <w:p w:rsidR="00765A71" w:rsidRPr="0090515D" w:rsidRDefault="00765A71" w:rsidP="00765A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15D">
        <w:rPr>
          <w:rFonts w:ascii="Times New Roman" w:hAnsi="Times New Roman" w:cs="Times New Roman"/>
          <w:b/>
          <w:sz w:val="24"/>
          <w:szCs w:val="24"/>
        </w:rPr>
        <w:t xml:space="preserve">Rozdział 90004 – </w:t>
      </w:r>
      <w:r w:rsidRPr="0090515D">
        <w:rPr>
          <w:rFonts w:ascii="Times New Roman" w:hAnsi="Times New Roman" w:cs="Times New Roman"/>
          <w:sz w:val="24"/>
          <w:szCs w:val="24"/>
        </w:rPr>
        <w:t>Utrzyman</w:t>
      </w:r>
      <w:r w:rsidR="003C1A75" w:rsidRPr="0090515D">
        <w:rPr>
          <w:rFonts w:ascii="Times New Roman" w:hAnsi="Times New Roman" w:cs="Times New Roman"/>
          <w:sz w:val="24"/>
          <w:szCs w:val="24"/>
        </w:rPr>
        <w:t>ie zieleni w miastach i gminach</w:t>
      </w:r>
      <w:r w:rsidR="0090515D" w:rsidRPr="0090515D">
        <w:rPr>
          <w:rFonts w:ascii="Times New Roman" w:hAnsi="Times New Roman" w:cs="Times New Roman"/>
          <w:sz w:val="24"/>
          <w:szCs w:val="24"/>
        </w:rPr>
        <w:t>:</w:t>
      </w:r>
      <w:r w:rsidRPr="0090515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765A71" w:rsidRPr="0090515D" w:rsidRDefault="0090515D" w:rsidP="003C1A75">
      <w:pPr>
        <w:pStyle w:val="Akapitzlist"/>
        <w:numPr>
          <w:ilvl w:val="0"/>
          <w:numId w:val="43"/>
        </w:numPr>
        <w:spacing w:after="0" w:line="360" w:lineRule="auto"/>
        <w:ind w:left="340"/>
        <w:jc w:val="both"/>
        <w:rPr>
          <w:rFonts w:ascii="Times New Roman" w:hAnsi="Times New Roman"/>
          <w:sz w:val="24"/>
          <w:szCs w:val="24"/>
          <w:lang w:val="pl-PL"/>
        </w:rPr>
      </w:pPr>
      <w:r w:rsidRPr="0090515D">
        <w:rPr>
          <w:rFonts w:ascii="Times New Roman" w:hAnsi="Times New Roman"/>
          <w:sz w:val="24"/>
          <w:szCs w:val="24"/>
          <w:lang w:val="pl-PL"/>
        </w:rPr>
        <w:t>ś</w:t>
      </w:r>
      <w:r w:rsidR="00765A71" w:rsidRPr="0090515D">
        <w:rPr>
          <w:rFonts w:ascii="Times New Roman" w:hAnsi="Times New Roman"/>
          <w:sz w:val="24"/>
          <w:szCs w:val="24"/>
          <w:lang w:val="pl-PL"/>
        </w:rPr>
        <w:t xml:space="preserve">rodki w kwocie 500,00 zł zabezpieczono na zakup roślin ozdobnych do </w:t>
      </w:r>
      <w:proofErr w:type="gramStart"/>
      <w:r w:rsidR="00765A71" w:rsidRPr="0090515D">
        <w:rPr>
          <w:rFonts w:ascii="Times New Roman" w:hAnsi="Times New Roman"/>
          <w:sz w:val="24"/>
          <w:szCs w:val="24"/>
          <w:lang w:val="pl-PL"/>
        </w:rPr>
        <w:t>nasadzenia                   przy</w:t>
      </w:r>
      <w:proofErr w:type="gramEnd"/>
      <w:r w:rsidR="00765A71" w:rsidRPr="0090515D">
        <w:rPr>
          <w:rFonts w:ascii="Times New Roman" w:hAnsi="Times New Roman"/>
          <w:sz w:val="24"/>
          <w:szCs w:val="24"/>
          <w:lang w:val="pl-PL"/>
        </w:rPr>
        <w:t xml:space="preserve"> dwóch figurkach w miejscowości Śmiłowo, figurki są ogólnodostępne, grunty zostały użyczone gminie,</w:t>
      </w:r>
      <w:r w:rsidR="00CB42AD" w:rsidRPr="0090515D">
        <w:rPr>
          <w:rFonts w:ascii="Times New Roman" w:hAnsi="Times New Roman"/>
          <w:sz w:val="24"/>
          <w:szCs w:val="24"/>
          <w:lang w:val="pl-PL"/>
        </w:rPr>
        <w:t xml:space="preserve"> zgodnie z zawartą umową, wydat</w:t>
      </w:r>
      <w:r w:rsidR="00765A71" w:rsidRPr="0090515D">
        <w:rPr>
          <w:rFonts w:ascii="Times New Roman" w:hAnsi="Times New Roman"/>
          <w:sz w:val="24"/>
          <w:szCs w:val="24"/>
          <w:lang w:val="pl-PL"/>
        </w:rPr>
        <w:t>k</w:t>
      </w:r>
      <w:r w:rsidR="00CB42AD" w:rsidRPr="0090515D">
        <w:rPr>
          <w:rFonts w:ascii="Times New Roman" w:hAnsi="Times New Roman"/>
          <w:sz w:val="24"/>
          <w:szCs w:val="24"/>
          <w:lang w:val="pl-PL"/>
        </w:rPr>
        <w:t>owano 496,00 zł.</w:t>
      </w:r>
      <w:r w:rsidR="00765A71" w:rsidRPr="0090515D">
        <w:rPr>
          <w:rFonts w:ascii="Times New Roman" w:hAnsi="Times New Roman"/>
          <w:sz w:val="24"/>
          <w:szCs w:val="24"/>
          <w:lang w:val="pl-PL"/>
        </w:rPr>
        <w:t xml:space="preserve"> </w:t>
      </w:r>
    </w:p>
    <w:p w:rsidR="00765A71" w:rsidRPr="0090515D" w:rsidRDefault="00765A71" w:rsidP="00765A7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0515D">
        <w:rPr>
          <w:rFonts w:ascii="Times New Roman" w:hAnsi="Times New Roman" w:cs="Times New Roman"/>
          <w:b/>
          <w:sz w:val="24"/>
          <w:szCs w:val="24"/>
        </w:rPr>
        <w:t xml:space="preserve">Rozdział 90015 – </w:t>
      </w:r>
      <w:r w:rsidR="00505240" w:rsidRPr="0090515D">
        <w:rPr>
          <w:rFonts w:ascii="Times New Roman" w:hAnsi="Times New Roman" w:cs="Times New Roman"/>
          <w:sz w:val="24"/>
          <w:szCs w:val="24"/>
        </w:rPr>
        <w:t>Oświetlenie ulic, placów i dróg:</w:t>
      </w:r>
    </w:p>
    <w:p w:rsidR="00505240" w:rsidRPr="00505240" w:rsidRDefault="00CB42AD" w:rsidP="00765A71">
      <w:pPr>
        <w:pStyle w:val="Akapitzlist"/>
        <w:numPr>
          <w:ilvl w:val="0"/>
          <w:numId w:val="30"/>
        </w:numPr>
        <w:spacing w:after="0" w:line="360" w:lineRule="auto"/>
        <w:ind w:left="397"/>
        <w:jc w:val="both"/>
        <w:rPr>
          <w:rFonts w:ascii="Times New Roman" w:hAnsi="Times New Roman"/>
          <w:sz w:val="24"/>
          <w:szCs w:val="24"/>
          <w:lang w:val="pl-PL"/>
        </w:rPr>
      </w:pPr>
      <w:r w:rsidRPr="00505240">
        <w:rPr>
          <w:rFonts w:ascii="Times New Roman" w:hAnsi="Times New Roman"/>
          <w:sz w:val="24"/>
          <w:szCs w:val="24"/>
          <w:lang w:val="pl-PL"/>
        </w:rPr>
        <w:t>kwotę</w:t>
      </w:r>
      <w:proofErr w:type="gramStart"/>
      <w:r w:rsidRPr="00505240">
        <w:rPr>
          <w:rFonts w:ascii="Times New Roman" w:hAnsi="Times New Roman"/>
          <w:sz w:val="24"/>
          <w:szCs w:val="24"/>
          <w:lang w:val="pl-PL"/>
        </w:rPr>
        <w:t xml:space="preserve"> 31 250,00 zł</w:t>
      </w:r>
      <w:proofErr w:type="gramEnd"/>
      <w:r w:rsidRPr="00505240">
        <w:rPr>
          <w:rFonts w:ascii="Times New Roman" w:hAnsi="Times New Roman"/>
          <w:sz w:val="24"/>
          <w:szCs w:val="24"/>
          <w:lang w:val="pl-PL"/>
        </w:rPr>
        <w:t xml:space="preserve"> zabezpieczono i wydatkowano na zakup i montaż lamp oświetleniowych w sołectwach Ciachcin, Drwały, Leszczyn Księży,</w:t>
      </w:r>
      <w:r w:rsidR="00505240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05240">
        <w:rPr>
          <w:rFonts w:ascii="Times New Roman" w:hAnsi="Times New Roman"/>
          <w:sz w:val="24"/>
          <w:szCs w:val="24"/>
          <w:lang w:val="pl-PL"/>
        </w:rPr>
        <w:t>Leszczyn Szlachecki</w:t>
      </w:r>
      <w:r w:rsidR="00505240">
        <w:rPr>
          <w:rFonts w:ascii="Times New Roman" w:hAnsi="Times New Roman"/>
          <w:sz w:val="24"/>
          <w:szCs w:val="24"/>
          <w:lang w:val="pl-PL"/>
        </w:rPr>
        <w:t>, Zągoty.</w:t>
      </w:r>
    </w:p>
    <w:p w:rsidR="00765A71" w:rsidRPr="00505240" w:rsidRDefault="00765A71" w:rsidP="00505240">
      <w:pPr>
        <w:spacing w:after="0" w:line="360" w:lineRule="auto"/>
        <w:ind w:left="37"/>
        <w:jc w:val="both"/>
        <w:rPr>
          <w:rFonts w:ascii="Times New Roman" w:hAnsi="Times New Roman"/>
          <w:sz w:val="24"/>
          <w:szCs w:val="24"/>
        </w:rPr>
      </w:pPr>
      <w:r w:rsidRPr="00505240">
        <w:rPr>
          <w:rFonts w:ascii="Times New Roman" w:hAnsi="Times New Roman"/>
          <w:b/>
          <w:sz w:val="24"/>
          <w:szCs w:val="24"/>
        </w:rPr>
        <w:t xml:space="preserve">Rozdział 90095 – </w:t>
      </w:r>
      <w:r w:rsidR="00505240">
        <w:rPr>
          <w:rFonts w:ascii="Times New Roman" w:hAnsi="Times New Roman"/>
          <w:sz w:val="24"/>
          <w:szCs w:val="24"/>
        </w:rPr>
        <w:t xml:space="preserve">Pozostała </w:t>
      </w:r>
      <w:proofErr w:type="gramStart"/>
      <w:r w:rsidR="00505240">
        <w:rPr>
          <w:rFonts w:ascii="Times New Roman" w:hAnsi="Times New Roman"/>
          <w:sz w:val="24"/>
          <w:szCs w:val="24"/>
        </w:rPr>
        <w:t>działalność :</w:t>
      </w:r>
      <w:r w:rsidRPr="00505240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proofErr w:type="gramEnd"/>
      <w:r w:rsidRPr="00505240">
        <w:rPr>
          <w:rFonts w:ascii="Times New Roman" w:hAnsi="Times New Roman"/>
          <w:sz w:val="24"/>
          <w:szCs w:val="24"/>
        </w:rPr>
        <w:t xml:space="preserve">               </w:t>
      </w:r>
    </w:p>
    <w:p w:rsidR="00765A71" w:rsidRPr="007F4220" w:rsidRDefault="00505240" w:rsidP="00505240">
      <w:pPr>
        <w:pStyle w:val="Akapitzlist"/>
        <w:numPr>
          <w:ilvl w:val="0"/>
          <w:numId w:val="43"/>
        </w:numPr>
        <w:spacing w:after="0" w:line="360" w:lineRule="auto"/>
        <w:ind w:left="397"/>
        <w:jc w:val="both"/>
        <w:rPr>
          <w:rFonts w:ascii="Times New Roman" w:hAnsi="Times New Roman"/>
          <w:sz w:val="24"/>
          <w:szCs w:val="24"/>
          <w:lang w:val="pl-PL"/>
        </w:rPr>
      </w:pPr>
      <w:r w:rsidRPr="00F6248E">
        <w:rPr>
          <w:rFonts w:ascii="Times New Roman" w:hAnsi="Times New Roman"/>
          <w:sz w:val="24"/>
          <w:szCs w:val="24"/>
          <w:lang w:val="pl-PL"/>
        </w:rPr>
        <w:t>ś</w:t>
      </w:r>
      <w:r w:rsidR="00765A71" w:rsidRPr="00F6248E">
        <w:rPr>
          <w:rFonts w:ascii="Times New Roman" w:hAnsi="Times New Roman"/>
          <w:sz w:val="24"/>
          <w:szCs w:val="24"/>
          <w:lang w:val="pl-PL"/>
        </w:rPr>
        <w:t xml:space="preserve">rodki w kwocie 6 882,67 zł </w:t>
      </w:r>
      <w:r w:rsidR="00F6248E" w:rsidRPr="00F6248E">
        <w:rPr>
          <w:rFonts w:ascii="Times New Roman" w:hAnsi="Times New Roman"/>
          <w:sz w:val="24"/>
          <w:szCs w:val="24"/>
          <w:lang w:val="pl-PL"/>
        </w:rPr>
        <w:t xml:space="preserve">zaplanowano </w:t>
      </w:r>
      <w:r w:rsidR="00765A71" w:rsidRPr="00F6248E">
        <w:rPr>
          <w:rFonts w:ascii="Times New Roman" w:hAnsi="Times New Roman"/>
          <w:sz w:val="24"/>
          <w:szCs w:val="24"/>
          <w:lang w:val="pl-PL"/>
        </w:rPr>
        <w:t xml:space="preserve">na remont dwóch figurek przydrożnych, </w:t>
      </w:r>
      <w:r w:rsidR="00765A71" w:rsidRPr="007F4220">
        <w:rPr>
          <w:rFonts w:ascii="Times New Roman" w:hAnsi="Times New Roman"/>
          <w:sz w:val="24"/>
          <w:szCs w:val="24"/>
          <w:lang w:val="pl-PL"/>
        </w:rPr>
        <w:t>figurki są ogólnodostępne</w:t>
      </w:r>
      <w:r w:rsidR="007F4220" w:rsidRPr="007F4220">
        <w:rPr>
          <w:rFonts w:ascii="Times New Roman" w:hAnsi="Times New Roman"/>
          <w:sz w:val="24"/>
          <w:szCs w:val="24"/>
          <w:lang w:val="pl-PL"/>
        </w:rPr>
        <w:t xml:space="preserve"> w Smolinie </w:t>
      </w:r>
      <w:r w:rsidR="00765A71" w:rsidRPr="007F4220">
        <w:rPr>
          <w:rFonts w:ascii="Times New Roman" w:hAnsi="Times New Roman"/>
          <w:sz w:val="24"/>
          <w:szCs w:val="24"/>
          <w:lang w:val="pl-PL"/>
        </w:rPr>
        <w:t xml:space="preserve">, usytuowane na gruntach prywatnych, które zostały użyczone gminie, </w:t>
      </w:r>
      <w:proofErr w:type="gramStart"/>
      <w:r w:rsidR="00765A71" w:rsidRPr="007F4220">
        <w:rPr>
          <w:rFonts w:ascii="Times New Roman" w:hAnsi="Times New Roman"/>
          <w:sz w:val="24"/>
          <w:szCs w:val="24"/>
          <w:lang w:val="pl-PL"/>
        </w:rPr>
        <w:t>z</w:t>
      </w:r>
      <w:r w:rsidR="00F6248E" w:rsidRPr="007F4220">
        <w:rPr>
          <w:rFonts w:ascii="Times New Roman" w:hAnsi="Times New Roman"/>
          <w:sz w:val="24"/>
          <w:szCs w:val="24"/>
          <w:lang w:val="pl-PL"/>
        </w:rPr>
        <w:t>godnie  z</w:t>
      </w:r>
      <w:proofErr w:type="gramEnd"/>
      <w:r w:rsidR="00F6248E" w:rsidRPr="007F4220">
        <w:rPr>
          <w:rFonts w:ascii="Times New Roman" w:hAnsi="Times New Roman"/>
          <w:sz w:val="24"/>
          <w:szCs w:val="24"/>
          <w:lang w:val="pl-PL"/>
        </w:rPr>
        <w:t xml:space="preserve"> zawartą umową,  wydatkowano 6 700,00 zł.</w:t>
      </w:r>
    </w:p>
    <w:p w:rsidR="00765A71" w:rsidRPr="007F4220" w:rsidRDefault="00765A71" w:rsidP="00765A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220">
        <w:rPr>
          <w:rFonts w:ascii="Times New Roman" w:hAnsi="Times New Roman" w:cs="Times New Roman"/>
          <w:b/>
          <w:sz w:val="24"/>
          <w:szCs w:val="24"/>
        </w:rPr>
        <w:t xml:space="preserve">Rozdział 92105 – </w:t>
      </w:r>
      <w:r w:rsidRPr="007F4220">
        <w:rPr>
          <w:rFonts w:ascii="Times New Roman" w:hAnsi="Times New Roman" w:cs="Times New Roman"/>
          <w:sz w:val="24"/>
          <w:szCs w:val="24"/>
        </w:rPr>
        <w:t>Pozos</w:t>
      </w:r>
      <w:r w:rsidR="007F4220" w:rsidRPr="007F4220">
        <w:rPr>
          <w:rFonts w:ascii="Times New Roman" w:hAnsi="Times New Roman" w:cs="Times New Roman"/>
          <w:sz w:val="24"/>
          <w:szCs w:val="24"/>
        </w:rPr>
        <w:t xml:space="preserve">tałe zadania w zakresie </w:t>
      </w:r>
      <w:proofErr w:type="gramStart"/>
      <w:r w:rsidR="007F4220" w:rsidRPr="007F4220">
        <w:rPr>
          <w:rFonts w:ascii="Times New Roman" w:hAnsi="Times New Roman" w:cs="Times New Roman"/>
          <w:sz w:val="24"/>
          <w:szCs w:val="24"/>
        </w:rPr>
        <w:t>kultury :</w:t>
      </w:r>
      <w:proofErr w:type="gramEnd"/>
    </w:p>
    <w:p w:rsidR="00765A71" w:rsidRPr="007F4220" w:rsidRDefault="00765A71" w:rsidP="00765A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220">
        <w:rPr>
          <w:rFonts w:ascii="Times New Roman" w:hAnsi="Times New Roman" w:cs="Times New Roman"/>
          <w:sz w:val="24"/>
          <w:szCs w:val="24"/>
        </w:rPr>
        <w:t xml:space="preserve">Kwotę 1 194,38 zł </w:t>
      </w:r>
      <w:r w:rsidR="007F4220" w:rsidRPr="007F4220">
        <w:rPr>
          <w:rFonts w:ascii="Times New Roman" w:hAnsi="Times New Roman" w:cs="Times New Roman"/>
          <w:sz w:val="24"/>
          <w:szCs w:val="24"/>
        </w:rPr>
        <w:t>zaplanowano i wydatkowano na</w:t>
      </w:r>
      <w:r w:rsidRPr="007F4220">
        <w:rPr>
          <w:rFonts w:ascii="Times New Roman" w:hAnsi="Times New Roman" w:cs="Times New Roman"/>
          <w:sz w:val="24"/>
          <w:szCs w:val="24"/>
        </w:rPr>
        <w:t xml:space="preserve"> zakup instrumentów </w:t>
      </w:r>
      <w:proofErr w:type="gramStart"/>
      <w:r w:rsidRPr="007F4220">
        <w:rPr>
          <w:rFonts w:ascii="Times New Roman" w:hAnsi="Times New Roman" w:cs="Times New Roman"/>
          <w:sz w:val="24"/>
          <w:szCs w:val="24"/>
        </w:rPr>
        <w:t xml:space="preserve">muzycznych </w:t>
      </w:r>
      <w:r w:rsidR="007F4220" w:rsidRPr="007F4220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7F4220">
        <w:rPr>
          <w:rFonts w:ascii="Times New Roman" w:hAnsi="Times New Roman" w:cs="Times New Roman"/>
          <w:sz w:val="24"/>
          <w:szCs w:val="24"/>
        </w:rPr>
        <w:t>dla</w:t>
      </w:r>
      <w:proofErr w:type="gramEnd"/>
      <w:r w:rsidRPr="007F4220">
        <w:rPr>
          <w:rFonts w:ascii="Times New Roman" w:hAnsi="Times New Roman" w:cs="Times New Roman"/>
          <w:sz w:val="24"/>
          <w:szCs w:val="24"/>
        </w:rPr>
        <w:t xml:space="preserve"> orki</w:t>
      </w:r>
      <w:r w:rsidR="007F4220" w:rsidRPr="007F4220">
        <w:rPr>
          <w:rFonts w:ascii="Times New Roman" w:hAnsi="Times New Roman" w:cs="Times New Roman"/>
          <w:sz w:val="24"/>
          <w:szCs w:val="24"/>
        </w:rPr>
        <w:t>estry dętej przy OSP w Bielsku ze środków sołectwa Cekanowo, Kuchary Jeżewo, Rudowo.</w:t>
      </w:r>
    </w:p>
    <w:p w:rsidR="009D7324" w:rsidRDefault="00765A71" w:rsidP="00765A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220">
        <w:rPr>
          <w:rFonts w:ascii="Times New Roman" w:hAnsi="Times New Roman" w:cs="Times New Roman"/>
          <w:b/>
          <w:sz w:val="24"/>
          <w:szCs w:val="24"/>
        </w:rPr>
        <w:t xml:space="preserve">Rozdział 92109 – </w:t>
      </w:r>
      <w:r w:rsidRPr="007F4220">
        <w:rPr>
          <w:rFonts w:ascii="Times New Roman" w:hAnsi="Times New Roman" w:cs="Times New Roman"/>
          <w:sz w:val="24"/>
          <w:szCs w:val="24"/>
        </w:rPr>
        <w:t>Domy i ośr</w:t>
      </w:r>
      <w:r w:rsidR="007F4220" w:rsidRPr="007F4220">
        <w:rPr>
          <w:rFonts w:ascii="Times New Roman" w:hAnsi="Times New Roman" w:cs="Times New Roman"/>
          <w:sz w:val="24"/>
          <w:szCs w:val="24"/>
        </w:rPr>
        <w:t xml:space="preserve">odki kultury, świetlice i </w:t>
      </w:r>
      <w:proofErr w:type="gramStart"/>
      <w:r w:rsidR="007F4220" w:rsidRPr="007F4220">
        <w:rPr>
          <w:rFonts w:ascii="Times New Roman" w:hAnsi="Times New Roman" w:cs="Times New Roman"/>
          <w:sz w:val="24"/>
          <w:szCs w:val="24"/>
        </w:rPr>
        <w:t>kluby :</w:t>
      </w:r>
      <w:r w:rsidRPr="007F4220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End"/>
    </w:p>
    <w:p w:rsidR="00765A71" w:rsidRPr="009D7324" w:rsidRDefault="009D7324" w:rsidP="009D7324">
      <w:pPr>
        <w:pStyle w:val="Akapitzlist"/>
        <w:numPr>
          <w:ilvl w:val="0"/>
          <w:numId w:val="43"/>
        </w:numPr>
        <w:spacing w:after="0" w:line="360" w:lineRule="auto"/>
        <w:ind w:left="340"/>
        <w:jc w:val="both"/>
        <w:rPr>
          <w:rFonts w:ascii="Times New Roman" w:hAnsi="Times New Roman"/>
          <w:sz w:val="24"/>
          <w:szCs w:val="24"/>
          <w:lang w:val="pl-PL"/>
        </w:rPr>
      </w:pPr>
      <w:r w:rsidRPr="009D7324">
        <w:rPr>
          <w:rFonts w:ascii="Times New Roman" w:hAnsi="Times New Roman"/>
          <w:sz w:val="24"/>
          <w:szCs w:val="24"/>
          <w:lang w:val="pl-PL"/>
        </w:rPr>
        <w:t xml:space="preserve">kwotę 3 000,00 zł </w:t>
      </w:r>
      <w:r>
        <w:rPr>
          <w:rFonts w:ascii="Times New Roman" w:hAnsi="Times New Roman"/>
          <w:sz w:val="24"/>
          <w:szCs w:val="24"/>
          <w:lang w:val="pl-PL"/>
        </w:rPr>
        <w:t xml:space="preserve">zaplanowano i </w:t>
      </w:r>
      <w:r w:rsidRPr="009D7324">
        <w:rPr>
          <w:rFonts w:ascii="Times New Roman" w:hAnsi="Times New Roman"/>
          <w:sz w:val="24"/>
          <w:szCs w:val="24"/>
          <w:lang w:val="pl-PL"/>
        </w:rPr>
        <w:t>wydatkowano na w</w:t>
      </w:r>
      <w:r>
        <w:rPr>
          <w:rFonts w:ascii="Times New Roman" w:hAnsi="Times New Roman"/>
          <w:sz w:val="24"/>
          <w:szCs w:val="24"/>
          <w:lang w:val="pl-PL"/>
        </w:rPr>
        <w:t xml:space="preserve">ymianę pokrycia </w:t>
      </w:r>
      <w:proofErr w:type="gramStart"/>
      <w:r>
        <w:rPr>
          <w:rFonts w:ascii="Times New Roman" w:hAnsi="Times New Roman"/>
          <w:sz w:val="24"/>
          <w:szCs w:val="24"/>
          <w:lang w:val="pl-PL"/>
        </w:rPr>
        <w:t>dachowego                       na</w:t>
      </w:r>
      <w:proofErr w:type="gramEnd"/>
      <w:r>
        <w:rPr>
          <w:rFonts w:ascii="Times New Roman" w:hAnsi="Times New Roman"/>
          <w:sz w:val="24"/>
          <w:szCs w:val="24"/>
          <w:lang w:val="pl-PL"/>
        </w:rPr>
        <w:t xml:space="preserve"> świetlicy w Rudowie, świetlica stanowi własność gminy,</w:t>
      </w:r>
    </w:p>
    <w:p w:rsidR="007F4220" w:rsidRPr="00AB3746" w:rsidRDefault="007F4220" w:rsidP="007F4220">
      <w:pPr>
        <w:pStyle w:val="Akapitzlist"/>
        <w:numPr>
          <w:ilvl w:val="0"/>
          <w:numId w:val="43"/>
        </w:numPr>
        <w:spacing w:after="0" w:line="360" w:lineRule="auto"/>
        <w:ind w:left="340"/>
        <w:jc w:val="both"/>
        <w:rPr>
          <w:rFonts w:ascii="Times New Roman" w:hAnsi="Times New Roman"/>
          <w:sz w:val="24"/>
          <w:szCs w:val="24"/>
          <w:lang w:val="pl-PL"/>
        </w:rPr>
      </w:pPr>
      <w:r w:rsidRPr="007F4220">
        <w:rPr>
          <w:rFonts w:ascii="Times New Roman" w:hAnsi="Times New Roman"/>
          <w:sz w:val="24"/>
          <w:szCs w:val="24"/>
          <w:lang w:val="pl-PL"/>
        </w:rPr>
        <w:t>k</w:t>
      </w:r>
      <w:r w:rsidR="00765A71" w:rsidRPr="007F4220">
        <w:rPr>
          <w:rFonts w:ascii="Times New Roman" w:hAnsi="Times New Roman"/>
          <w:sz w:val="24"/>
          <w:szCs w:val="24"/>
          <w:lang w:val="pl-PL"/>
        </w:rPr>
        <w:t xml:space="preserve">wotę </w:t>
      </w:r>
      <w:r w:rsidRPr="007F4220">
        <w:rPr>
          <w:rFonts w:ascii="Times New Roman" w:hAnsi="Times New Roman"/>
          <w:sz w:val="24"/>
          <w:szCs w:val="24"/>
          <w:lang w:val="pl-PL"/>
        </w:rPr>
        <w:t>9</w:t>
      </w:r>
      <w:r w:rsidR="00530123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7F4220">
        <w:rPr>
          <w:rFonts w:ascii="Times New Roman" w:hAnsi="Times New Roman"/>
          <w:sz w:val="24"/>
          <w:szCs w:val="24"/>
          <w:lang w:val="pl-PL"/>
        </w:rPr>
        <w:t>137</w:t>
      </w:r>
      <w:r w:rsidR="00765A71" w:rsidRPr="007F4220">
        <w:rPr>
          <w:rFonts w:ascii="Times New Roman" w:hAnsi="Times New Roman"/>
          <w:sz w:val="24"/>
          <w:szCs w:val="24"/>
          <w:lang w:val="pl-PL"/>
        </w:rPr>
        <w:t xml:space="preserve">,69 zł zabezpieczono na zakup materiałów i wyposażenia </w:t>
      </w:r>
      <w:r w:rsidR="00765A71" w:rsidRPr="00AB3746">
        <w:rPr>
          <w:rFonts w:ascii="Times New Roman" w:hAnsi="Times New Roman"/>
          <w:sz w:val="24"/>
          <w:szCs w:val="24"/>
          <w:lang w:val="pl-PL"/>
        </w:rPr>
        <w:t xml:space="preserve">do </w:t>
      </w:r>
      <w:proofErr w:type="gramStart"/>
      <w:r w:rsidR="00765A71" w:rsidRPr="00AB3746">
        <w:rPr>
          <w:rFonts w:ascii="Times New Roman" w:hAnsi="Times New Roman"/>
          <w:sz w:val="24"/>
          <w:szCs w:val="24"/>
          <w:lang w:val="pl-PL"/>
        </w:rPr>
        <w:t>świetlic</w:t>
      </w:r>
      <w:r w:rsidR="00530123">
        <w:rPr>
          <w:rFonts w:ascii="Times New Roman" w:hAnsi="Times New Roman"/>
          <w:sz w:val="24"/>
          <w:szCs w:val="24"/>
          <w:lang w:val="pl-PL"/>
        </w:rPr>
        <w:t xml:space="preserve">                           </w:t>
      </w:r>
      <w:r w:rsidRPr="00AB3746">
        <w:rPr>
          <w:rFonts w:ascii="Times New Roman" w:hAnsi="Times New Roman"/>
          <w:sz w:val="24"/>
          <w:szCs w:val="24"/>
          <w:lang w:val="pl-PL"/>
        </w:rPr>
        <w:t xml:space="preserve"> w</w:t>
      </w:r>
      <w:proofErr w:type="gramEnd"/>
      <w:r w:rsidRPr="00AB3746">
        <w:rPr>
          <w:rFonts w:ascii="Times New Roman" w:hAnsi="Times New Roman"/>
          <w:sz w:val="24"/>
          <w:szCs w:val="24"/>
          <w:lang w:val="pl-PL"/>
        </w:rPr>
        <w:t xml:space="preserve"> Bielsku, Le</w:t>
      </w:r>
      <w:r w:rsidR="004A0928">
        <w:rPr>
          <w:rFonts w:ascii="Times New Roman" w:hAnsi="Times New Roman"/>
          <w:sz w:val="24"/>
          <w:szCs w:val="24"/>
          <w:lang w:val="pl-PL"/>
        </w:rPr>
        <w:t>szczynie Szlacheckim, Umieninie</w:t>
      </w:r>
      <w:r w:rsidRPr="00AB3746">
        <w:rPr>
          <w:rFonts w:ascii="Times New Roman" w:hAnsi="Times New Roman"/>
          <w:sz w:val="24"/>
          <w:szCs w:val="24"/>
          <w:lang w:val="pl-PL"/>
        </w:rPr>
        <w:t>; wydatkowano   9 137,15 zł,</w:t>
      </w:r>
    </w:p>
    <w:p w:rsidR="00AB3746" w:rsidRPr="00AB3746" w:rsidRDefault="00765A71" w:rsidP="00765A71">
      <w:pPr>
        <w:pStyle w:val="Akapitzlist"/>
        <w:numPr>
          <w:ilvl w:val="0"/>
          <w:numId w:val="43"/>
        </w:numPr>
        <w:spacing w:after="0" w:line="360" w:lineRule="auto"/>
        <w:ind w:left="283"/>
        <w:jc w:val="both"/>
        <w:rPr>
          <w:rFonts w:ascii="Times New Roman" w:hAnsi="Times New Roman"/>
          <w:sz w:val="24"/>
          <w:szCs w:val="24"/>
          <w:lang w:val="pl-PL"/>
        </w:rPr>
      </w:pPr>
      <w:r w:rsidRPr="00AB3746">
        <w:rPr>
          <w:rFonts w:ascii="Times New Roman" w:hAnsi="Times New Roman"/>
          <w:sz w:val="24"/>
          <w:szCs w:val="24"/>
          <w:lang w:val="pl-PL"/>
        </w:rPr>
        <w:lastRenderedPageBreak/>
        <w:t xml:space="preserve">kwotę </w:t>
      </w:r>
      <w:r w:rsidR="00AB3746" w:rsidRPr="00AB3746">
        <w:rPr>
          <w:rFonts w:ascii="Times New Roman" w:hAnsi="Times New Roman"/>
          <w:sz w:val="24"/>
          <w:szCs w:val="24"/>
          <w:lang w:val="pl-PL"/>
        </w:rPr>
        <w:t>38 631,26</w:t>
      </w:r>
      <w:r w:rsidRPr="00AB3746">
        <w:rPr>
          <w:rFonts w:ascii="Times New Roman" w:hAnsi="Times New Roman"/>
          <w:sz w:val="24"/>
          <w:szCs w:val="24"/>
          <w:lang w:val="pl-PL"/>
        </w:rPr>
        <w:t xml:space="preserve"> </w:t>
      </w:r>
      <w:proofErr w:type="gramStart"/>
      <w:r w:rsidRPr="00AB3746">
        <w:rPr>
          <w:rFonts w:ascii="Times New Roman" w:hAnsi="Times New Roman"/>
          <w:sz w:val="24"/>
          <w:szCs w:val="24"/>
          <w:lang w:val="pl-PL"/>
        </w:rPr>
        <w:t xml:space="preserve">zł  </w:t>
      </w:r>
      <w:r w:rsidR="00AB3746" w:rsidRPr="00AB3746">
        <w:rPr>
          <w:rFonts w:ascii="Times New Roman" w:hAnsi="Times New Roman"/>
          <w:sz w:val="24"/>
          <w:szCs w:val="24"/>
          <w:lang w:val="pl-PL"/>
        </w:rPr>
        <w:t>zabezpieczono</w:t>
      </w:r>
      <w:proofErr w:type="gramEnd"/>
      <w:r w:rsidR="00AB3746" w:rsidRPr="00AB3746">
        <w:rPr>
          <w:rFonts w:ascii="Times New Roman" w:hAnsi="Times New Roman"/>
          <w:sz w:val="24"/>
          <w:szCs w:val="24"/>
          <w:lang w:val="pl-PL"/>
        </w:rPr>
        <w:t xml:space="preserve"> i wydatkowano </w:t>
      </w:r>
      <w:r w:rsidRPr="00AB3746">
        <w:rPr>
          <w:rFonts w:ascii="Times New Roman" w:hAnsi="Times New Roman"/>
          <w:sz w:val="24"/>
          <w:szCs w:val="24"/>
          <w:lang w:val="pl-PL"/>
        </w:rPr>
        <w:t>na remonty świetlic wydzielony</w:t>
      </w:r>
      <w:r w:rsidR="00AB3746" w:rsidRPr="00AB3746">
        <w:rPr>
          <w:rFonts w:ascii="Times New Roman" w:hAnsi="Times New Roman"/>
          <w:sz w:val="24"/>
          <w:szCs w:val="24"/>
          <w:lang w:val="pl-PL"/>
        </w:rPr>
        <w:t xml:space="preserve">ch           </w:t>
      </w:r>
      <w:r w:rsidRPr="00AB3746">
        <w:rPr>
          <w:rFonts w:ascii="Times New Roman" w:hAnsi="Times New Roman"/>
          <w:sz w:val="24"/>
          <w:szCs w:val="24"/>
          <w:lang w:val="pl-PL"/>
        </w:rPr>
        <w:t xml:space="preserve">z remiz OSP stanowiących własność gminy lub </w:t>
      </w:r>
      <w:r w:rsidR="00AB3746" w:rsidRPr="00AB3746">
        <w:rPr>
          <w:rFonts w:ascii="Times New Roman" w:hAnsi="Times New Roman"/>
          <w:sz w:val="24"/>
          <w:szCs w:val="24"/>
          <w:lang w:val="pl-PL"/>
        </w:rPr>
        <w:t>przekazanych gminie w użyczenie, d</w:t>
      </w:r>
      <w:r w:rsidRPr="00AB3746">
        <w:rPr>
          <w:rFonts w:ascii="Times New Roman" w:hAnsi="Times New Roman"/>
          <w:sz w:val="24"/>
          <w:szCs w:val="24"/>
          <w:lang w:val="pl-PL"/>
        </w:rPr>
        <w:t>okonano</w:t>
      </w:r>
      <w:r w:rsidR="00AB3746" w:rsidRPr="00AB3746">
        <w:rPr>
          <w:rFonts w:ascii="Times New Roman" w:hAnsi="Times New Roman"/>
          <w:sz w:val="24"/>
          <w:szCs w:val="24"/>
          <w:lang w:val="pl-PL"/>
        </w:rPr>
        <w:t xml:space="preserve"> remontu świetlic w Niszczycac</w:t>
      </w:r>
      <w:r w:rsidR="003E56C5">
        <w:rPr>
          <w:rFonts w:ascii="Times New Roman" w:hAnsi="Times New Roman"/>
          <w:sz w:val="24"/>
          <w:szCs w:val="24"/>
          <w:lang w:val="pl-PL"/>
        </w:rPr>
        <w:t>h, Machcinie, Umieninie</w:t>
      </w:r>
      <w:r w:rsidR="00AB3746" w:rsidRPr="00AB3746">
        <w:rPr>
          <w:rFonts w:ascii="Times New Roman" w:hAnsi="Times New Roman"/>
          <w:sz w:val="24"/>
          <w:szCs w:val="24"/>
          <w:lang w:val="pl-PL"/>
        </w:rPr>
        <w:t>.</w:t>
      </w:r>
    </w:p>
    <w:p w:rsidR="004A0928" w:rsidRDefault="00765A71" w:rsidP="00AB3746">
      <w:pPr>
        <w:spacing w:after="0" w:line="360" w:lineRule="auto"/>
        <w:ind w:left="-77"/>
        <w:jc w:val="both"/>
        <w:rPr>
          <w:rFonts w:ascii="Times New Roman" w:hAnsi="Times New Roman"/>
          <w:sz w:val="24"/>
          <w:szCs w:val="24"/>
        </w:rPr>
      </w:pPr>
      <w:r w:rsidRPr="00AB3746">
        <w:rPr>
          <w:rFonts w:ascii="Times New Roman" w:hAnsi="Times New Roman"/>
          <w:b/>
          <w:sz w:val="24"/>
          <w:szCs w:val="24"/>
        </w:rPr>
        <w:t>Rozdział 92195 –</w:t>
      </w:r>
      <w:r w:rsidRPr="00AB3746">
        <w:rPr>
          <w:rFonts w:ascii="Times New Roman" w:hAnsi="Times New Roman"/>
          <w:sz w:val="24"/>
          <w:szCs w:val="24"/>
        </w:rPr>
        <w:t xml:space="preserve"> Pozostała działalność.              </w:t>
      </w:r>
    </w:p>
    <w:p w:rsidR="00765A71" w:rsidRPr="00AB3746" w:rsidRDefault="00765A71" w:rsidP="00AB3746">
      <w:pPr>
        <w:spacing w:after="0" w:line="360" w:lineRule="auto"/>
        <w:ind w:left="-77"/>
        <w:jc w:val="both"/>
        <w:rPr>
          <w:rFonts w:ascii="Times New Roman" w:hAnsi="Times New Roman"/>
          <w:color w:val="7030A0"/>
          <w:sz w:val="24"/>
          <w:szCs w:val="24"/>
        </w:rPr>
      </w:pPr>
      <w:r w:rsidRPr="00AB3746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</w:p>
    <w:p w:rsidR="00AB3746" w:rsidRPr="00D669AA" w:rsidRDefault="00AB3746" w:rsidP="00AB3746">
      <w:pPr>
        <w:pStyle w:val="Akapitzlist"/>
        <w:numPr>
          <w:ilvl w:val="0"/>
          <w:numId w:val="45"/>
        </w:numPr>
        <w:spacing w:after="0" w:line="360" w:lineRule="auto"/>
        <w:ind w:left="283"/>
        <w:jc w:val="both"/>
        <w:rPr>
          <w:rFonts w:ascii="Times New Roman" w:hAnsi="Times New Roman"/>
          <w:sz w:val="24"/>
          <w:szCs w:val="24"/>
          <w:lang w:val="pl-PL"/>
        </w:rPr>
      </w:pPr>
      <w:r w:rsidRPr="00D669AA">
        <w:rPr>
          <w:rFonts w:ascii="Times New Roman" w:hAnsi="Times New Roman"/>
          <w:sz w:val="24"/>
          <w:szCs w:val="24"/>
          <w:lang w:val="pl-PL"/>
        </w:rPr>
        <w:t>ś</w:t>
      </w:r>
      <w:r w:rsidR="00765A71" w:rsidRPr="00D669AA">
        <w:rPr>
          <w:rFonts w:ascii="Times New Roman" w:hAnsi="Times New Roman"/>
          <w:sz w:val="24"/>
          <w:szCs w:val="24"/>
          <w:lang w:val="pl-PL"/>
        </w:rPr>
        <w:t xml:space="preserve">rodki w kwocie 4 200,00 zł zabezpieczono na zakup </w:t>
      </w:r>
      <w:r w:rsidRPr="00D669AA">
        <w:rPr>
          <w:rFonts w:ascii="Times New Roman" w:hAnsi="Times New Roman"/>
          <w:sz w:val="24"/>
          <w:szCs w:val="24"/>
          <w:lang w:val="pl-PL"/>
        </w:rPr>
        <w:t xml:space="preserve">artykułów </w:t>
      </w:r>
      <w:proofErr w:type="gramStart"/>
      <w:r w:rsidRPr="00D669AA">
        <w:rPr>
          <w:rFonts w:ascii="Times New Roman" w:hAnsi="Times New Roman"/>
          <w:sz w:val="24"/>
          <w:szCs w:val="24"/>
          <w:lang w:val="pl-PL"/>
        </w:rPr>
        <w:t xml:space="preserve">spożywczych </w:t>
      </w:r>
      <w:r w:rsidR="00D669AA" w:rsidRPr="00D669AA">
        <w:rPr>
          <w:rFonts w:ascii="Times New Roman" w:hAnsi="Times New Roman"/>
          <w:sz w:val="24"/>
          <w:szCs w:val="24"/>
          <w:lang w:val="pl-PL"/>
        </w:rPr>
        <w:t xml:space="preserve">                         </w:t>
      </w:r>
      <w:r w:rsidR="00765A71" w:rsidRPr="00D669AA">
        <w:rPr>
          <w:rFonts w:ascii="Times New Roman" w:hAnsi="Times New Roman"/>
          <w:sz w:val="24"/>
          <w:szCs w:val="24"/>
          <w:lang w:val="pl-PL"/>
        </w:rPr>
        <w:t>na</w:t>
      </w:r>
      <w:proofErr w:type="gramEnd"/>
      <w:r w:rsidR="00765A71" w:rsidRPr="00D669AA">
        <w:rPr>
          <w:rFonts w:ascii="Times New Roman" w:hAnsi="Times New Roman"/>
          <w:sz w:val="24"/>
          <w:szCs w:val="24"/>
          <w:lang w:val="pl-PL"/>
        </w:rPr>
        <w:t xml:space="preserve"> organizację pikniku dla mieszkańców sołectw</w:t>
      </w:r>
      <w:r w:rsidR="00D669AA" w:rsidRPr="00D669AA">
        <w:rPr>
          <w:rFonts w:ascii="Times New Roman" w:hAnsi="Times New Roman"/>
          <w:sz w:val="24"/>
          <w:szCs w:val="24"/>
          <w:lang w:val="pl-PL"/>
        </w:rPr>
        <w:t xml:space="preserve"> Gilino</w:t>
      </w:r>
      <w:r w:rsidR="00765A71" w:rsidRPr="00D669AA">
        <w:rPr>
          <w:rFonts w:ascii="Times New Roman" w:hAnsi="Times New Roman"/>
          <w:sz w:val="24"/>
          <w:szCs w:val="24"/>
          <w:lang w:val="pl-PL"/>
        </w:rPr>
        <w:t>,</w:t>
      </w:r>
      <w:r w:rsidRPr="00D669AA">
        <w:rPr>
          <w:rFonts w:ascii="Times New Roman" w:hAnsi="Times New Roman"/>
          <w:sz w:val="24"/>
          <w:szCs w:val="24"/>
          <w:lang w:val="pl-PL"/>
        </w:rPr>
        <w:t xml:space="preserve"> Kleniewo, Zagroba</w:t>
      </w:r>
      <w:r w:rsidR="00D669AA" w:rsidRPr="00D669AA">
        <w:rPr>
          <w:rFonts w:ascii="Times New Roman" w:hAnsi="Times New Roman"/>
          <w:sz w:val="24"/>
          <w:szCs w:val="24"/>
          <w:lang w:val="pl-PL"/>
        </w:rPr>
        <w:t xml:space="preserve">, wydatkowano </w:t>
      </w:r>
      <w:r w:rsidRPr="00D669AA">
        <w:rPr>
          <w:rFonts w:ascii="Times New Roman" w:hAnsi="Times New Roman"/>
          <w:sz w:val="24"/>
          <w:szCs w:val="24"/>
          <w:lang w:val="pl-PL"/>
        </w:rPr>
        <w:t>4 193,94 zł,</w:t>
      </w:r>
    </w:p>
    <w:p w:rsidR="00765A71" w:rsidRPr="00D669AA" w:rsidRDefault="00D669AA" w:rsidP="00530123">
      <w:pPr>
        <w:pStyle w:val="Akapitzlist"/>
        <w:numPr>
          <w:ilvl w:val="0"/>
          <w:numId w:val="45"/>
        </w:numPr>
        <w:spacing w:after="0" w:line="360" w:lineRule="auto"/>
        <w:ind w:left="340"/>
        <w:jc w:val="both"/>
        <w:rPr>
          <w:rFonts w:ascii="Times New Roman" w:hAnsi="Times New Roman"/>
          <w:sz w:val="24"/>
          <w:szCs w:val="24"/>
          <w:lang w:val="pl-PL"/>
        </w:rPr>
      </w:pPr>
      <w:r w:rsidRPr="00D669AA">
        <w:rPr>
          <w:rFonts w:ascii="Times New Roman" w:hAnsi="Times New Roman"/>
          <w:sz w:val="24"/>
          <w:szCs w:val="24"/>
          <w:lang w:val="pl-PL"/>
        </w:rPr>
        <w:t xml:space="preserve">kwotę </w:t>
      </w:r>
      <w:r w:rsidR="00765A71" w:rsidRPr="00D669AA">
        <w:rPr>
          <w:rFonts w:ascii="Times New Roman" w:hAnsi="Times New Roman"/>
          <w:sz w:val="24"/>
          <w:szCs w:val="24"/>
          <w:lang w:val="pl-PL"/>
        </w:rPr>
        <w:t xml:space="preserve">2 731,27 zł zaplanowano na spotkanie integracyjne – wyjazd mieszkańców sołectwa Śmiłowo na </w:t>
      </w:r>
      <w:proofErr w:type="gramStart"/>
      <w:r w:rsidR="00765A71" w:rsidRPr="00D669AA">
        <w:rPr>
          <w:rFonts w:ascii="Times New Roman" w:hAnsi="Times New Roman"/>
          <w:sz w:val="24"/>
          <w:szCs w:val="24"/>
          <w:lang w:val="pl-PL"/>
        </w:rPr>
        <w:t xml:space="preserve">wycieczkę,  </w:t>
      </w:r>
      <w:r w:rsidRPr="00D669AA">
        <w:rPr>
          <w:rFonts w:ascii="Times New Roman" w:hAnsi="Times New Roman"/>
          <w:sz w:val="24"/>
          <w:szCs w:val="24"/>
          <w:lang w:val="pl-PL"/>
        </w:rPr>
        <w:t>wydatkowano</w:t>
      </w:r>
      <w:proofErr w:type="gramEnd"/>
      <w:r w:rsidRPr="00D669AA">
        <w:rPr>
          <w:rFonts w:ascii="Times New Roman" w:hAnsi="Times New Roman"/>
          <w:sz w:val="24"/>
          <w:szCs w:val="24"/>
          <w:lang w:val="pl-PL"/>
        </w:rPr>
        <w:t xml:space="preserve">  2 709,00 zł.</w:t>
      </w:r>
    </w:p>
    <w:p w:rsidR="00765A71" w:rsidRPr="00D669AA" w:rsidRDefault="00765A71" w:rsidP="00765A71">
      <w:pPr>
        <w:spacing w:before="20" w:after="20" w:line="360" w:lineRule="auto"/>
        <w:ind w:left="-360"/>
        <w:jc w:val="both"/>
        <w:rPr>
          <w:rFonts w:ascii="Times New Roman" w:hAnsi="Times New Roman"/>
          <w:i/>
          <w:sz w:val="24"/>
          <w:szCs w:val="24"/>
        </w:rPr>
      </w:pPr>
      <w:r w:rsidRPr="00D669AA">
        <w:rPr>
          <w:rFonts w:ascii="Times New Roman" w:hAnsi="Times New Roman"/>
          <w:i/>
          <w:sz w:val="24"/>
          <w:szCs w:val="24"/>
        </w:rPr>
        <w:t xml:space="preserve">      </w:t>
      </w:r>
      <w:proofErr w:type="gramStart"/>
      <w:r w:rsidRPr="00D669AA">
        <w:rPr>
          <w:rFonts w:ascii="Times New Roman" w:hAnsi="Times New Roman"/>
          <w:i/>
          <w:sz w:val="24"/>
          <w:szCs w:val="24"/>
        </w:rPr>
        <w:t>Szczegółowe  dane</w:t>
      </w:r>
      <w:proofErr w:type="gramEnd"/>
      <w:r w:rsidRPr="00D669AA">
        <w:rPr>
          <w:rFonts w:ascii="Times New Roman" w:hAnsi="Times New Roman"/>
          <w:i/>
          <w:sz w:val="24"/>
          <w:szCs w:val="24"/>
        </w:rPr>
        <w:t xml:space="preserve">  z  zakresu  realizacji zadań</w:t>
      </w:r>
      <w:r w:rsidRPr="00D669AA">
        <w:t xml:space="preserve"> </w:t>
      </w:r>
      <w:r w:rsidRPr="00D669AA">
        <w:rPr>
          <w:rFonts w:ascii="Times New Roman" w:hAnsi="Times New Roman"/>
          <w:i/>
          <w:sz w:val="24"/>
          <w:szCs w:val="24"/>
        </w:rPr>
        <w:t xml:space="preserve">w ramach funduszu sołeckiego  przedstawia  </w:t>
      </w:r>
    </w:p>
    <w:p w:rsidR="00765A71" w:rsidRDefault="00765A71" w:rsidP="00765A71">
      <w:pPr>
        <w:spacing w:before="20" w:after="20" w:line="360" w:lineRule="auto"/>
        <w:ind w:left="-360"/>
        <w:jc w:val="both"/>
        <w:rPr>
          <w:rFonts w:ascii="Times New Roman" w:hAnsi="Times New Roman"/>
          <w:i/>
          <w:sz w:val="24"/>
          <w:szCs w:val="24"/>
        </w:rPr>
      </w:pPr>
      <w:r w:rsidRPr="00D669AA">
        <w:rPr>
          <w:rFonts w:ascii="Times New Roman" w:hAnsi="Times New Roman"/>
          <w:i/>
          <w:sz w:val="24"/>
          <w:szCs w:val="24"/>
        </w:rPr>
        <w:t xml:space="preserve">      załącznik nr 7 </w:t>
      </w:r>
      <w:proofErr w:type="gramStart"/>
      <w:r w:rsidRPr="00D669AA">
        <w:rPr>
          <w:rFonts w:ascii="Times New Roman" w:hAnsi="Times New Roman"/>
          <w:i/>
          <w:sz w:val="24"/>
          <w:szCs w:val="24"/>
        </w:rPr>
        <w:t>do  niniejszego</w:t>
      </w:r>
      <w:proofErr w:type="gramEnd"/>
      <w:r w:rsidRPr="00D669AA">
        <w:rPr>
          <w:rFonts w:ascii="Times New Roman" w:hAnsi="Times New Roman"/>
          <w:i/>
          <w:sz w:val="24"/>
          <w:szCs w:val="24"/>
        </w:rPr>
        <w:t xml:space="preserve"> sprawozdania.     </w:t>
      </w:r>
    </w:p>
    <w:p w:rsidR="008945C8" w:rsidRPr="007A3C53" w:rsidRDefault="008945C8" w:rsidP="007A3C53">
      <w:pPr>
        <w:spacing w:before="20" w:after="20" w:line="360" w:lineRule="auto"/>
        <w:jc w:val="both"/>
        <w:rPr>
          <w:rFonts w:ascii="Times New Roman" w:hAnsi="Times New Roman"/>
          <w:sz w:val="24"/>
          <w:szCs w:val="24"/>
        </w:rPr>
      </w:pPr>
      <w:r w:rsidRPr="007A3C53">
        <w:rPr>
          <w:rFonts w:ascii="Times New Roman" w:hAnsi="Times New Roman"/>
          <w:sz w:val="24"/>
          <w:szCs w:val="24"/>
        </w:rPr>
        <w:t>Analiza opisowa z realizacji zadań zleconych z zakresu administracji rządowej prz</w:t>
      </w:r>
      <w:r w:rsidR="00C46D5B" w:rsidRPr="007A3C53">
        <w:rPr>
          <w:rFonts w:ascii="Times New Roman" w:hAnsi="Times New Roman"/>
          <w:sz w:val="24"/>
          <w:szCs w:val="24"/>
        </w:rPr>
        <w:t xml:space="preserve">ekazanych gminie </w:t>
      </w:r>
      <w:proofErr w:type="gramStart"/>
      <w:r w:rsidR="00C46D5B" w:rsidRPr="007A3C53">
        <w:rPr>
          <w:rFonts w:ascii="Times New Roman" w:hAnsi="Times New Roman"/>
          <w:sz w:val="24"/>
          <w:szCs w:val="24"/>
        </w:rPr>
        <w:t xml:space="preserve">w  </w:t>
      </w:r>
      <w:r w:rsidRPr="007A3C53">
        <w:rPr>
          <w:rFonts w:ascii="Times New Roman" w:hAnsi="Times New Roman"/>
          <w:sz w:val="24"/>
          <w:szCs w:val="24"/>
        </w:rPr>
        <w:t>2017 roku</w:t>
      </w:r>
      <w:proofErr w:type="gramEnd"/>
      <w:r w:rsidRPr="007A3C53">
        <w:rPr>
          <w:rFonts w:ascii="Times New Roman" w:hAnsi="Times New Roman"/>
          <w:sz w:val="24"/>
          <w:szCs w:val="24"/>
        </w:rPr>
        <w:t>.</w:t>
      </w:r>
    </w:p>
    <w:p w:rsidR="008945C8" w:rsidRPr="007B2F8F" w:rsidRDefault="008945C8" w:rsidP="008945C8">
      <w:pPr>
        <w:pStyle w:val="Nagwek1"/>
        <w:spacing w:before="20" w:after="20" w:line="360" w:lineRule="auto"/>
        <w:jc w:val="both"/>
        <w:rPr>
          <w:rFonts w:ascii="Times New Roman" w:hAnsi="Times New Roman"/>
          <w:sz w:val="24"/>
          <w:szCs w:val="24"/>
          <w:u w:val="single"/>
          <w:lang w:val="pl-PL"/>
        </w:rPr>
      </w:pPr>
      <w:r w:rsidRPr="007B2F8F">
        <w:rPr>
          <w:rFonts w:ascii="Times New Roman" w:hAnsi="Times New Roman"/>
          <w:sz w:val="24"/>
          <w:szCs w:val="24"/>
          <w:u w:val="single"/>
          <w:lang w:val="pl-PL"/>
        </w:rPr>
        <w:t xml:space="preserve"> Zadania z zakresu administracji rządowej wykonywane na podstawie ustaw.  </w:t>
      </w:r>
    </w:p>
    <w:p w:rsidR="008945C8" w:rsidRPr="007B2F8F" w:rsidRDefault="008945C8" w:rsidP="008945C8">
      <w:pPr>
        <w:pStyle w:val="Nagwek1"/>
        <w:spacing w:before="20" w:after="20" w:line="360" w:lineRule="auto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  <w:r w:rsidRPr="007B2F8F">
        <w:rPr>
          <w:rFonts w:ascii="Times New Roman" w:hAnsi="Times New Roman"/>
          <w:b w:val="0"/>
          <w:sz w:val="24"/>
          <w:szCs w:val="24"/>
          <w:lang w:val="pl-PL"/>
        </w:rPr>
        <w:t xml:space="preserve">Na planowaną </w:t>
      </w:r>
      <w:proofErr w:type="gramStart"/>
      <w:r w:rsidRPr="007B2F8F">
        <w:rPr>
          <w:rFonts w:ascii="Times New Roman" w:hAnsi="Times New Roman"/>
          <w:b w:val="0"/>
          <w:sz w:val="24"/>
          <w:szCs w:val="24"/>
          <w:lang w:val="pl-PL"/>
        </w:rPr>
        <w:t xml:space="preserve">kwotę  </w:t>
      </w:r>
      <w:r w:rsidR="007B2F8F" w:rsidRPr="007B2F8F">
        <w:rPr>
          <w:rFonts w:ascii="Times New Roman" w:hAnsi="Times New Roman"/>
          <w:b w:val="0"/>
          <w:sz w:val="24"/>
          <w:szCs w:val="24"/>
          <w:lang w:val="pl-PL"/>
        </w:rPr>
        <w:t>10 860 418,83 zł</w:t>
      </w:r>
      <w:proofErr w:type="gramEnd"/>
      <w:r w:rsidR="007B2F8F" w:rsidRPr="007B2F8F">
        <w:rPr>
          <w:rFonts w:ascii="Times New Roman" w:hAnsi="Times New Roman"/>
          <w:b w:val="0"/>
          <w:sz w:val="24"/>
          <w:szCs w:val="24"/>
          <w:lang w:val="pl-PL"/>
        </w:rPr>
        <w:t xml:space="preserve"> gmina otrzymała i</w:t>
      </w:r>
      <w:r w:rsidRPr="007B2F8F">
        <w:rPr>
          <w:rFonts w:ascii="Times New Roman" w:hAnsi="Times New Roman"/>
          <w:b w:val="0"/>
          <w:sz w:val="24"/>
          <w:szCs w:val="24"/>
          <w:lang w:val="pl-PL"/>
        </w:rPr>
        <w:t xml:space="preserve"> wydatkowała dotację w wysokości </w:t>
      </w:r>
      <w:r w:rsidR="007B2F8F" w:rsidRPr="007B2F8F">
        <w:rPr>
          <w:rFonts w:ascii="Times New Roman" w:hAnsi="Times New Roman"/>
          <w:b w:val="0"/>
          <w:sz w:val="24"/>
          <w:szCs w:val="24"/>
          <w:lang w:val="pl-PL"/>
        </w:rPr>
        <w:t>10 830 622,21</w:t>
      </w:r>
      <w:r w:rsidRPr="007B2F8F">
        <w:rPr>
          <w:rFonts w:ascii="Times New Roman" w:hAnsi="Times New Roman"/>
          <w:b w:val="0"/>
          <w:sz w:val="24"/>
          <w:szCs w:val="24"/>
          <w:lang w:val="pl-PL"/>
        </w:rPr>
        <w:t xml:space="preserve"> zł, tj. </w:t>
      </w:r>
      <w:r w:rsidR="007B2F8F" w:rsidRPr="007B2F8F">
        <w:rPr>
          <w:rFonts w:ascii="Times New Roman" w:hAnsi="Times New Roman"/>
          <w:b w:val="0"/>
          <w:sz w:val="24"/>
          <w:szCs w:val="24"/>
          <w:lang w:val="pl-PL"/>
        </w:rPr>
        <w:t>99,73</w:t>
      </w:r>
      <w:r w:rsidRPr="007B2F8F">
        <w:rPr>
          <w:rFonts w:ascii="Times New Roman" w:hAnsi="Times New Roman"/>
          <w:b w:val="0"/>
          <w:sz w:val="24"/>
          <w:szCs w:val="24"/>
          <w:lang w:val="pl-PL"/>
        </w:rPr>
        <w:t xml:space="preserve"> %.</w:t>
      </w:r>
    </w:p>
    <w:p w:rsidR="008945C8" w:rsidRPr="007B2F8F" w:rsidRDefault="008945C8" w:rsidP="008945C8">
      <w:pPr>
        <w:pStyle w:val="Nagwek1"/>
        <w:spacing w:before="20" w:after="20"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7B2F8F">
        <w:rPr>
          <w:rFonts w:ascii="Times New Roman" w:hAnsi="Times New Roman"/>
          <w:b w:val="0"/>
          <w:sz w:val="24"/>
          <w:szCs w:val="24"/>
          <w:lang w:val="pl-PL"/>
        </w:rPr>
        <w:t xml:space="preserve"> </w:t>
      </w:r>
      <w:r w:rsidRPr="007B2F8F">
        <w:rPr>
          <w:rFonts w:ascii="Times New Roman" w:hAnsi="Times New Roman"/>
          <w:sz w:val="24"/>
          <w:szCs w:val="24"/>
          <w:lang w:val="pl-PL"/>
        </w:rPr>
        <w:t>Dział 010 - Rolnictwo i łowiectwo.</w:t>
      </w:r>
    </w:p>
    <w:p w:rsidR="008945C8" w:rsidRDefault="008945C8" w:rsidP="008945C8">
      <w:pPr>
        <w:pStyle w:val="Nagwek1"/>
        <w:spacing w:before="20" w:after="20"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7B2F8F">
        <w:rPr>
          <w:rFonts w:ascii="Times New Roman" w:hAnsi="Times New Roman"/>
          <w:sz w:val="24"/>
          <w:szCs w:val="24"/>
          <w:lang w:val="pl-PL"/>
        </w:rPr>
        <w:t xml:space="preserve"> Rozdział 01095 – Pozostała działalność.</w:t>
      </w:r>
    </w:p>
    <w:p w:rsidR="008945C8" w:rsidRPr="007B2F8F" w:rsidRDefault="008945C8" w:rsidP="008945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F8F">
        <w:rPr>
          <w:rFonts w:ascii="Times New Roman" w:hAnsi="Times New Roman"/>
          <w:sz w:val="24"/>
          <w:szCs w:val="24"/>
        </w:rPr>
        <w:t xml:space="preserve">Gmina </w:t>
      </w:r>
      <w:proofErr w:type="gramStart"/>
      <w:r w:rsidRPr="007B2F8F">
        <w:rPr>
          <w:rFonts w:ascii="Times New Roman" w:hAnsi="Times New Roman"/>
          <w:sz w:val="24"/>
          <w:szCs w:val="24"/>
        </w:rPr>
        <w:t xml:space="preserve">otrzymała  </w:t>
      </w:r>
      <w:r w:rsidR="007B2F8F" w:rsidRPr="007B2F8F">
        <w:rPr>
          <w:rFonts w:ascii="Times New Roman" w:hAnsi="Times New Roman"/>
          <w:sz w:val="24"/>
          <w:szCs w:val="24"/>
        </w:rPr>
        <w:t>709 966,83 zł</w:t>
      </w:r>
      <w:proofErr w:type="gramEnd"/>
      <w:r w:rsidR="007B2F8F" w:rsidRPr="007B2F8F">
        <w:rPr>
          <w:rFonts w:ascii="Times New Roman" w:hAnsi="Times New Roman"/>
          <w:sz w:val="24"/>
          <w:szCs w:val="24"/>
        </w:rPr>
        <w:t xml:space="preserve">, </w:t>
      </w:r>
      <w:r w:rsidRPr="007B2F8F">
        <w:rPr>
          <w:rFonts w:ascii="Times New Roman" w:hAnsi="Times New Roman"/>
          <w:sz w:val="24"/>
          <w:szCs w:val="24"/>
        </w:rPr>
        <w:t xml:space="preserve"> wydatkowała kwotę  </w:t>
      </w:r>
      <w:r w:rsidR="007B2F8F" w:rsidRPr="007B2F8F">
        <w:rPr>
          <w:rFonts w:ascii="Times New Roman" w:hAnsi="Times New Roman"/>
          <w:sz w:val="24"/>
          <w:szCs w:val="24"/>
        </w:rPr>
        <w:t xml:space="preserve">687 735,40 zł, tj. 96,87 %.                   </w:t>
      </w:r>
      <w:r w:rsidRPr="007B2F8F">
        <w:rPr>
          <w:rFonts w:ascii="Times New Roman" w:hAnsi="Times New Roman"/>
          <w:sz w:val="24"/>
          <w:szCs w:val="24"/>
        </w:rPr>
        <w:t xml:space="preserve"> Dotacja wykorzystana na zwrot części  podatku  akcyzowego zawartego  w cenie oleju napędowego  wykorzystywanego  do  produkcji  rolnej, na zakup materiałów biurowych                                    oraz na wynagrodzenia bezosobowe, </w:t>
      </w:r>
      <w:r w:rsidRPr="007B2F8F">
        <w:rPr>
          <w:rFonts w:ascii="Times New Roman" w:hAnsi="Times New Roman" w:cs="Times New Roman"/>
          <w:sz w:val="24"/>
          <w:szCs w:val="24"/>
        </w:rPr>
        <w:t xml:space="preserve">składki na ubezpieczenia społeczne i Fundusz Pracy. </w:t>
      </w:r>
    </w:p>
    <w:p w:rsidR="008945C8" w:rsidRPr="007B2F8F" w:rsidRDefault="008945C8" w:rsidP="008945C8">
      <w:pPr>
        <w:pStyle w:val="Nagwek1"/>
        <w:spacing w:before="20" w:after="20"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7B2F8F">
        <w:rPr>
          <w:rFonts w:ascii="Times New Roman" w:hAnsi="Times New Roman"/>
          <w:sz w:val="24"/>
          <w:szCs w:val="24"/>
          <w:lang w:val="pl-PL"/>
        </w:rPr>
        <w:t>Dział 750 – Administracja publiczna.</w:t>
      </w:r>
    </w:p>
    <w:p w:rsidR="008945C8" w:rsidRPr="002F320C" w:rsidRDefault="008945C8" w:rsidP="008945C8">
      <w:pPr>
        <w:pStyle w:val="Nagwek1"/>
        <w:spacing w:before="20" w:after="20"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2F320C">
        <w:rPr>
          <w:rFonts w:ascii="Times New Roman" w:hAnsi="Times New Roman"/>
          <w:sz w:val="24"/>
          <w:szCs w:val="24"/>
          <w:lang w:val="pl-PL"/>
        </w:rPr>
        <w:t>Rozdział 75011 – Urzędy wojewódzkie.</w:t>
      </w:r>
    </w:p>
    <w:p w:rsidR="002F320C" w:rsidRPr="002F320C" w:rsidRDefault="002F320C" w:rsidP="002F320C">
      <w:pPr>
        <w:pStyle w:val="Nagwek1"/>
        <w:spacing w:before="20" w:after="20" w:line="360" w:lineRule="auto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  <w:r w:rsidRPr="002F320C">
        <w:rPr>
          <w:rFonts w:ascii="Times New Roman" w:hAnsi="Times New Roman"/>
          <w:b w:val="0"/>
          <w:sz w:val="24"/>
          <w:szCs w:val="24"/>
          <w:lang w:val="pl-PL"/>
        </w:rPr>
        <w:t xml:space="preserve">Gmina </w:t>
      </w:r>
      <w:proofErr w:type="gramStart"/>
      <w:r w:rsidRPr="002F320C">
        <w:rPr>
          <w:rFonts w:ascii="Times New Roman" w:hAnsi="Times New Roman"/>
          <w:b w:val="0"/>
          <w:sz w:val="24"/>
          <w:szCs w:val="24"/>
          <w:lang w:val="pl-PL"/>
        </w:rPr>
        <w:t>otrzymała  i</w:t>
      </w:r>
      <w:proofErr w:type="gramEnd"/>
      <w:r w:rsidRPr="002F320C">
        <w:rPr>
          <w:rFonts w:ascii="Times New Roman" w:hAnsi="Times New Roman"/>
          <w:b w:val="0"/>
          <w:sz w:val="24"/>
          <w:szCs w:val="24"/>
          <w:lang w:val="pl-PL"/>
        </w:rPr>
        <w:t xml:space="preserve"> wydatkowała kwotę  89 380,00 zł na utrzymanie pracowników administracji rządowej.</w:t>
      </w:r>
    </w:p>
    <w:p w:rsidR="008945C8" w:rsidRPr="002F320C" w:rsidRDefault="008945C8" w:rsidP="008945C8">
      <w:pPr>
        <w:pStyle w:val="Nagwek1"/>
        <w:spacing w:before="20" w:after="20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  <w:proofErr w:type="gramStart"/>
      <w:r w:rsidRPr="002F320C">
        <w:rPr>
          <w:rFonts w:ascii="Times New Roman" w:hAnsi="Times New Roman"/>
          <w:sz w:val="24"/>
          <w:szCs w:val="24"/>
          <w:lang w:val="pl-PL"/>
        </w:rPr>
        <w:t>Dział  751 - Urzędy</w:t>
      </w:r>
      <w:proofErr w:type="gramEnd"/>
      <w:r w:rsidRPr="002F320C">
        <w:rPr>
          <w:rFonts w:ascii="Times New Roman" w:hAnsi="Times New Roman"/>
          <w:sz w:val="24"/>
          <w:szCs w:val="24"/>
          <w:lang w:val="pl-PL"/>
        </w:rPr>
        <w:t xml:space="preserve"> naczelnych organów władzy państwowej,   kontroli i ochrony prawa oraz sądownictwa.</w:t>
      </w:r>
    </w:p>
    <w:p w:rsidR="008945C8" w:rsidRPr="002F320C" w:rsidRDefault="008945C8" w:rsidP="008945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20C">
        <w:rPr>
          <w:rFonts w:ascii="Times New Roman" w:hAnsi="Times New Roman" w:cs="Times New Roman"/>
          <w:b/>
          <w:sz w:val="24"/>
          <w:szCs w:val="24"/>
        </w:rPr>
        <w:t xml:space="preserve">Rozdział 75101 – Urzędy naczelnych organów władzy państwowej, </w:t>
      </w:r>
      <w:proofErr w:type="gramStart"/>
      <w:r w:rsidRPr="002F320C">
        <w:rPr>
          <w:rFonts w:ascii="Times New Roman" w:hAnsi="Times New Roman" w:cs="Times New Roman"/>
          <w:b/>
          <w:sz w:val="24"/>
          <w:szCs w:val="24"/>
        </w:rPr>
        <w:t>kontroli  i</w:t>
      </w:r>
      <w:proofErr w:type="gramEnd"/>
      <w:r w:rsidRPr="002F320C">
        <w:rPr>
          <w:rFonts w:ascii="Times New Roman" w:hAnsi="Times New Roman" w:cs="Times New Roman"/>
          <w:b/>
          <w:sz w:val="24"/>
          <w:szCs w:val="24"/>
        </w:rPr>
        <w:t xml:space="preserve"> ochrony prawa.         </w:t>
      </w:r>
      <w:r w:rsidRPr="002F320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945C8" w:rsidRDefault="002F320C" w:rsidP="008945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20C">
        <w:rPr>
          <w:rFonts w:ascii="Times New Roman" w:hAnsi="Times New Roman"/>
          <w:sz w:val="24"/>
          <w:szCs w:val="24"/>
        </w:rPr>
        <w:t xml:space="preserve">Gmina </w:t>
      </w:r>
      <w:proofErr w:type="gramStart"/>
      <w:r w:rsidRPr="002F320C">
        <w:rPr>
          <w:rFonts w:ascii="Times New Roman" w:hAnsi="Times New Roman"/>
          <w:sz w:val="24"/>
          <w:szCs w:val="24"/>
        </w:rPr>
        <w:t>otrzymała  i</w:t>
      </w:r>
      <w:proofErr w:type="gramEnd"/>
      <w:r w:rsidRPr="002F320C">
        <w:rPr>
          <w:rFonts w:ascii="Times New Roman" w:hAnsi="Times New Roman"/>
          <w:sz w:val="24"/>
          <w:szCs w:val="24"/>
        </w:rPr>
        <w:t xml:space="preserve"> wydatkowała </w:t>
      </w:r>
      <w:r w:rsidR="008945C8" w:rsidRPr="002F320C">
        <w:rPr>
          <w:rFonts w:ascii="Times New Roman" w:hAnsi="Times New Roman"/>
          <w:sz w:val="24"/>
          <w:szCs w:val="24"/>
        </w:rPr>
        <w:t xml:space="preserve"> </w:t>
      </w:r>
      <w:r w:rsidRPr="002F320C">
        <w:rPr>
          <w:rFonts w:ascii="Times New Roman" w:hAnsi="Times New Roman"/>
          <w:sz w:val="24"/>
          <w:szCs w:val="24"/>
        </w:rPr>
        <w:t xml:space="preserve">1 808,00  zł, </w:t>
      </w:r>
      <w:r w:rsidR="008945C8" w:rsidRPr="002F320C">
        <w:rPr>
          <w:rFonts w:ascii="Times New Roman" w:hAnsi="Times New Roman"/>
          <w:sz w:val="24"/>
          <w:szCs w:val="24"/>
        </w:rPr>
        <w:t xml:space="preserve"> środki </w:t>
      </w:r>
      <w:r w:rsidR="008945C8" w:rsidRPr="002F320C">
        <w:rPr>
          <w:rFonts w:ascii="Times New Roman" w:hAnsi="Times New Roman" w:cs="Times New Roman"/>
          <w:sz w:val="24"/>
          <w:szCs w:val="24"/>
        </w:rPr>
        <w:t xml:space="preserve">przeznaczono na realizację zadań bieżących w zakresie prowadzenia  i aktualizacji rejestru wyborców, tj. na wynagrodzenia bezosobowe, składki na ubezpieczenia społeczne i Fundusz Pracy. </w:t>
      </w:r>
    </w:p>
    <w:p w:rsidR="006630F9" w:rsidRPr="006630F9" w:rsidRDefault="006630F9" w:rsidP="006630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0F9">
        <w:rPr>
          <w:rFonts w:ascii="Times New Roman" w:hAnsi="Times New Roman" w:cs="Times New Roman"/>
          <w:b/>
          <w:sz w:val="24"/>
          <w:szCs w:val="24"/>
          <w:u w:val="single"/>
        </w:rPr>
        <w:t xml:space="preserve">Dział 801 – Oświata i </w:t>
      </w:r>
      <w:proofErr w:type="gramStart"/>
      <w:r w:rsidRPr="006630F9">
        <w:rPr>
          <w:rFonts w:ascii="Times New Roman" w:hAnsi="Times New Roman" w:cs="Times New Roman"/>
          <w:b/>
          <w:sz w:val="24"/>
          <w:szCs w:val="24"/>
          <w:u w:val="single"/>
        </w:rPr>
        <w:t xml:space="preserve">wychowanie .                                                </w:t>
      </w:r>
      <w:proofErr w:type="gramEnd"/>
      <w:r w:rsidRPr="006630F9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</w:t>
      </w:r>
    </w:p>
    <w:p w:rsidR="006630F9" w:rsidRDefault="006630F9" w:rsidP="006630F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0F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Rozdział 80101 – Szkoły podstawowe.</w:t>
      </w:r>
    </w:p>
    <w:p w:rsidR="006630F9" w:rsidRPr="006630F9" w:rsidRDefault="006630F9" w:rsidP="006630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0F9">
        <w:rPr>
          <w:rFonts w:ascii="Times New Roman" w:hAnsi="Times New Roman" w:cs="Times New Roman"/>
          <w:sz w:val="24"/>
          <w:szCs w:val="24"/>
        </w:rPr>
        <w:t xml:space="preserve">Na </w:t>
      </w:r>
      <w:proofErr w:type="gramStart"/>
      <w:r w:rsidRPr="006630F9">
        <w:rPr>
          <w:rFonts w:ascii="Times New Roman" w:hAnsi="Times New Roman" w:cs="Times New Roman"/>
          <w:sz w:val="24"/>
          <w:szCs w:val="24"/>
        </w:rPr>
        <w:t>planowane  86 596,00 zł</w:t>
      </w:r>
      <w:proofErr w:type="gramEnd"/>
      <w:r w:rsidRPr="006630F9">
        <w:rPr>
          <w:rFonts w:ascii="Times New Roman" w:hAnsi="Times New Roman" w:cs="Times New Roman"/>
          <w:sz w:val="24"/>
          <w:szCs w:val="24"/>
        </w:rPr>
        <w:t xml:space="preserve"> gmina otrzymała i wydatkowała dotację w kwocie 85 151,59 zł  na wyposażenie szkół  w podręczniki, materiały edukacyjne  lub ćwiczeniowe                                  oraz sfinansowanie kosztu zakupu podręczników, materiałów edukacyjnych lub materiałów ćwiczeniowych w szkołach podstawowych.</w:t>
      </w:r>
    </w:p>
    <w:p w:rsidR="006630F9" w:rsidRDefault="006630F9" w:rsidP="006630F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0F9">
        <w:rPr>
          <w:rFonts w:ascii="Times New Roman" w:hAnsi="Times New Roman" w:cs="Times New Roman"/>
          <w:b/>
          <w:sz w:val="24"/>
          <w:szCs w:val="24"/>
          <w:u w:val="single"/>
        </w:rPr>
        <w:t>Rozdział 80110 – Gimnazja.</w:t>
      </w:r>
    </w:p>
    <w:p w:rsidR="006630F9" w:rsidRPr="006630F9" w:rsidRDefault="006630F9" w:rsidP="006630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0F9">
        <w:rPr>
          <w:rFonts w:ascii="Times New Roman" w:hAnsi="Times New Roman" w:cs="Times New Roman"/>
          <w:sz w:val="24"/>
          <w:szCs w:val="24"/>
        </w:rPr>
        <w:t xml:space="preserve">Na </w:t>
      </w:r>
      <w:proofErr w:type="gramStart"/>
      <w:r w:rsidRPr="006630F9">
        <w:rPr>
          <w:rFonts w:ascii="Times New Roman" w:hAnsi="Times New Roman" w:cs="Times New Roman"/>
          <w:sz w:val="24"/>
          <w:szCs w:val="24"/>
        </w:rPr>
        <w:t>planowane  30 649,00 zł</w:t>
      </w:r>
      <w:proofErr w:type="gramEnd"/>
      <w:r w:rsidRPr="006630F9">
        <w:rPr>
          <w:rFonts w:ascii="Times New Roman" w:hAnsi="Times New Roman" w:cs="Times New Roman"/>
          <w:sz w:val="24"/>
          <w:szCs w:val="24"/>
        </w:rPr>
        <w:t xml:space="preserve"> otrzymano i wydatkowano dotację w kwocie 30 585,37 zł                   na wyposażenie szkół w podręczniki, materiały edukacyjne  lub ćwiczeniowe                                 oraz sfinansowanie kosztu zakupu podręczników, materiałów edukacyjnych lub materiałów ćwiczeniowych  w gimnazjach.</w:t>
      </w:r>
    </w:p>
    <w:p w:rsidR="006630F9" w:rsidRDefault="006630F9" w:rsidP="006630F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630F9">
        <w:rPr>
          <w:rFonts w:ascii="Times New Roman" w:hAnsi="Times New Roman" w:cs="Times New Roman"/>
          <w:b/>
          <w:sz w:val="24"/>
          <w:szCs w:val="24"/>
          <w:u w:val="single"/>
        </w:rPr>
        <w:t>Rozdział 80150 –</w:t>
      </w:r>
      <w:r w:rsidRPr="006630F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- realizacja zadań wymagających stosowania specjalnej organizacji nauki i metod </w:t>
      </w:r>
      <w:proofErr w:type="gramStart"/>
      <w:r w:rsidRPr="006630F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pracy  dla</w:t>
      </w:r>
      <w:proofErr w:type="gramEnd"/>
      <w:r w:rsidRPr="006630F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dzieci i młodzieży w szkołach podstawowych, gimnazjach.</w:t>
      </w:r>
    </w:p>
    <w:p w:rsidR="006630F9" w:rsidRPr="00981537" w:rsidRDefault="006630F9" w:rsidP="006630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537">
        <w:rPr>
          <w:rFonts w:ascii="Times New Roman" w:hAnsi="Times New Roman" w:cs="Times New Roman"/>
          <w:sz w:val="24"/>
          <w:szCs w:val="24"/>
        </w:rPr>
        <w:t xml:space="preserve">Na planowane </w:t>
      </w:r>
      <w:r w:rsidR="00D12D17" w:rsidRPr="00981537">
        <w:rPr>
          <w:rFonts w:ascii="Times New Roman" w:hAnsi="Times New Roman" w:cs="Times New Roman"/>
          <w:sz w:val="24"/>
          <w:szCs w:val="24"/>
        </w:rPr>
        <w:t>3 388,00</w:t>
      </w:r>
      <w:r w:rsidRPr="00981537">
        <w:rPr>
          <w:rFonts w:ascii="Times New Roman" w:hAnsi="Times New Roman" w:cs="Times New Roman"/>
          <w:sz w:val="24"/>
          <w:szCs w:val="24"/>
        </w:rPr>
        <w:t xml:space="preserve"> zł otrzymano i wydatkowano dotację w kwocie </w:t>
      </w:r>
      <w:r w:rsidR="00D12D17" w:rsidRPr="00981537">
        <w:rPr>
          <w:rFonts w:ascii="Times New Roman" w:hAnsi="Times New Roman" w:cs="Times New Roman"/>
          <w:sz w:val="24"/>
          <w:szCs w:val="24"/>
        </w:rPr>
        <w:t>3 309,34</w:t>
      </w:r>
      <w:r w:rsidRPr="009815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81537">
        <w:rPr>
          <w:rFonts w:ascii="Times New Roman" w:hAnsi="Times New Roman" w:cs="Times New Roman"/>
          <w:sz w:val="24"/>
          <w:szCs w:val="24"/>
        </w:rPr>
        <w:t>zł                       na</w:t>
      </w:r>
      <w:proofErr w:type="gramEnd"/>
      <w:r w:rsidRPr="00981537">
        <w:rPr>
          <w:rFonts w:ascii="Times New Roman" w:hAnsi="Times New Roman" w:cs="Times New Roman"/>
          <w:sz w:val="24"/>
          <w:szCs w:val="24"/>
        </w:rPr>
        <w:t xml:space="preserve"> wyposażenie szkół w podręczniki, materiały edukacyjne  lub ćwiczeniowe oraz sfinansowanie kosztu zakupu podręczników, materiałów edukacyjnych lub materiałów ćwiczeniowych   na realizację zadań wymagających stosowania specjalnej organizacji nauki       </w:t>
      </w:r>
    </w:p>
    <w:p w:rsidR="006630F9" w:rsidRPr="00981537" w:rsidRDefault="006630F9" w:rsidP="006630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537">
        <w:rPr>
          <w:rFonts w:ascii="Times New Roman" w:hAnsi="Times New Roman" w:cs="Times New Roman"/>
          <w:sz w:val="24"/>
          <w:szCs w:val="24"/>
        </w:rPr>
        <w:t xml:space="preserve">i metod </w:t>
      </w:r>
      <w:proofErr w:type="gramStart"/>
      <w:r w:rsidRPr="00981537">
        <w:rPr>
          <w:rFonts w:ascii="Times New Roman" w:hAnsi="Times New Roman" w:cs="Times New Roman"/>
          <w:sz w:val="24"/>
          <w:szCs w:val="24"/>
        </w:rPr>
        <w:t>pracy  dla</w:t>
      </w:r>
      <w:proofErr w:type="gramEnd"/>
      <w:r w:rsidRPr="00981537">
        <w:rPr>
          <w:rFonts w:ascii="Times New Roman" w:hAnsi="Times New Roman" w:cs="Times New Roman"/>
          <w:sz w:val="24"/>
          <w:szCs w:val="24"/>
        </w:rPr>
        <w:t xml:space="preserve"> uczniów  posiadających orzeczenia o potrzebie kształcenia specjalnego             </w:t>
      </w:r>
      <w:r w:rsidRPr="00981537">
        <w:rPr>
          <w:rFonts w:ascii="Times New Roman" w:eastAsia="Times New Roman" w:hAnsi="Times New Roman" w:cs="Times New Roman"/>
          <w:sz w:val="24"/>
          <w:szCs w:val="24"/>
        </w:rPr>
        <w:t>w szkołach podstawowych i gimnazjach.</w:t>
      </w:r>
      <w:r w:rsidRPr="00981537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8945C8" w:rsidRPr="002F320C" w:rsidRDefault="008945C8" w:rsidP="008945C8">
      <w:pPr>
        <w:pStyle w:val="Nagwek1"/>
        <w:spacing w:before="0" w:line="360" w:lineRule="auto"/>
        <w:jc w:val="both"/>
        <w:rPr>
          <w:rFonts w:ascii="Times New Roman" w:hAnsi="Times New Roman"/>
          <w:sz w:val="24"/>
          <w:szCs w:val="24"/>
          <w:u w:val="single"/>
          <w:lang w:val="pl-PL"/>
        </w:rPr>
      </w:pPr>
      <w:r w:rsidRPr="002F320C">
        <w:rPr>
          <w:rFonts w:ascii="Times New Roman" w:hAnsi="Times New Roman"/>
          <w:sz w:val="24"/>
          <w:szCs w:val="24"/>
          <w:u w:val="single"/>
          <w:lang w:val="pl-PL"/>
        </w:rPr>
        <w:t>Dział 852 – Opieka społeczna.</w:t>
      </w:r>
    </w:p>
    <w:p w:rsidR="008945C8" w:rsidRDefault="008945C8" w:rsidP="008945C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30F9">
        <w:rPr>
          <w:rFonts w:ascii="Times New Roman" w:hAnsi="Times New Roman" w:cs="Times New Roman"/>
          <w:b/>
          <w:sz w:val="24"/>
          <w:szCs w:val="24"/>
        </w:rPr>
        <w:t xml:space="preserve">Rozdział 85213 – </w:t>
      </w:r>
      <w:r w:rsidRPr="006630F9">
        <w:rPr>
          <w:rFonts w:ascii="Times New Roman" w:eastAsia="Times New Roman" w:hAnsi="Times New Roman" w:cs="Times New Roman"/>
          <w:b/>
          <w:sz w:val="24"/>
          <w:szCs w:val="24"/>
        </w:rPr>
        <w:t>Składki na ubezpieczenie zdrowotne opłacane za osoby pobierające niektóre świadczenia z pomocy społecznej, niektóre świadczenia rodzinne oraz za osoby uczestniczące w zajęciach w centrum integracji społecznej.</w:t>
      </w:r>
    </w:p>
    <w:p w:rsidR="008945C8" w:rsidRPr="00981537" w:rsidRDefault="008945C8" w:rsidP="008945C8">
      <w:pPr>
        <w:pStyle w:val="Nagwek1"/>
        <w:spacing w:before="20" w:line="360" w:lineRule="auto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  <w:r w:rsidRPr="00981537">
        <w:rPr>
          <w:rFonts w:ascii="Times New Roman" w:hAnsi="Times New Roman"/>
          <w:b w:val="0"/>
          <w:sz w:val="24"/>
          <w:szCs w:val="24"/>
          <w:lang w:val="pl-PL"/>
        </w:rPr>
        <w:t>Na planowane 2</w:t>
      </w:r>
      <w:r w:rsidR="00981537" w:rsidRPr="00981537">
        <w:rPr>
          <w:rFonts w:ascii="Times New Roman" w:hAnsi="Times New Roman"/>
          <w:b w:val="0"/>
          <w:sz w:val="24"/>
          <w:szCs w:val="24"/>
          <w:lang w:val="pl-PL"/>
        </w:rPr>
        <w:t>2 824,</w:t>
      </w:r>
      <w:r w:rsidRPr="00981537">
        <w:rPr>
          <w:rFonts w:ascii="Times New Roman" w:hAnsi="Times New Roman"/>
          <w:b w:val="0"/>
          <w:sz w:val="24"/>
          <w:szCs w:val="24"/>
          <w:lang w:val="pl-PL"/>
        </w:rPr>
        <w:t xml:space="preserve">00 zł gmina otrzymała </w:t>
      </w:r>
      <w:r w:rsidR="00981537" w:rsidRPr="00981537">
        <w:rPr>
          <w:rFonts w:ascii="Times New Roman" w:hAnsi="Times New Roman"/>
          <w:b w:val="0"/>
          <w:sz w:val="24"/>
          <w:szCs w:val="24"/>
          <w:lang w:val="pl-PL"/>
        </w:rPr>
        <w:t>i wydatkowała 22 823,06</w:t>
      </w:r>
      <w:r w:rsidRPr="00981537">
        <w:rPr>
          <w:rFonts w:ascii="Times New Roman" w:hAnsi="Times New Roman"/>
          <w:b w:val="0"/>
          <w:sz w:val="24"/>
          <w:szCs w:val="24"/>
          <w:lang w:val="pl-PL"/>
        </w:rPr>
        <w:t xml:space="preserve"> zł, </w:t>
      </w:r>
      <w:proofErr w:type="gramStart"/>
      <w:r w:rsidRPr="00981537">
        <w:rPr>
          <w:rFonts w:ascii="Times New Roman" w:hAnsi="Times New Roman"/>
          <w:b w:val="0"/>
          <w:sz w:val="24"/>
          <w:szCs w:val="24"/>
          <w:lang w:val="pl-PL"/>
        </w:rPr>
        <w:t>środki  wykorzystano</w:t>
      </w:r>
      <w:proofErr w:type="gramEnd"/>
      <w:r w:rsidRPr="00981537">
        <w:rPr>
          <w:rFonts w:ascii="Times New Roman" w:hAnsi="Times New Roman"/>
          <w:b w:val="0"/>
          <w:sz w:val="24"/>
          <w:szCs w:val="24"/>
          <w:lang w:val="pl-PL"/>
        </w:rPr>
        <w:t xml:space="preserve"> na ubezpieczenie zdrowotne za osoby pobierające świadczenia pielęgnacyjne  w ramach ustawy o świadczeniach rodzinnych.</w:t>
      </w:r>
    </w:p>
    <w:p w:rsidR="008945C8" w:rsidRPr="00FD056F" w:rsidRDefault="008945C8" w:rsidP="008945C8">
      <w:pPr>
        <w:pStyle w:val="Nagwek1"/>
        <w:spacing w:before="20" w:after="20" w:line="360" w:lineRule="auto"/>
        <w:rPr>
          <w:rFonts w:ascii="Times New Roman" w:hAnsi="Times New Roman"/>
          <w:sz w:val="24"/>
          <w:szCs w:val="24"/>
          <w:lang w:val="pl-PL"/>
        </w:rPr>
      </w:pPr>
      <w:r w:rsidRPr="00FD056F">
        <w:rPr>
          <w:rFonts w:ascii="Times New Roman" w:hAnsi="Times New Roman"/>
          <w:sz w:val="24"/>
          <w:szCs w:val="24"/>
          <w:lang w:val="pl-PL"/>
        </w:rPr>
        <w:t>Rozdział 85228 – Usługi opiekuńcze i specjalistyczne usługi opiekuńcze.</w:t>
      </w:r>
    </w:p>
    <w:p w:rsidR="008945C8" w:rsidRPr="00B224C7" w:rsidRDefault="008945C8" w:rsidP="008945C8">
      <w:pPr>
        <w:pStyle w:val="Nagwek1"/>
        <w:spacing w:before="20" w:after="20"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FD056F">
        <w:rPr>
          <w:rFonts w:ascii="Times New Roman" w:hAnsi="Times New Roman"/>
          <w:b w:val="0"/>
          <w:sz w:val="24"/>
          <w:szCs w:val="24"/>
          <w:lang w:val="pl-PL"/>
        </w:rPr>
        <w:t>Planowana dotacja stanowi kwotę</w:t>
      </w:r>
      <w:proofErr w:type="gramStart"/>
      <w:r w:rsidRPr="00FD056F">
        <w:rPr>
          <w:rFonts w:ascii="Times New Roman" w:hAnsi="Times New Roman"/>
          <w:b w:val="0"/>
          <w:sz w:val="24"/>
          <w:szCs w:val="24"/>
          <w:lang w:val="pl-PL"/>
        </w:rPr>
        <w:t xml:space="preserve"> 22 2</w:t>
      </w:r>
      <w:r w:rsidR="00FD056F" w:rsidRPr="00FD056F">
        <w:rPr>
          <w:rFonts w:ascii="Times New Roman" w:hAnsi="Times New Roman"/>
          <w:b w:val="0"/>
          <w:sz w:val="24"/>
          <w:szCs w:val="24"/>
          <w:lang w:val="pl-PL"/>
        </w:rPr>
        <w:t>8</w:t>
      </w:r>
      <w:r w:rsidRPr="00FD056F">
        <w:rPr>
          <w:rFonts w:ascii="Times New Roman" w:hAnsi="Times New Roman"/>
          <w:b w:val="0"/>
          <w:sz w:val="24"/>
          <w:szCs w:val="24"/>
          <w:lang w:val="pl-PL"/>
        </w:rPr>
        <w:t>0,00 zł</w:t>
      </w:r>
      <w:proofErr w:type="gramEnd"/>
      <w:r w:rsidRPr="00FD056F">
        <w:rPr>
          <w:rFonts w:ascii="Times New Roman" w:hAnsi="Times New Roman"/>
          <w:b w:val="0"/>
          <w:sz w:val="24"/>
          <w:szCs w:val="24"/>
          <w:lang w:val="pl-PL"/>
        </w:rPr>
        <w:t xml:space="preserve">, </w:t>
      </w:r>
      <w:r w:rsidR="00FD056F" w:rsidRPr="00FD056F">
        <w:rPr>
          <w:rFonts w:ascii="Times New Roman" w:hAnsi="Times New Roman"/>
          <w:b w:val="0"/>
          <w:sz w:val="24"/>
          <w:szCs w:val="24"/>
          <w:lang w:val="pl-PL"/>
        </w:rPr>
        <w:t>otrzymano i wydatkowan</w:t>
      </w:r>
      <w:r w:rsidRPr="00FD056F">
        <w:rPr>
          <w:rFonts w:ascii="Times New Roman" w:hAnsi="Times New Roman"/>
          <w:b w:val="0"/>
          <w:sz w:val="24"/>
          <w:szCs w:val="24"/>
          <w:lang w:val="pl-PL"/>
        </w:rPr>
        <w:t xml:space="preserve">o </w:t>
      </w:r>
      <w:r w:rsidR="00FD056F" w:rsidRPr="00FD056F">
        <w:rPr>
          <w:rFonts w:ascii="Times New Roman" w:hAnsi="Times New Roman"/>
          <w:b w:val="0"/>
          <w:sz w:val="24"/>
          <w:szCs w:val="24"/>
          <w:lang w:val="pl-PL"/>
        </w:rPr>
        <w:t>22</w:t>
      </w:r>
      <w:r w:rsidR="00530123">
        <w:rPr>
          <w:rFonts w:ascii="Times New Roman" w:hAnsi="Times New Roman"/>
          <w:b w:val="0"/>
          <w:sz w:val="24"/>
          <w:szCs w:val="24"/>
          <w:lang w:val="pl-PL"/>
        </w:rPr>
        <w:t> 280,00</w:t>
      </w:r>
      <w:r w:rsidR="00FD056F" w:rsidRPr="00FD056F">
        <w:rPr>
          <w:rFonts w:ascii="Times New Roman" w:hAnsi="Times New Roman"/>
          <w:b w:val="0"/>
          <w:sz w:val="24"/>
          <w:szCs w:val="24"/>
          <w:lang w:val="pl-PL"/>
        </w:rPr>
        <w:t xml:space="preserve"> zł</w:t>
      </w:r>
      <w:r w:rsidRPr="00FD056F">
        <w:rPr>
          <w:rFonts w:ascii="Times New Roman" w:hAnsi="Times New Roman"/>
          <w:b w:val="0"/>
          <w:sz w:val="24"/>
          <w:szCs w:val="24"/>
          <w:lang w:val="pl-PL"/>
        </w:rPr>
        <w:t xml:space="preserve">. Środki </w:t>
      </w:r>
      <w:proofErr w:type="gramStart"/>
      <w:r w:rsidRPr="00FD056F">
        <w:rPr>
          <w:rFonts w:ascii="Times New Roman" w:hAnsi="Times New Roman"/>
          <w:b w:val="0"/>
          <w:sz w:val="24"/>
          <w:szCs w:val="24"/>
          <w:lang w:val="pl-PL"/>
        </w:rPr>
        <w:t>przeznaczono  na</w:t>
      </w:r>
      <w:proofErr w:type="gramEnd"/>
      <w:r w:rsidRPr="00FD056F">
        <w:rPr>
          <w:rFonts w:ascii="Times New Roman" w:hAnsi="Times New Roman"/>
          <w:b w:val="0"/>
          <w:sz w:val="24"/>
          <w:szCs w:val="24"/>
          <w:lang w:val="pl-PL"/>
        </w:rPr>
        <w:t xml:space="preserve">  wynagrodzenia   bezosobowe wraz  z pochodnymi dla osoby,  która wykonuje </w:t>
      </w:r>
      <w:r w:rsidRPr="00B224C7">
        <w:rPr>
          <w:rFonts w:ascii="Times New Roman" w:hAnsi="Times New Roman"/>
          <w:b w:val="0"/>
          <w:sz w:val="24"/>
          <w:szCs w:val="24"/>
          <w:lang w:val="pl-PL"/>
        </w:rPr>
        <w:t xml:space="preserve">specjalistyczne usługi opiekuńcze  </w:t>
      </w:r>
      <w:r w:rsidRPr="00530123">
        <w:rPr>
          <w:rFonts w:ascii="Times New Roman" w:hAnsi="Times New Roman"/>
          <w:b w:val="0"/>
          <w:sz w:val="24"/>
          <w:szCs w:val="24"/>
          <w:lang w:val="pl-PL"/>
        </w:rPr>
        <w:t>u 9 osób</w:t>
      </w:r>
      <w:r w:rsidRPr="00B224C7">
        <w:rPr>
          <w:rFonts w:ascii="Times New Roman" w:hAnsi="Times New Roman"/>
          <w:b w:val="0"/>
          <w:sz w:val="24"/>
          <w:szCs w:val="24"/>
          <w:lang w:val="pl-PL"/>
        </w:rPr>
        <w:t xml:space="preserve">  z zaburzeniami psychicznymi.</w:t>
      </w:r>
      <w:r w:rsidRPr="00B224C7">
        <w:rPr>
          <w:rFonts w:ascii="Times New Roman" w:hAnsi="Times New Roman"/>
          <w:sz w:val="24"/>
          <w:szCs w:val="24"/>
          <w:lang w:val="pl-PL"/>
        </w:rPr>
        <w:t xml:space="preserve"> </w:t>
      </w:r>
    </w:p>
    <w:p w:rsidR="008945C8" w:rsidRDefault="008945C8" w:rsidP="008945C8">
      <w:pPr>
        <w:pStyle w:val="Nagwek1"/>
        <w:spacing w:before="0" w:line="360" w:lineRule="auto"/>
        <w:jc w:val="both"/>
        <w:rPr>
          <w:rFonts w:ascii="Times New Roman" w:hAnsi="Times New Roman"/>
          <w:sz w:val="24"/>
          <w:szCs w:val="24"/>
          <w:u w:val="single"/>
          <w:lang w:val="pl-PL"/>
        </w:rPr>
      </w:pPr>
      <w:r w:rsidRPr="00B224C7">
        <w:rPr>
          <w:rFonts w:ascii="Times New Roman" w:hAnsi="Times New Roman"/>
          <w:sz w:val="24"/>
          <w:szCs w:val="24"/>
          <w:u w:val="single"/>
          <w:lang w:val="pl-PL"/>
        </w:rPr>
        <w:t>Dział 855 – Rodzina</w:t>
      </w:r>
    </w:p>
    <w:p w:rsidR="008945C8" w:rsidRPr="001B76C0" w:rsidRDefault="008945C8" w:rsidP="008945C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76C0">
        <w:rPr>
          <w:rFonts w:ascii="Times New Roman" w:hAnsi="Times New Roman" w:cs="Times New Roman"/>
          <w:b/>
          <w:sz w:val="24"/>
          <w:szCs w:val="24"/>
        </w:rPr>
        <w:t>Rozdział 85501 -</w:t>
      </w:r>
      <w:r w:rsidRPr="001B76C0">
        <w:rPr>
          <w:rFonts w:ascii="Times New Roman" w:eastAsia="Times New Roman" w:hAnsi="Times New Roman" w:cs="Times New Roman"/>
          <w:b/>
          <w:sz w:val="24"/>
          <w:szCs w:val="24"/>
        </w:rPr>
        <w:t xml:space="preserve"> Świadczenie wychowawcze.</w:t>
      </w:r>
    </w:p>
    <w:p w:rsidR="008945C8" w:rsidRDefault="001B76C0" w:rsidP="008945C8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1B76C0">
        <w:rPr>
          <w:rFonts w:ascii="Times New Roman" w:hAnsi="Times New Roman"/>
          <w:sz w:val="24"/>
          <w:szCs w:val="24"/>
          <w:lang w:val="pl-PL"/>
        </w:rPr>
        <w:t>Zaplanowana kwota 6 400 812</w:t>
      </w:r>
      <w:r w:rsidR="008945C8" w:rsidRPr="001B76C0">
        <w:rPr>
          <w:rFonts w:ascii="Times New Roman" w:hAnsi="Times New Roman"/>
          <w:sz w:val="24"/>
          <w:szCs w:val="24"/>
          <w:lang w:val="pl-PL"/>
        </w:rPr>
        <w:t xml:space="preserve">,00 zł, gmina otrzymała </w:t>
      </w:r>
      <w:r w:rsidRPr="001B76C0">
        <w:rPr>
          <w:rFonts w:ascii="Times New Roman" w:hAnsi="Times New Roman"/>
          <w:sz w:val="24"/>
          <w:szCs w:val="24"/>
          <w:lang w:val="pl-PL"/>
        </w:rPr>
        <w:t>i wydatkowała 6 397 810,52</w:t>
      </w:r>
      <w:r w:rsidR="008945C8" w:rsidRPr="001B76C0">
        <w:rPr>
          <w:rFonts w:ascii="Times New Roman" w:hAnsi="Times New Roman"/>
          <w:sz w:val="24"/>
          <w:szCs w:val="24"/>
          <w:lang w:val="pl-PL"/>
        </w:rPr>
        <w:t xml:space="preserve"> </w:t>
      </w:r>
      <w:proofErr w:type="gramStart"/>
      <w:r w:rsidR="008945C8" w:rsidRPr="001B76C0">
        <w:rPr>
          <w:rFonts w:ascii="Times New Roman" w:hAnsi="Times New Roman"/>
          <w:sz w:val="24"/>
          <w:szCs w:val="24"/>
          <w:lang w:val="pl-PL"/>
        </w:rPr>
        <w:t xml:space="preserve">zł, </w:t>
      </w:r>
      <w:r w:rsidRPr="001B76C0">
        <w:rPr>
          <w:rFonts w:ascii="Times New Roman" w:hAnsi="Times New Roman"/>
          <w:sz w:val="24"/>
          <w:szCs w:val="24"/>
          <w:lang w:val="pl-PL"/>
        </w:rPr>
        <w:t xml:space="preserve">                      </w:t>
      </w:r>
      <w:r w:rsidR="008945C8" w:rsidRPr="0088409A">
        <w:rPr>
          <w:rFonts w:ascii="Times New Roman" w:hAnsi="Times New Roman"/>
          <w:sz w:val="24"/>
          <w:szCs w:val="24"/>
          <w:lang w:val="pl-PL"/>
        </w:rPr>
        <w:t>tj</w:t>
      </w:r>
      <w:proofErr w:type="gramEnd"/>
      <w:r w:rsidR="008945C8" w:rsidRPr="0088409A">
        <w:rPr>
          <w:rFonts w:ascii="Times New Roman" w:hAnsi="Times New Roman"/>
          <w:sz w:val="24"/>
          <w:szCs w:val="24"/>
          <w:lang w:val="pl-PL"/>
        </w:rPr>
        <w:t xml:space="preserve">. </w:t>
      </w:r>
      <w:r w:rsidRPr="0088409A">
        <w:rPr>
          <w:rFonts w:ascii="Times New Roman" w:hAnsi="Times New Roman"/>
          <w:sz w:val="24"/>
          <w:szCs w:val="24"/>
          <w:lang w:val="pl-PL"/>
        </w:rPr>
        <w:t>99,95</w:t>
      </w:r>
      <w:r w:rsidR="008945C8" w:rsidRPr="0088409A">
        <w:rPr>
          <w:rFonts w:ascii="Times New Roman" w:hAnsi="Times New Roman"/>
          <w:sz w:val="24"/>
          <w:szCs w:val="24"/>
          <w:lang w:val="pl-PL"/>
        </w:rPr>
        <w:t xml:space="preserve"> %</w:t>
      </w:r>
      <w:r w:rsidRPr="0088409A">
        <w:rPr>
          <w:rFonts w:ascii="Times New Roman" w:hAnsi="Times New Roman"/>
          <w:sz w:val="24"/>
          <w:szCs w:val="24"/>
          <w:lang w:val="pl-PL"/>
        </w:rPr>
        <w:t xml:space="preserve">, </w:t>
      </w:r>
      <w:r w:rsidR="008945C8" w:rsidRPr="0088409A">
        <w:rPr>
          <w:rFonts w:ascii="Times New Roman" w:hAnsi="Times New Roman"/>
          <w:sz w:val="24"/>
          <w:szCs w:val="24"/>
          <w:lang w:val="pl-PL"/>
        </w:rPr>
        <w:t xml:space="preserve">w tym  środki w kwocie </w:t>
      </w:r>
      <w:r w:rsidR="00AC6E07" w:rsidRPr="0088409A">
        <w:rPr>
          <w:rFonts w:ascii="Times New Roman" w:hAnsi="Times New Roman"/>
          <w:sz w:val="24"/>
          <w:szCs w:val="24"/>
          <w:lang w:val="pl-PL"/>
        </w:rPr>
        <w:t>6 302 075,9</w:t>
      </w:r>
      <w:r w:rsidR="008945C8" w:rsidRPr="0088409A">
        <w:rPr>
          <w:rFonts w:ascii="Times New Roman" w:hAnsi="Times New Roman"/>
          <w:sz w:val="24"/>
          <w:szCs w:val="24"/>
          <w:lang w:val="pl-PL"/>
        </w:rPr>
        <w:t>0 zł zostały wykorzystane na świadczenia wychowa</w:t>
      </w:r>
      <w:r w:rsidR="00AC6E07" w:rsidRPr="0088409A">
        <w:rPr>
          <w:rFonts w:ascii="Times New Roman" w:hAnsi="Times New Roman"/>
          <w:sz w:val="24"/>
          <w:szCs w:val="24"/>
          <w:lang w:val="pl-PL"/>
        </w:rPr>
        <w:t xml:space="preserve">wcze 500 plus, w 2017r. </w:t>
      </w:r>
      <w:r w:rsidR="008945C8" w:rsidRPr="0088409A">
        <w:rPr>
          <w:rFonts w:ascii="Times New Roman" w:hAnsi="Times New Roman"/>
          <w:sz w:val="24"/>
          <w:szCs w:val="24"/>
          <w:lang w:val="pl-PL"/>
        </w:rPr>
        <w:t xml:space="preserve">wypłacono </w:t>
      </w:r>
      <w:r w:rsidR="0088409A" w:rsidRPr="0088409A">
        <w:rPr>
          <w:rFonts w:ascii="Times New Roman" w:hAnsi="Times New Roman"/>
          <w:sz w:val="24"/>
          <w:szCs w:val="24"/>
          <w:lang w:val="pl-PL"/>
        </w:rPr>
        <w:t>12 639  świadczeń</w:t>
      </w:r>
      <w:r w:rsidR="008945C8" w:rsidRPr="0088409A">
        <w:rPr>
          <w:rFonts w:ascii="Times New Roman" w:hAnsi="Times New Roman"/>
          <w:sz w:val="24"/>
          <w:szCs w:val="24"/>
          <w:lang w:val="pl-PL"/>
        </w:rPr>
        <w:t>,  na wynagrodzenia</w:t>
      </w:r>
      <w:r w:rsidR="00F0242D">
        <w:rPr>
          <w:rFonts w:ascii="Times New Roman" w:hAnsi="Times New Roman"/>
          <w:sz w:val="24"/>
          <w:szCs w:val="24"/>
          <w:lang w:val="pl-PL"/>
        </w:rPr>
        <w:t xml:space="preserve">                          </w:t>
      </w:r>
      <w:r w:rsidR="008945C8" w:rsidRPr="0088409A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F0242D">
        <w:rPr>
          <w:rFonts w:ascii="Times New Roman" w:hAnsi="Times New Roman"/>
          <w:sz w:val="24"/>
          <w:szCs w:val="24"/>
          <w:lang w:val="pl-PL"/>
        </w:rPr>
        <w:lastRenderedPageBreak/>
        <w:t xml:space="preserve">i </w:t>
      </w:r>
      <w:r w:rsidR="0088409A" w:rsidRPr="0088409A">
        <w:rPr>
          <w:rFonts w:ascii="Times New Roman" w:hAnsi="Times New Roman"/>
          <w:sz w:val="24"/>
          <w:szCs w:val="24"/>
          <w:lang w:val="pl-PL"/>
        </w:rPr>
        <w:t xml:space="preserve">pochodne wydatkowano </w:t>
      </w:r>
      <w:r w:rsidR="0088409A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88409A" w:rsidRPr="0088409A">
        <w:rPr>
          <w:rFonts w:ascii="Times New Roman" w:hAnsi="Times New Roman"/>
          <w:sz w:val="24"/>
          <w:szCs w:val="24"/>
          <w:lang w:val="pl-PL"/>
        </w:rPr>
        <w:t xml:space="preserve">82 054,05 zł, </w:t>
      </w:r>
      <w:r w:rsidR="008945C8" w:rsidRPr="0088409A">
        <w:rPr>
          <w:rFonts w:ascii="Times New Roman" w:hAnsi="Times New Roman"/>
          <w:sz w:val="24"/>
          <w:szCs w:val="24"/>
          <w:lang w:val="pl-PL"/>
        </w:rPr>
        <w:t xml:space="preserve">wydatki </w:t>
      </w:r>
      <w:r w:rsidR="0088409A" w:rsidRPr="0088409A">
        <w:rPr>
          <w:rFonts w:ascii="Times New Roman" w:hAnsi="Times New Roman"/>
          <w:sz w:val="24"/>
          <w:szCs w:val="24"/>
          <w:lang w:val="pl-PL"/>
        </w:rPr>
        <w:t xml:space="preserve"> statutowe</w:t>
      </w:r>
      <w:r w:rsidR="00F0242D">
        <w:rPr>
          <w:rFonts w:ascii="Times New Roman" w:hAnsi="Times New Roman"/>
          <w:sz w:val="24"/>
          <w:szCs w:val="24"/>
          <w:lang w:val="pl-PL"/>
        </w:rPr>
        <w:t xml:space="preserve">, tj. materiały biurowe, opłaty pocztowe </w:t>
      </w:r>
      <w:r w:rsidR="0088409A" w:rsidRPr="0088409A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8945C8" w:rsidRPr="0088409A">
        <w:rPr>
          <w:rFonts w:ascii="Times New Roman" w:hAnsi="Times New Roman"/>
          <w:sz w:val="24"/>
          <w:szCs w:val="24"/>
          <w:lang w:val="pl-PL"/>
        </w:rPr>
        <w:t xml:space="preserve">kwotę  </w:t>
      </w:r>
      <w:r w:rsidR="0088409A" w:rsidRPr="0088409A">
        <w:rPr>
          <w:rFonts w:ascii="Times New Roman" w:hAnsi="Times New Roman"/>
          <w:sz w:val="24"/>
          <w:szCs w:val="24"/>
          <w:lang w:val="pl-PL"/>
        </w:rPr>
        <w:t>1</w:t>
      </w:r>
      <w:r w:rsidR="001A186F">
        <w:rPr>
          <w:rFonts w:ascii="Times New Roman" w:hAnsi="Times New Roman"/>
          <w:sz w:val="24"/>
          <w:szCs w:val="24"/>
          <w:lang w:val="pl-PL"/>
        </w:rPr>
        <w:t>3 680,57</w:t>
      </w:r>
      <w:r w:rsidR="008945C8" w:rsidRPr="0088409A">
        <w:rPr>
          <w:rFonts w:ascii="Times New Roman" w:hAnsi="Times New Roman"/>
          <w:sz w:val="24"/>
          <w:szCs w:val="24"/>
          <w:lang w:val="pl-PL"/>
        </w:rPr>
        <w:t xml:space="preserve"> zł. </w:t>
      </w:r>
    </w:p>
    <w:p w:rsidR="008945C8" w:rsidRPr="00F0242D" w:rsidRDefault="008945C8" w:rsidP="008945C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42D">
        <w:rPr>
          <w:rFonts w:ascii="Times New Roman" w:hAnsi="Times New Roman" w:cs="Times New Roman"/>
          <w:b/>
          <w:sz w:val="24"/>
          <w:szCs w:val="24"/>
        </w:rPr>
        <w:t>Rozdział 85502 – Świadczenia rodzinne, świadczenia z funduszu alimentacyjnego oraz składki na ubezpieczenia emerytalne i rentowe z ubezpieczenia społecznego.</w:t>
      </w:r>
    </w:p>
    <w:p w:rsidR="00F45595" w:rsidRDefault="008945C8" w:rsidP="00F45595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F0242D">
        <w:rPr>
          <w:rFonts w:ascii="Times New Roman" w:hAnsi="Times New Roman"/>
          <w:sz w:val="24"/>
          <w:szCs w:val="24"/>
          <w:lang w:val="pl-PL"/>
        </w:rPr>
        <w:t>Na 201</w:t>
      </w:r>
      <w:r w:rsidR="00FE69F3" w:rsidRPr="00F0242D">
        <w:rPr>
          <w:rFonts w:ascii="Times New Roman" w:hAnsi="Times New Roman"/>
          <w:sz w:val="24"/>
          <w:szCs w:val="24"/>
          <w:lang w:val="pl-PL"/>
        </w:rPr>
        <w:t>7 rok zaplanowana była kwota 3 492 595</w:t>
      </w:r>
      <w:r w:rsidRPr="00F0242D">
        <w:rPr>
          <w:rFonts w:ascii="Times New Roman" w:hAnsi="Times New Roman"/>
          <w:sz w:val="24"/>
          <w:szCs w:val="24"/>
          <w:lang w:val="pl-PL"/>
        </w:rPr>
        <w:t xml:space="preserve">,00 zł, gmina otrzymała </w:t>
      </w:r>
      <w:r w:rsidR="00FE69F3" w:rsidRPr="00F0242D">
        <w:rPr>
          <w:rFonts w:ascii="Times New Roman" w:hAnsi="Times New Roman"/>
          <w:sz w:val="24"/>
          <w:szCs w:val="24"/>
          <w:lang w:val="pl-PL"/>
        </w:rPr>
        <w:t>i wydatkowała 3 489 643,79</w:t>
      </w:r>
      <w:r w:rsidRPr="00F0242D">
        <w:rPr>
          <w:rFonts w:ascii="Times New Roman" w:hAnsi="Times New Roman"/>
          <w:sz w:val="24"/>
          <w:szCs w:val="24"/>
          <w:lang w:val="pl-PL"/>
        </w:rPr>
        <w:t xml:space="preserve"> </w:t>
      </w:r>
      <w:proofErr w:type="gramStart"/>
      <w:r w:rsidRPr="00F0242D">
        <w:rPr>
          <w:rFonts w:ascii="Times New Roman" w:hAnsi="Times New Roman"/>
          <w:sz w:val="24"/>
          <w:szCs w:val="24"/>
          <w:lang w:val="pl-PL"/>
        </w:rPr>
        <w:t>zł,  tj</w:t>
      </w:r>
      <w:proofErr w:type="gramEnd"/>
      <w:r w:rsidRPr="00F0242D">
        <w:rPr>
          <w:rFonts w:ascii="Times New Roman" w:hAnsi="Times New Roman"/>
          <w:sz w:val="24"/>
          <w:szCs w:val="24"/>
          <w:lang w:val="pl-PL"/>
        </w:rPr>
        <w:t xml:space="preserve">. </w:t>
      </w:r>
      <w:r w:rsidR="00FE69F3" w:rsidRPr="00F0242D">
        <w:rPr>
          <w:rFonts w:ascii="Times New Roman" w:hAnsi="Times New Roman"/>
          <w:sz w:val="24"/>
          <w:szCs w:val="24"/>
          <w:lang w:val="pl-PL"/>
        </w:rPr>
        <w:t>99,92</w:t>
      </w:r>
      <w:r w:rsidRPr="00F0242D">
        <w:rPr>
          <w:rFonts w:ascii="Times New Roman" w:hAnsi="Times New Roman"/>
          <w:sz w:val="24"/>
          <w:szCs w:val="24"/>
          <w:lang w:val="pl-PL"/>
        </w:rPr>
        <w:t xml:space="preserve"> %  w tym środki w kwocie </w:t>
      </w:r>
      <w:r w:rsidR="00FE69F3" w:rsidRPr="00F0242D">
        <w:rPr>
          <w:rFonts w:ascii="Times New Roman" w:hAnsi="Times New Roman"/>
          <w:sz w:val="24"/>
          <w:szCs w:val="24"/>
          <w:lang w:val="pl-PL"/>
        </w:rPr>
        <w:t>3 235 452,04</w:t>
      </w:r>
      <w:r w:rsidRPr="00F0242D">
        <w:rPr>
          <w:rFonts w:ascii="Times New Roman" w:hAnsi="Times New Roman"/>
          <w:sz w:val="24"/>
          <w:szCs w:val="24"/>
          <w:lang w:val="pl-PL"/>
        </w:rPr>
        <w:t xml:space="preserve"> zł zostały wykorzystane na zasiłki rodzinne wraz z dodatkami, zasiłki pielęgnacyjne, świadczenia pielęgnacyjne, specjalne zasiłki opiekuńcze, jednorazowe zapomogi z tytułu urodzenia się dziecka, zasiłek dla opiekuna oraz na świadczenia z tytułu składek na ubezpieczenie emerytalne osób pobierających świadczenia rodzinne oraz świadczenia z funduszu alimentacyjnego </w:t>
      </w:r>
      <w:r w:rsidR="00F0242D" w:rsidRPr="00F0242D">
        <w:rPr>
          <w:rFonts w:ascii="Times New Roman" w:hAnsi="Times New Roman"/>
          <w:sz w:val="24"/>
          <w:szCs w:val="24"/>
          <w:lang w:val="pl-PL"/>
        </w:rPr>
        <w:t xml:space="preserve">                        </w:t>
      </w:r>
      <w:r w:rsidRPr="00F0242D">
        <w:rPr>
          <w:rFonts w:ascii="Times New Roman" w:hAnsi="Times New Roman"/>
          <w:sz w:val="24"/>
          <w:szCs w:val="24"/>
          <w:lang w:val="pl-PL"/>
        </w:rPr>
        <w:t xml:space="preserve">na rzecz osób uprawnionych.  W ramach środków przeznaczonych na obsługę </w:t>
      </w:r>
      <w:proofErr w:type="gramStart"/>
      <w:r w:rsidRPr="00F0242D">
        <w:rPr>
          <w:rFonts w:ascii="Times New Roman" w:hAnsi="Times New Roman"/>
          <w:sz w:val="24"/>
          <w:szCs w:val="24"/>
          <w:lang w:val="pl-PL"/>
        </w:rPr>
        <w:t xml:space="preserve">zadań </w:t>
      </w:r>
      <w:r w:rsidR="00F0242D" w:rsidRPr="00F0242D">
        <w:rPr>
          <w:rFonts w:ascii="Times New Roman" w:hAnsi="Times New Roman"/>
          <w:sz w:val="24"/>
          <w:szCs w:val="24"/>
          <w:lang w:val="pl-PL"/>
        </w:rPr>
        <w:t xml:space="preserve">                      </w:t>
      </w:r>
      <w:r w:rsidRPr="00F0242D">
        <w:rPr>
          <w:rFonts w:ascii="Times New Roman" w:hAnsi="Times New Roman"/>
          <w:sz w:val="24"/>
          <w:szCs w:val="24"/>
          <w:lang w:val="pl-PL"/>
        </w:rPr>
        <w:t>w</w:t>
      </w:r>
      <w:proofErr w:type="gramEnd"/>
      <w:r w:rsidRPr="00F0242D">
        <w:rPr>
          <w:rFonts w:ascii="Times New Roman" w:hAnsi="Times New Roman"/>
          <w:sz w:val="24"/>
          <w:szCs w:val="24"/>
          <w:lang w:val="pl-PL"/>
        </w:rPr>
        <w:t xml:space="preserve"> tym zakresie wydatkowano</w:t>
      </w:r>
      <w:r w:rsidR="00F0242D" w:rsidRPr="00F0242D">
        <w:rPr>
          <w:rFonts w:ascii="Times New Roman" w:hAnsi="Times New Roman"/>
          <w:sz w:val="24"/>
          <w:szCs w:val="24"/>
          <w:lang w:val="pl-PL"/>
        </w:rPr>
        <w:t xml:space="preserve"> 248 027,59</w:t>
      </w:r>
      <w:r w:rsidRPr="00F0242D">
        <w:rPr>
          <w:rFonts w:ascii="Times New Roman" w:hAnsi="Times New Roman"/>
          <w:sz w:val="24"/>
          <w:szCs w:val="24"/>
          <w:lang w:val="pl-PL"/>
        </w:rPr>
        <w:t xml:space="preserve"> zł na </w:t>
      </w:r>
      <w:r w:rsidR="00F0242D" w:rsidRPr="00F0242D">
        <w:rPr>
          <w:rFonts w:ascii="Times New Roman" w:hAnsi="Times New Roman"/>
          <w:sz w:val="24"/>
          <w:szCs w:val="24"/>
          <w:lang w:val="pl-PL"/>
        </w:rPr>
        <w:t xml:space="preserve">wynagrodzenia  wraz </w:t>
      </w:r>
      <w:r w:rsidR="00530123">
        <w:rPr>
          <w:rFonts w:ascii="Times New Roman" w:hAnsi="Times New Roman"/>
          <w:sz w:val="24"/>
          <w:szCs w:val="24"/>
          <w:lang w:val="pl-PL"/>
        </w:rPr>
        <w:t xml:space="preserve">z </w:t>
      </w:r>
      <w:r w:rsidR="00F0242D" w:rsidRPr="00F0242D">
        <w:rPr>
          <w:rFonts w:ascii="Times New Roman" w:hAnsi="Times New Roman"/>
          <w:sz w:val="24"/>
          <w:szCs w:val="24"/>
          <w:lang w:val="pl-PL"/>
        </w:rPr>
        <w:t xml:space="preserve">pochodnymi, kwotę 6 164,16 zł na </w:t>
      </w:r>
      <w:r w:rsidRPr="00F0242D">
        <w:rPr>
          <w:rFonts w:ascii="Times New Roman" w:hAnsi="Times New Roman"/>
          <w:sz w:val="24"/>
          <w:szCs w:val="24"/>
          <w:lang w:val="pl-PL"/>
        </w:rPr>
        <w:t xml:space="preserve">materiały biurowe, środki czystości, opłaty pocztowe . </w:t>
      </w:r>
    </w:p>
    <w:p w:rsidR="008945C8" w:rsidRPr="00F45595" w:rsidRDefault="008945C8" w:rsidP="00F45595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AC73D1">
        <w:rPr>
          <w:rFonts w:ascii="Times New Roman" w:hAnsi="Times New Roman"/>
          <w:b/>
          <w:sz w:val="24"/>
          <w:szCs w:val="24"/>
          <w:lang w:val="pl-PL"/>
        </w:rPr>
        <w:t>Rozdział 85503 – Karta Dużej Rodziny.</w:t>
      </w:r>
    </w:p>
    <w:p w:rsidR="008945C8" w:rsidRPr="00F45595" w:rsidRDefault="00F0242D" w:rsidP="008945C8">
      <w:pPr>
        <w:pStyle w:val="Nagwek1"/>
        <w:spacing w:before="20" w:after="20" w:line="360" w:lineRule="auto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  <w:r w:rsidRPr="00F45595">
        <w:rPr>
          <w:rFonts w:ascii="Times New Roman" w:hAnsi="Times New Roman"/>
          <w:b w:val="0"/>
          <w:sz w:val="24"/>
          <w:szCs w:val="24"/>
          <w:lang w:val="pl-PL"/>
        </w:rPr>
        <w:t>Planowana dotacja w kwocie 1</w:t>
      </w:r>
      <w:r w:rsidR="008945C8" w:rsidRPr="00F45595">
        <w:rPr>
          <w:rFonts w:ascii="Times New Roman" w:hAnsi="Times New Roman"/>
          <w:b w:val="0"/>
          <w:sz w:val="24"/>
          <w:szCs w:val="24"/>
          <w:lang w:val="pl-PL"/>
        </w:rPr>
        <w:t>2</w:t>
      </w:r>
      <w:r w:rsidRPr="00F45595">
        <w:rPr>
          <w:rFonts w:ascii="Times New Roman" w:hAnsi="Times New Roman"/>
          <w:b w:val="0"/>
          <w:sz w:val="24"/>
          <w:szCs w:val="24"/>
          <w:lang w:val="pl-PL"/>
        </w:rPr>
        <w:t>0</w:t>
      </w:r>
      <w:r w:rsidR="008945C8" w:rsidRPr="00F45595">
        <w:rPr>
          <w:rFonts w:ascii="Times New Roman" w:hAnsi="Times New Roman"/>
          <w:b w:val="0"/>
          <w:sz w:val="24"/>
          <w:szCs w:val="24"/>
          <w:lang w:val="pl-PL"/>
        </w:rPr>
        <w:t xml:space="preserve">,00 zł, </w:t>
      </w:r>
      <w:proofErr w:type="gramStart"/>
      <w:r w:rsidR="008945C8" w:rsidRPr="00F45595">
        <w:rPr>
          <w:rFonts w:ascii="Times New Roman" w:hAnsi="Times New Roman"/>
          <w:b w:val="0"/>
          <w:sz w:val="24"/>
          <w:szCs w:val="24"/>
          <w:lang w:val="pl-PL"/>
        </w:rPr>
        <w:t xml:space="preserve">otrzymano </w:t>
      </w:r>
      <w:r w:rsidRPr="00F45595">
        <w:rPr>
          <w:rFonts w:ascii="Times New Roman" w:hAnsi="Times New Roman"/>
          <w:b w:val="0"/>
          <w:sz w:val="24"/>
          <w:szCs w:val="24"/>
          <w:lang w:val="pl-PL"/>
        </w:rPr>
        <w:t xml:space="preserve"> i</w:t>
      </w:r>
      <w:proofErr w:type="gramEnd"/>
      <w:r w:rsidRPr="00F45595">
        <w:rPr>
          <w:rFonts w:ascii="Times New Roman" w:hAnsi="Times New Roman"/>
          <w:b w:val="0"/>
          <w:sz w:val="24"/>
          <w:szCs w:val="24"/>
          <w:lang w:val="pl-PL"/>
        </w:rPr>
        <w:t xml:space="preserve"> wydatkowano 95,14</w:t>
      </w:r>
      <w:r w:rsidR="008945C8" w:rsidRPr="00F45595">
        <w:rPr>
          <w:rFonts w:ascii="Times New Roman" w:hAnsi="Times New Roman"/>
          <w:b w:val="0"/>
          <w:sz w:val="24"/>
          <w:szCs w:val="24"/>
          <w:lang w:val="pl-PL"/>
        </w:rPr>
        <w:t xml:space="preserve"> zł, </w:t>
      </w:r>
      <w:r w:rsidRPr="00F45595">
        <w:rPr>
          <w:rFonts w:ascii="Times New Roman" w:hAnsi="Times New Roman"/>
          <w:b w:val="0"/>
          <w:sz w:val="24"/>
          <w:szCs w:val="24"/>
          <w:lang w:val="pl-PL"/>
        </w:rPr>
        <w:t>tj. 79,28 %</w:t>
      </w:r>
      <w:r w:rsidR="008945C8" w:rsidRPr="00F45595">
        <w:rPr>
          <w:rFonts w:ascii="Times New Roman" w:hAnsi="Times New Roman"/>
          <w:b w:val="0"/>
          <w:sz w:val="24"/>
          <w:szCs w:val="24"/>
          <w:lang w:val="pl-PL"/>
        </w:rPr>
        <w:t xml:space="preserve"> przeznaczono na wydatki związane  z przyznaniem Karty Dużej Rodziny, </w:t>
      </w:r>
      <w:r w:rsidRPr="00F45595">
        <w:rPr>
          <w:rFonts w:ascii="Times New Roman" w:hAnsi="Times New Roman"/>
          <w:b w:val="0"/>
          <w:sz w:val="24"/>
          <w:szCs w:val="24"/>
          <w:lang w:val="pl-PL"/>
        </w:rPr>
        <w:t>wydano 42 karty dla 11 rodzin</w:t>
      </w:r>
      <w:r w:rsidR="00F45595" w:rsidRPr="00F45595">
        <w:rPr>
          <w:rFonts w:ascii="Times New Roman" w:hAnsi="Times New Roman"/>
          <w:b w:val="0"/>
          <w:sz w:val="24"/>
          <w:szCs w:val="24"/>
          <w:lang w:val="pl-PL"/>
        </w:rPr>
        <w:t>.</w:t>
      </w:r>
      <w:r w:rsidR="008945C8" w:rsidRPr="00F45595">
        <w:rPr>
          <w:rFonts w:ascii="Times New Roman" w:hAnsi="Times New Roman"/>
          <w:b w:val="0"/>
          <w:sz w:val="24"/>
          <w:szCs w:val="24"/>
          <w:lang w:val="pl-PL"/>
        </w:rPr>
        <w:t xml:space="preserve">  </w:t>
      </w:r>
    </w:p>
    <w:p w:rsidR="008945C8" w:rsidRPr="00AC6E07" w:rsidRDefault="008945C8" w:rsidP="008945C8">
      <w:pPr>
        <w:pStyle w:val="Bezodstpw"/>
        <w:spacing w:line="360" w:lineRule="auto"/>
        <w:jc w:val="both"/>
        <w:rPr>
          <w:rFonts w:ascii="Times New Roman" w:hAnsi="Times New Roman"/>
          <w:i/>
          <w:sz w:val="24"/>
          <w:szCs w:val="24"/>
          <w:lang w:val="pl-PL"/>
        </w:rPr>
      </w:pPr>
      <w:r w:rsidRPr="00AC6E07">
        <w:rPr>
          <w:rFonts w:ascii="Times New Roman" w:hAnsi="Times New Roman"/>
          <w:i/>
          <w:sz w:val="24"/>
          <w:szCs w:val="24"/>
          <w:lang w:val="pl-PL"/>
        </w:rPr>
        <w:t xml:space="preserve">Realizacja zadań zleconych z zakresu administracji </w:t>
      </w:r>
      <w:proofErr w:type="gramStart"/>
      <w:r w:rsidRPr="00AC6E07">
        <w:rPr>
          <w:rFonts w:ascii="Times New Roman" w:hAnsi="Times New Roman"/>
          <w:i/>
          <w:sz w:val="24"/>
          <w:szCs w:val="24"/>
          <w:lang w:val="pl-PL"/>
        </w:rPr>
        <w:t>rządowej  przedstawia</w:t>
      </w:r>
      <w:proofErr w:type="gramEnd"/>
      <w:r w:rsidRPr="00AC6E07">
        <w:rPr>
          <w:rFonts w:ascii="Times New Roman" w:hAnsi="Times New Roman"/>
          <w:i/>
          <w:sz w:val="24"/>
          <w:szCs w:val="24"/>
          <w:lang w:val="pl-PL"/>
        </w:rPr>
        <w:t xml:space="preserve">  załącznik nr 4.</w:t>
      </w:r>
    </w:p>
    <w:p w:rsidR="00BC5A22" w:rsidRPr="001B76C0" w:rsidRDefault="00BC5A22" w:rsidP="00BC5A22">
      <w:pPr>
        <w:pStyle w:val="Nagwek1"/>
        <w:spacing w:before="0" w:line="360" w:lineRule="auto"/>
        <w:ind w:firstLine="708"/>
        <w:jc w:val="center"/>
        <w:rPr>
          <w:rFonts w:ascii="Times New Roman" w:hAnsi="Times New Roman"/>
          <w:lang w:val="pl-PL"/>
        </w:rPr>
      </w:pPr>
      <w:r w:rsidRPr="001B76C0">
        <w:rPr>
          <w:rFonts w:ascii="Times New Roman" w:hAnsi="Times New Roman"/>
          <w:lang w:val="pl-PL"/>
        </w:rPr>
        <w:t>Stopień zaawansowania realizacji programów wieloletnich</w:t>
      </w:r>
    </w:p>
    <w:p w:rsidR="00BC5A22" w:rsidRPr="001B76C0" w:rsidRDefault="00BC5A22" w:rsidP="00BC5A22">
      <w:pPr>
        <w:pStyle w:val="Nagwek1"/>
        <w:spacing w:before="0" w:line="360" w:lineRule="auto"/>
        <w:jc w:val="center"/>
        <w:rPr>
          <w:rFonts w:ascii="Times New Roman" w:hAnsi="Times New Roman"/>
          <w:lang w:val="pl-PL"/>
        </w:rPr>
      </w:pPr>
      <w:proofErr w:type="gramStart"/>
      <w:r w:rsidRPr="001B76C0">
        <w:rPr>
          <w:rFonts w:ascii="Times New Roman" w:hAnsi="Times New Roman"/>
          <w:lang w:val="pl-PL"/>
        </w:rPr>
        <w:t>za  201</w:t>
      </w:r>
      <w:r w:rsidR="001B76C0" w:rsidRPr="001B76C0">
        <w:rPr>
          <w:rFonts w:ascii="Times New Roman" w:hAnsi="Times New Roman"/>
          <w:lang w:val="pl-PL"/>
        </w:rPr>
        <w:t>7</w:t>
      </w:r>
      <w:r w:rsidRPr="001B76C0">
        <w:rPr>
          <w:rFonts w:ascii="Times New Roman" w:hAnsi="Times New Roman"/>
          <w:lang w:val="pl-PL"/>
        </w:rPr>
        <w:t xml:space="preserve"> rok</w:t>
      </w:r>
      <w:proofErr w:type="gramEnd"/>
    </w:p>
    <w:p w:rsidR="00F45595" w:rsidRPr="001875AB" w:rsidRDefault="00A6204C" w:rsidP="00F45595">
      <w:pPr>
        <w:pStyle w:val="Tekstpodstawowy"/>
        <w:numPr>
          <w:ilvl w:val="0"/>
          <w:numId w:val="0"/>
        </w:numPr>
        <w:spacing w:after="0" w:line="360" w:lineRule="auto"/>
        <w:ind w:hanging="360"/>
        <w:rPr>
          <w:rFonts w:ascii="Times New Roman" w:hAnsi="Times New Roman"/>
          <w:sz w:val="24"/>
          <w:szCs w:val="24"/>
          <w:lang w:val="pl-PL"/>
        </w:rPr>
      </w:pPr>
      <w:r w:rsidRPr="00D601C3">
        <w:rPr>
          <w:rFonts w:ascii="Times New Roman" w:hAnsi="Times New Roman"/>
          <w:color w:val="FF0000"/>
          <w:sz w:val="24"/>
          <w:szCs w:val="24"/>
          <w:lang w:val="pl-PL"/>
        </w:rPr>
        <w:t xml:space="preserve">            </w:t>
      </w:r>
      <w:r w:rsidR="002902CF" w:rsidRPr="00D601C3">
        <w:rPr>
          <w:rFonts w:ascii="Times New Roman" w:hAnsi="Times New Roman"/>
          <w:color w:val="FF0000"/>
          <w:sz w:val="24"/>
          <w:szCs w:val="24"/>
          <w:lang w:val="pl-PL"/>
        </w:rPr>
        <w:t xml:space="preserve"> </w:t>
      </w:r>
      <w:r w:rsidRPr="00D601C3">
        <w:rPr>
          <w:rFonts w:ascii="Times New Roman" w:hAnsi="Times New Roman"/>
          <w:color w:val="FF0000"/>
          <w:sz w:val="24"/>
          <w:szCs w:val="24"/>
          <w:lang w:val="pl-PL"/>
        </w:rPr>
        <w:t xml:space="preserve"> </w:t>
      </w:r>
      <w:r w:rsidR="00F45595" w:rsidRPr="001875AB">
        <w:rPr>
          <w:rFonts w:ascii="Times New Roman" w:hAnsi="Times New Roman"/>
          <w:sz w:val="24"/>
          <w:szCs w:val="24"/>
          <w:lang w:val="pl-PL"/>
        </w:rPr>
        <w:t xml:space="preserve">               Wieloletnia prognoza finansowa Gminy Bielsk na lata 2017 – 2024 została uchwalona przez Radę Gminy </w:t>
      </w:r>
      <w:proofErr w:type="gramStart"/>
      <w:r w:rsidR="00F45595" w:rsidRPr="001875AB">
        <w:rPr>
          <w:rFonts w:ascii="Times New Roman" w:hAnsi="Times New Roman"/>
          <w:sz w:val="24"/>
          <w:szCs w:val="24"/>
          <w:lang w:val="pl-PL"/>
        </w:rPr>
        <w:t>Bielsk  Uchwałą</w:t>
      </w:r>
      <w:proofErr w:type="gramEnd"/>
      <w:r w:rsidR="00F45595" w:rsidRPr="001875AB">
        <w:rPr>
          <w:rFonts w:ascii="Times New Roman" w:hAnsi="Times New Roman"/>
          <w:sz w:val="24"/>
          <w:szCs w:val="24"/>
          <w:lang w:val="pl-PL"/>
        </w:rPr>
        <w:t xml:space="preserve"> Nr 138/XXIV/2016  z  dnia</w:t>
      </w:r>
      <w:r w:rsidR="00F45595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F45595" w:rsidRPr="001875AB">
        <w:rPr>
          <w:rFonts w:ascii="Times New Roman" w:hAnsi="Times New Roman"/>
          <w:sz w:val="24"/>
          <w:szCs w:val="24"/>
          <w:lang w:val="pl-PL"/>
        </w:rPr>
        <w:t xml:space="preserve"> 29 grudnia 2016 roku.</w:t>
      </w:r>
    </w:p>
    <w:p w:rsidR="002902CF" w:rsidRPr="00F45595" w:rsidRDefault="00D403E2" w:rsidP="002902CF">
      <w:pPr>
        <w:pStyle w:val="Tekstpodstawowy"/>
        <w:numPr>
          <w:ilvl w:val="0"/>
          <w:numId w:val="0"/>
        </w:numPr>
        <w:spacing w:after="0" w:line="360" w:lineRule="auto"/>
        <w:ind w:hanging="360"/>
        <w:rPr>
          <w:rFonts w:ascii="Times New Roman" w:hAnsi="Times New Roman"/>
          <w:sz w:val="24"/>
          <w:szCs w:val="24"/>
          <w:lang w:val="pl-PL"/>
        </w:rPr>
      </w:pPr>
      <w:r w:rsidRPr="00F45595">
        <w:rPr>
          <w:rFonts w:ascii="Times New Roman" w:hAnsi="Times New Roman"/>
          <w:sz w:val="24"/>
          <w:szCs w:val="24"/>
          <w:lang w:val="pl-PL"/>
        </w:rPr>
        <w:t xml:space="preserve">     </w:t>
      </w:r>
      <w:r w:rsidR="002902CF" w:rsidRPr="00F45595">
        <w:rPr>
          <w:rFonts w:ascii="Times New Roman" w:hAnsi="Times New Roman"/>
          <w:sz w:val="24"/>
          <w:szCs w:val="24"/>
          <w:lang w:val="pl-PL"/>
        </w:rPr>
        <w:t xml:space="preserve">Wykaz przedsięwzięć został </w:t>
      </w:r>
      <w:proofErr w:type="gramStart"/>
      <w:r w:rsidR="002902CF" w:rsidRPr="00F45595">
        <w:rPr>
          <w:rFonts w:ascii="Times New Roman" w:hAnsi="Times New Roman"/>
          <w:sz w:val="24"/>
          <w:szCs w:val="24"/>
          <w:lang w:val="pl-PL"/>
        </w:rPr>
        <w:t>określony  w</w:t>
      </w:r>
      <w:proofErr w:type="gramEnd"/>
      <w:r w:rsidR="002902CF" w:rsidRPr="00F45595">
        <w:rPr>
          <w:rFonts w:ascii="Times New Roman" w:hAnsi="Times New Roman"/>
          <w:sz w:val="24"/>
          <w:szCs w:val="24"/>
          <w:lang w:val="pl-PL"/>
        </w:rPr>
        <w:t xml:space="preserve"> załączniku nr 2 do Wieloletniej Prognozy </w:t>
      </w:r>
      <w:r w:rsidR="00F45595" w:rsidRPr="00F45595">
        <w:rPr>
          <w:rFonts w:ascii="Times New Roman" w:hAnsi="Times New Roman"/>
          <w:sz w:val="24"/>
          <w:szCs w:val="24"/>
          <w:lang w:val="pl-PL"/>
        </w:rPr>
        <w:t>F</w:t>
      </w:r>
      <w:r w:rsidR="004E1066">
        <w:rPr>
          <w:rFonts w:ascii="Times New Roman" w:hAnsi="Times New Roman"/>
          <w:sz w:val="24"/>
          <w:szCs w:val="24"/>
          <w:lang w:val="pl-PL"/>
        </w:rPr>
        <w:t>i</w:t>
      </w:r>
      <w:r w:rsidR="002902CF" w:rsidRPr="00F45595">
        <w:rPr>
          <w:rFonts w:ascii="Times New Roman" w:hAnsi="Times New Roman"/>
          <w:sz w:val="24"/>
          <w:szCs w:val="24"/>
          <w:lang w:val="pl-PL"/>
        </w:rPr>
        <w:t>nansowej.</w:t>
      </w:r>
    </w:p>
    <w:p w:rsidR="002902CF" w:rsidRDefault="002902CF" w:rsidP="002902C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45595">
        <w:rPr>
          <w:rFonts w:ascii="Times New Roman" w:hAnsi="Times New Roman"/>
          <w:sz w:val="24"/>
          <w:szCs w:val="24"/>
        </w:rPr>
        <w:t xml:space="preserve">W wyniku zmian planowane przedsięwzięcia </w:t>
      </w:r>
      <w:proofErr w:type="gramStart"/>
      <w:r w:rsidRPr="00F45595">
        <w:rPr>
          <w:rFonts w:ascii="Times New Roman" w:hAnsi="Times New Roman"/>
          <w:sz w:val="24"/>
          <w:szCs w:val="24"/>
        </w:rPr>
        <w:t>na  201</w:t>
      </w:r>
      <w:r w:rsidR="00F45595" w:rsidRPr="00F45595">
        <w:rPr>
          <w:rFonts w:ascii="Times New Roman" w:hAnsi="Times New Roman"/>
          <w:sz w:val="24"/>
          <w:szCs w:val="24"/>
        </w:rPr>
        <w:t>7</w:t>
      </w:r>
      <w:r w:rsidRPr="00F45595">
        <w:rPr>
          <w:rFonts w:ascii="Times New Roman" w:hAnsi="Times New Roman"/>
          <w:sz w:val="24"/>
          <w:szCs w:val="24"/>
        </w:rPr>
        <w:t>r</w:t>
      </w:r>
      <w:proofErr w:type="gramEnd"/>
      <w:r w:rsidRPr="00F45595">
        <w:rPr>
          <w:rFonts w:ascii="Times New Roman" w:hAnsi="Times New Roman"/>
          <w:sz w:val="24"/>
          <w:szCs w:val="24"/>
        </w:rPr>
        <w:t>. osiągnęły następujące wielkości :</w:t>
      </w:r>
    </w:p>
    <w:p w:rsidR="002902CF" w:rsidRPr="00F45B92" w:rsidRDefault="002902CF" w:rsidP="002902CF">
      <w:pPr>
        <w:spacing w:after="0" w:line="360" w:lineRule="auto"/>
        <w:ind w:left="1068"/>
        <w:rPr>
          <w:rFonts w:ascii="Times New Roman" w:hAnsi="Times New Roman"/>
          <w:b/>
          <w:sz w:val="24"/>
          <w:szCs w:val="24"/>
        </w:rPr>
      </w:pPr>
      <w:proofErr w:type="gramStart"/>
      <w:r w:rsidRPr="00F45B92">
        <w:rPr>
          <w:rFonts w:ascii="Times New Roman" w:hAnsi="Times New Roman"/>
          <w:sz w:val="24"/>
          <w:szCs w:val="24"/>
        </w:rPr>
        <w:t>Plan  przedsięwzięć</w:t>
      </w:r>
      <w:proofErr w:type="gramEnd"/>
      <w:r w:rsidRPr="00F45B92">
        <w:rPr>
          <w:rFonts w:ascii="Times New Roman" w:hAnsi="Times New Roman"/>
          <w:sz w:val="24"/>
          <w:szCs w:val="24"/>
        </w:rPr>
        <w:t xml:space="preserve"> majątkowych </w:t>
      </w:r>
      <w:r w:rsidRPr="00F45B92">
        <w:rPr>
          <w:rFonts w:ascii="Times New Roman" w:hAnsi="Times New Roman"/>
          <w:szCs w:val="24"/>
        </w:rPr>
        <w:t xml:space="preserve">              </w:t>
      </w:r>
      <w:r w:rsidRPr="00F45B92">
        <w:rPr>
          <w:rFonts w:ascii="Times New Roman" w:hAnsi="Times New Roman"/>
          <w:sz w:val="24"/>
          <w:szCs w:val="24"/>
        </w:rPr>
        <w:t xml:space="preserve">-       </w:t>
      </w:r>
      <w:r w:rsidR="00F45B92" w:rsidRPr="00F45B92">
        <w:rPr>
          <w:rFonts w:ascii="Times New Roman" w:hAnsi="Times New Roman"/>
          <w:b/>
          <w:sz w:val="24"/>
          <w:szCs w:val="24"/>
        </w:rPr>
        <w:t>1 769 531</w:t>
      </w:r>
      <w:r w:rsidRPr="00F45B92">
        <w:rPr>
          <w:rFonts w:ascii="Times New Roman" w:hAnsi="Times New Roman"/>
          <w:b/>
          <w:sz w:val="24"/>
          <w:szCs w:val="24"/>
        </w:rPr>
        <w:t>,00 zł</w:t>
      </w:r>
    </w:p>
    <w:p w:rsidR="002902CF" w:rsidRPr="00F45B92" w:rsidRDefault="002902CF" w:rsidP="002902CF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F45B92">
        <w:rPr>
          <w:rFonts w:ascii="Times New Roman" w:hAnsi="Times New Roman"/>
          <w:sz w:val="24"/>
          <w:szCs w:val="24"/>
        </w:rPr>
        <w:t xml:space="preserve">                  Wykonanie przedsięwzięć </w:t>
      </w:r>
      <w:proofErr w:type="gramStart"/>
      <w:r w:rsidRPr="00F45B92">
        <w:rPr>
          <w:rFonts w:ascii="Times New Roman" w:hAnsi="Times New Roman"/>
          <w:sz w:val="24"/>
          <w:szCs w:val="24"/>
        </w:rPr>
        <w:t>majątkowych</w:t>
      </w:r>
      <w:r w:rsidRPr="00F45B92">
        <w:rPr>
          <w:rFonts w:ascii="Times New Roman" w:hAnsi="Times New Roman"/>
          <w:szCs w:val="24"/>
        </w:rPr>
        <w:t xml:space="preserve">   </w:t>
      </w:r>
      <w:r w:rsidRPr="00F45B92">
        <w:rPr>
          <w:rFonts w:ascii="Times New Roman" w:hAnsi="Times New Roman"/>
          <w:b/>
          <w:sz w:val="24"/>
          <w:szCs w:val="24"/>
        </w:rPr>
        <w:t xml:space="preserve">-   </w:t>
      </w:r>
      <w:r w:rsidR="000C15E3" w:rsidRPr="00F45B92">
        <w:rPr>
          <w:rFonts w:ascii="Times New Roman" w:hAnsi="Times New Roman"/>
          <w:b/>
          <w:sz w:val="24"/>
          <w:szCs w:val="24"/>
        </w:rPr>
        <w:t xml:space="preserve"> </w:t>
      </w:r>
      <w:r w:rsidRPr="00F45B92">
        <w:rPr>
          <w:rFonts w:ascii="Times New Roman" w:hAnsi="Times New Roman"/>
          <w:b/>
          <w:sz w:val="24"/>
          <w:szCs w:val="24"/>
        </w:rPr>
        <w:t xml:space="preserve">    </w:t>
      </w:r>
      <w:r w:rsidR="00F45B92" w:rsidRPr="00F45B92">
        <w:rPr>
          <w:rFonts w:ascii="Times New Roman" w:hAnsi="Times New Roman"/>
          <w:b/>
          <w:sz w:val="24"/>
          <w:szCs w:val="24"/>
        </w:rPr>
        <w:t>1 102 232,18</w:t>
      </w:r>
      <w:r w:rsidRPr="00F45B92">
        <w:rPr>
          <w:rFonts w:ascii="Times New Roman" w:hAnsi="Times New Roman"/>
          <w:b/>
          <w:sz w:val="24"/>
          <w:szCs w:val="24"/>
        </w:rPr>
        <w:t xml:space="preserve"> zł</w:t>
      </w:r>
      <w:proofErr w:type="gramEnd"/>
    </w:p>
    <w:p w:rsidR="002902CF" w:rsidRPr="00F45B92" w:rsidRDefault="002902CF" w:rsidP="002902CF">
      <w:pPr>
        <w:pStyle w:val="Tekstpodstawowy3"/>
        <w:spacing w:after="0"/>
        <w:rPr>
          <w:b/>
          <w:sz w:val="24"/>
          <w:szCs w:val="24"/>
          <w:lang w:val="pl-PL"/>
        </w:rPr>
      </w:pPr>
      <w:r w:rsidRPr="00F45B92">
        <w:rPr>
          <w:b/>
          <w:sz w:val="24"/>
          <w:szCs w:val="24"/>
          <w:lang w:val="pl-PL"/>
        </w:rPr>
        <w:t xml:space="preserve">              </w:t>
      </w:r>
      <w:proofErr w:type="gramStart"/>
      <w:r w:rsidRPr="00F45B92">
        <w:rPr>
          <w:b/>
          <w:sz w:val="24"/>
          <w:szCs w:val="24"/>
          <w:lang w:val="pl-PL"/>
        </w:rPr>
        <w:t>tj</w:t>
      </w:r>
      <w:proofErr w:type="gramEnd"/>
      <w:r w:rsidRPr="00F45B92">
        <w:rPr>
          <w:b/>
          <w:sz w:val="24"/>
          <w:szCs w:val="24"/>
          <w:lang w:val="pl-PL"/>
        </w:rPr>
        <w:t xml:space="preserve">. </w:t>
      </w:r>
      <w:r w:rsidR="00F45B92" w:rsidRPr="00F45B92">
        <w:rPr>
          <w:b/>
          <w:sz w:val="24"/>
          <w:szCs w:val="24"/>
          <w:lang w:val="pl-PL"/>
        </w:rPr>
        <w:t>62,29</w:t>
      </w:r>
      <w:r w:rsidRPr="00F45B92">
        <w:rPr>
          <w:b/>
          <w:sz w:val="24"/>
          <w:szCs w:val="24"/>
          <w:lang w:val="pl-PL"/>
        </w:rPr>
        <w:t xml:space="preserve"> %.</w:t>
      </w:r>
    </w:p>
    <w:p w:rsidR="00B224C7" w:rsidRPr="00BC13E5" w:rsidRDefault="00B224C7" w:rsidP="00B224C7">
      <w:pPr>
        <w:pStyle w:val="Tekstpodstawowy"/>
        <w:numPr>
          <w:ilvl w:val="0"/>
          <w:numId w:val="10"/>
        </w:numPr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  <w:proofErr w:type="spellStart"/>
      <w:r w:rsidRPr="00BC13E5">
        <w:rPr>
          <w:rFonts w:ascii="Times New Roman" w:hAnsi="Times New Roman"/>
          <w:b/>
          <w:sz w:val="28"/>
          <w:szCs w:val="28"/>
        </w:rPr>
        <w:t>Przedsięwzięcia</w:t>
      </w:r>
      <w:proofErr w:type="spellEnd"/>
      <w:r w:rsidRPr="00BC13E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C13E5">
        <w:rPr>
          <w:rFonts w:ascii="Times New Roman" w:hAnsi="Times New Roman"/>
          <w:b/>
          <w:sz w:val="28"/>
          <w:szCs w:val="28"/>
        </w:rPr>
        <w:t>majątkowe</w:t>
      </w:r>
      <w:proofErr w:type="spellEnd"/>
      <w:r w:rsidRPr="00BC13E5">
        <w:rPr>
          <w:rFonts w:ascii="Times New Roman" w:hAnsi="Times New Roman"/>
          <w:b/>
          <w:sz w:val="28"/>
          <w:szCs w:val="28"/>
        </w:rPr>
        <w:t>.</w:t>
      </w:r>
    </w:p>
    <w:p w:rsidR="00B224C7" w:rsidRPr="00BC13E5" w:rsidRDefault="00B224C7" w:rsidP="00B224C7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3E5">
        <w:rPr>
          <w:rFonts w:ascii="Times New Roman" w:hAnsi="Times New Roman" w:cs="Times New Roman"/>
          <w:sz w:val="24"/>
          <w:szCs w:val="24"/>
        </w:rPr>
        <w:t xml:space="preserve">W przedsięwzięciach </w:t>
      </w:r>
      <w:proofErr w:type="gramStart"/>
      <w:r w:rsidRPr="00BC13E5">
        <w:rPr>
          <w:rFonts w:ascii="Times New Roman" w:hAnsi="Times New Roman" w:cs="Times New Roman"/>
          <w:sz w:val="24"/>
          <w:szCs w:val="24"/>
        </w:rPr>
        <w:t>majątkowych  gminy</w:t>
      </w:r>
      <w:proofErr w:type="gramEnd"/>
      <w:r w:rsidRPr="00BC13E5">
        <w:rPr>
          <w:rFonts w:ascii="Times New Roman" w:hAnsi="Times New Roman" w:cs="Times New Roman"/>
          <w:sz w:val="24"/>
          <w:szCs w:val="24"/>
        </w:rPr>
        <w:t xml:space="preserve"> zabezpieczono środki na:</w:t>
      </w:r>
    </w:p>
    <w:p w:rsidR="00F45B92" w:rsidRDefault="00B224C7" w:rsidP="00BC13E5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jc w:val="both"/>
      </w:pPr>
      <w:proofErr w:type="gramStart"/>
      <w:r w:rsidRPr="00BC13E5">
        <w:rPr>
          <w:rFonts w:ascii="Times New Roman" w:eastAsiaTheme="minorHAnsi" w:hAnsi="Times New Roman" w:cs="Times New Roman"/>
          <w:bCs/>
          <w:i/>
          <w:sz w:val="24"/>
          <w:szCs w:val="24"/>
          <w:u w:val="single"/>
          <w:lang w:eastAsia="en-US"/>
        </w:rPr>
        <w:t>wydatki</w:t>
      </w:r>
      <w:proofErr w:type="gramEnd"/>
      <w:r w:rsidRPr="00BC13E5">
        <w:rPr>
          <w:rFonts w:ascii="Times New Roman" w:eastAsiaTheme="minorHAnsi" w:hAnsi="Times New Roman" w:cs="Times New Roman"/>
          <w:bCs/>
          <w:i/>
          <w:sz w:val="24"/>
          <w:szCs w:val="24"/>
          <w:u w:val="single"/>
          <w:lang w:eastAsia="en-US"/>
        </w:rPr>
        <w:t xml:space="preserve"> na programy, projekty lub zadania związane z programami realizowanymi z udziałem środków, o których mowa w art.5 ust.1 </w:t>
      </w:r>
      <w:proofErr w:type="spellStart"/>
      <w:r w:rsidRPr="00BC13E5">
        <w:rPr>
          <w:rFonts w:ascii="Times New Roman" w:eastAsiaTheme="minorHAnsi" w:hAnsi="Times New Roman" w:cs="Times New Roman"/>
          <w:bCs/>
          <w:i/>
          <w:sz w:val="24"/>
          <w:szCs w:val="24"/>
          <w:u w:val="single"/>
          <w:lang w:eastAsia="en-US"/>
        </w:rPr>
        <w:t>pkt</w:t>
      </w:r>
      <w:proofErr w:type="spellEnd"/>
      <w:r w:rsidRPr="00BC13E5">
        <w:rPr>
          <w:rFonts w:ascii="Times New Roman" w:eastAsiaTheme="minorHAnsi" w:hAnsi="Times New Roman" w:cs="Times New Roman"/>
          <w:bCs/>
          <w:i/>
          <w:sz w:val="24"/>
          <w:szCs w:val="24"/>
          <w:u w:val="single"/>
          <w:lang w:eastAsia="en-US"/>
        </w:rPr>
        <w:t xml:space="preserve"> 2 i 3 ustawy z dnia 27 sierpnia 2009.r. o finansach </w:t>
      </w:r>
      <w:proofErr w:type="gramStart"/>
      <w:r w:rsidRPr="00BC13E5">
        <w:rPr>
          <w:rFonts w:ascii="Times New Roman" w:eastAsiaTheme="minorHAnsi" w:hAnsi="Times New Roman" w:cs="Times New Roman"/>
          <w:bCs/>
          <w:sz w:val="24"/>
          <w:szCs w:val="24"/>
          <w:u w:val="single"/>
          <w:lang w:eastAsia="en-US"/>
        </w:rPr>
        <w:t xml:space="preserve">publicznych </w:t>
      </w:r>
      <w:r w:rsidRPr="00BC13E5">
        <w:rPr>
          <w:rFonts w:ascii="Times New Roman" w:hAnsi="Times New Roman" w:cs="Times New Roman"/>
          <w:sz w:val="24"/>
          <w:szCs w:val="24"/>
          <w:u w:val="single"/>
        </w:rPr>
        <w:t>(  t</w:t>
      </w:r>
      <w:proofErr w:type="gramEnd"/>
      <w:r w:rsidRPr="00BC13E5">
        <w:rPr>
          <w:rFonts w:ascii="Times New Roman" w:hAnsi="Times New Roman" w:cs="Times New Roman"/>
          <w:sz w:val="24"/>
          <w:szCs w:val="24"/>
          <w:u w:val="single"/>
        </w:rPr>
        <w:t>. j. Dz. U. z 201</w:t>
      </w:r>
      <w:r w:rsidR="00BC13E5" w:rsidRPr="00BC13E5">
        <w:rPr>
          <w:rFonts w:ascii="Times New Roman" w:hAnsi="Times New Roman" w:cs="Times New Roman"/>
          <w:sz w:val="24"/>
          <w:szCs w:val="24"/>
          <w:u w:val="single"/>
        </w:rPr>
        <w:t>7</w:t>
      </w:r>
      <w:proofErr w:type="gramStart"/>
      <w:r w:rsidRPr="00BC13E5">
        <w:rPr>
          <w:rFonts w:ascii="Times New Roman" w:hAnsi="Times New Roman" w:cs="Times New Roman"/>
          <w:sz w:val="24"/>
          <w:szCs w:val="24"/>
          <w:u w:val="single"/>
        </w:rPr>
        <w:t>r.  poz</w:t>
      </w:r>
      <w:proofErr w:type="gramEnd"/>
      <w:r w:rsidRPr="00BC13E5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BC13E5" w:rsidRPr="00BC13E5">
        <w:rPr>
          <w:rFonts w:ascii="Times New Roman" w:hAnsi="Times New Roman" w:cs="Times New Roman"/>
          <w:sz w:val="24"/>
          <w:szCs w:val="24"/>
          <w:u w:val="single"/>
        </w:rPr>
        <w:t>2077</w:t>
      </w:r>
      <w:r w:rsidRPr="00BC13E5">
        <w:rPr>
          <w:rFonts w:ascii="Times New Roman" w:hAnsi="Times New Roman" w:cs="Times New Roman"/>
          <w:sz w:val="24"/>
          <w:szCs w:val="24"/>
          <w:u w:val="single"/>
        </w:rPr>
        <w:t xml:space="preserve"> z </w:t>
      </w:r>
      <w:proofErr w:type="spellStart"/>
      <w:r w:rsidRPr="00BC13E5">
        <w:rPr>
          <w:rFonts w:ascii="Times New Roman" w:hAnsi="Times New Roman" w:cs="Times New Roman"/>
          <w:sz w:val="24"/>
          <w:szCs w:val="24"/>
          <w:u w:val="single"/>
        </w:rPr>
        <w:t>późn</w:t>
      </w:r>
      <w:proofErr w:type="spellEnd"/>
      <w:r w:rsidRPr="00BC13E5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proofErr w:type="gramStart"/>
      <w:r w:rsidRPr="00BC13E5">
        <w:rPr>
          <w:rFonts w:ascii="Times New Roman" w:hAnsi="Times New Roman" w:cs="Times New Roman"/>
          <w:sz w:val="24"/>
          <w:szCs w:val="24"/>
          <w:u w:val="single"/>
        </w:rPr>
        <w:t>zm.)</w:t>
      </w:r>
      <w:r w:rsidRPr="00BC13E5">
        <w:t xml:space="preserve"> :           </w:t>
      </w:r>
      <w:proofErr w:type="gramEnd"/>
    </w:p>
    <w:p w:rsidR="00CE1695" w:rsidRPr="00BC13E5" w:rsidRDefault="00CE1695" w:rsidP="00CE1695">
      <w:pPr>
        <w:pStyle w:val="Akapitzlist"/>
        <w:numPr>
          <w:ilvl w:val="0"/>
          <w:numId w:val="11"/>
        </w:numPr>
        <w:spacing w:after="0" w:line="360" w:lineRule="auto"/>
        <w:ind w:left="227"/>
        <w:jc w:val="both"/>
        <w:rPr>
          <w:rFonts w:ascii="Times New Roman" w:eastAsiaTheme="minorHAnsi" w:hAnsi="Times New Roman"/>
          <w:i/>
          <w:iCs/>
          <w:sz w:val="24"/>
          <w:szCs w:val="24"/>
          <w:lang w:val="pl-PL"/>
        </w:rPr>
      </w:pPr>
      <w:r w:rsidRPr="00BC13E5">
        <w:rPr>
          <w:rFonts w:ascii="Times New Roman" w:hAnsi="Times New Roman"/>
          <w:sz w:val="24"/>
          <w:szCs w:val="24"/>
          <w:lang w:val="pl-PL"/>
        </w:rPr>
        <w:lastRenderedPageBreak/>
        <w:t xml:space="preserve">zadanie pn. „Przebudowa dróg gminnych Ciachcin - Kuchary - Jeżewo - Józinek - Leszczyn Szlachecki” planowane do </w:t>
      </w:r>
      <w:proofErr w:type="gramStart"/>
      <w:r w:rsidRPr="00BC13E5">
        <w:rPr>
          <w:rFonts w:ascii="Times New Roman" w:hAnsi="Times New Roman"/>
          <w:sz w:val="24"/>
          <w:szCs w:val="24"/>
          <w:lang w:val="pl-PL"/>
        </w:rPr>
        <w:t>realizacji  w</w:t>
      </w:r>
      <w:proofErr w:type="gramEnd"/>
      <w:r w:rsidRPr="00BC13E5">
        <w:rPr>
          <w:rFonts w:ascii="Times New Roman" w:hAnsi="Times New Roman"/>
          <w:sz w:val="24"/>
          <w:szCs w:val="24"/>
          <w:lang w:val="pl-PL"/>
        </w:rPr>
        <w:t xml:space="preserve"> 2017r.  w kwocie 672 181,00 zł,</w:t>
      </w:r>
      <w:r w:rsidR="00674BC8">
        <w:rPr>
          <w:rFonts w:ascii="Times New Roman" w:hAnsi="Times New Roman"/>
          <w:sz w:val="24"/>
          <w:szCs w:val="24"/>
          <w:lang w:val="pl-PL"/>
        </w:rPr>
        <w:t xml:space="preserve">                          </w:t>
      </w:r>
      <w:r w:rsidRPr="00BC13E5">
        <w:rPr>
          <w:rFonts w:ascii="Times New Roman" w:hAnsi="Times New Roman"/>
          <w:sz w:val="24"/>
          <w:szCs w:val="24"/>
          <w:lang w:val="pl-PL"/>
        </w:rPr>
        <w:t xml:space="preserve">I etap zadania zrealizowany w okresie sprawozdawczym przez Firmę P.H.U. „PRIMA” Karwowo w kwocie 670 676,36 zł, co stanowi 99,78 % planu, II etap zadania </w:t>
      </w:r>
      <w:proofErr w:type="gramStart"/>
      <w:r w:rsidRPr="00BC13E5">
        <w:rPr>
          <w:rFonts w:ascii="Times New Roman" w:hAnsi="Times New Roman"/>
          <w:sz w:val="24"/>
          <w:szCs w:val="24"/>
          <w:lang w:val="pl-PL"/>
        </w:rPr>
        <w:t>zaplanowany                    do</w:t>
      </w:r>
      <w:proofErr w:type="gramEnd"/>
      <w:r w:rsidRPr="00BC13E5">
        <w:rPr>
          <w:rFonts w:ascii="Times New Roman" w:hAnsi="Times New Roman"/>
          <w:sz w:val="24"/>
          <w:szCs w:val="24"/>
          <w:lang w:val="pl-PL"/>
        </w:rPr>
        <w:t xml:space="preserve"> realizacji w 2018 roku. Na powyższe </w:t>
      </w:r>
      <w:proofErr w:type="gramStart"/>
      <w:r w:rsidRPr="00BC13E5">
        <w:rPr>
          <w:rFonts w:ascii="Times New Roman" w:hAnsi="Times New Roman"/>
          <w:sz w:val="24"/>
          <w:szCs w:val="24"/>
          <w:lang w:val="pl-PL"/>
        </w:rPr>
        <w:t>zadanie  został</w:t>
      </w:r>
      <w:proofErr w:type="gramEnd"/>
      <w:r w:rsidRPr="00BC13E5">
        <w:rPr>
          <w:rFonts w:ascii="Times New Roman" w:hAnsi="Times New Roman"/>
          <w:sz w:val="24"/>
          <w:szCs w:val="24"/>
          <w:lang w:val="pl-PL"/>
        </w:rPr>
        <w:t xml:space="preserve"> zawarty aneks nr 1 do  umowy                 z dnia 09.05.2017r. z Samorządem Województwa Mazowieckiego w ramach Europejskiego Funduszu Rolnego na rzecz Rozwoju Obszarów </w:t>
      </w:r>
      <w:proofErr w:type="gramStart"/>
      <w:r w:rsidRPr="00BC13E5">
        <w:rPr>
          <w:rFonts w:ascii="Times New Roman" w:hAnsi="Times New Roman"/>
          <w:sz w:val="24"/>
          <w:szCs w:val="24"/>
          <w:lang w:val="pl-PL"/>
        </w:rPr>
        <w:t>Wiejskich  o</w:t>
      </w:r>
      <w:proofErr w:type="gramEnd"/>
      <w:r w:rsidRPr="00BC13E5">
        <w:rPr>
          <w:rFonts w:ascii="Times New Roman" w:hAnsi="Times New Roman"/>
          <w:sz w:val="24"/>
          <w:szCs w:val="24"/>
          <w:lang w:val="pl-PL"/>
        </w:rPr>
        <w:t xml:space="preserve"> zmniejszeniu środków </w:t>
      </w:r>
      <w:r>
        <w:rPr>
          <w:rFonts w:ascii="Times New Roman" w:hAnsi="Times New Roman"/>
          <w:sz w:val="24"/>
          <w:szCs w:val="24"/>
          <w:lang w:val="pl-PL"/>
        </w:rPr>
        <w:t xml:space="preserve">                   </w:t>
      </w:r>
      <w:r w:rsidRPr="00BC13E5">
        <w:rPr>
          <w:rFonts w:ascii="Times New Roman" w:hAnsi="Times New Roman"/>
          <w:sz w:val="24"/>
          <w:szCs w:val="24"/>
          <w:lang w:val="pl-PL"/>
        </w:rPr>
        <w:t>o przyznaniu pomocy z kwoty 1 751 202,00 zł do kwoty 904 154,00 zł, dofinansowanie</w:t>
      </w:r>
      <w:r>
        <w:rPr>
          <w:rFonts w:ascii="Times New Roman" w:hAnsi="Times New Roman"/>
          <w:sz w:val="24"/>
          <w:szCs w:val="24"/>
          <w:lang w:val="pl-PL"/>
        </w:rPr>
        <w:t xml:space="preserve">             </w:t>
      </w:r>
      <w:r w:rsidRPr="00BC13E5">
        <w:rPr>
          <w:rFonts w:ascii="Times New Roman" w:hAnsi="Times New Roman"/>
          <w:sz w:val="24"/>
          <w:szCs w:val="24"/>
          <w:lang w:val="pl-PL"/>
        </w:rPr>
        <w:t xml:space="preserve">   z podziałem  na lata 2017 – 2018, tj. w 2017 roku 372 181,00 zł, w 2018 roku </w:t>
      </w:r>
      <w:r>
        <w:rPr>
          <w:rFonts w:ascii="Times New Roman" w:hAnsi="Times New Roman"/>
          <w:sz w:val="24"/>
          <w:szCs w:val="24"/>
          <w:lang w:val="pl-PL"/>
        </w:rPr>
        <w:t xml:space="preserve">                            </w:t>
      </w:r>
      <w:r w:rsidRPr="00BC13E5">
        <w:rPr>
          <w:rFonts w:ascii="Times New Roman" w:hAnsi="Times New Roman"/>
          <w:sz w:val="24"/>
          <w:szCs w:val="24"/>
          <w:lang w:val="pl-PL"/>
        </w:rPr>
        <w:t>– 531 973,00 zł,</w:t>
      </w:r>
    </w:p>
    <w:p w:rsidR="00B224C7" w:rsidRDefault="00B224C7" w:rsidP="00BC13E5">
      <w:pPr>
        <w:pStyle w:val="Akapitzlist"/>
        <w:numPr>
          <w:ilvl w:val="0"/>
          <w:numId w:val="31"/>
        </w:num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227"/>
        <w:jc w:val="both"/>
        <w:rPr>
          <w:rFonts w:ascii="Times New Roman" w:hAnsi="Times New Roman"/>
          <w:sz w:val="24"/>
          <w:szCs w:val="24"/>
          <w:lang w:val="pl-PL"/>
        </w:rPr>
      </w:pPr>
      <w:r w:rsidRPr="00F45B92">
        <w:rPr>
          <w:rFonts w:ascii="Times New Roman" w:hAnsi="Times New Roman"/>
          <w:sz w:val="24"/>
          <w:szCs w:val="24"/>
          <w:lang w:val="pl-PL"/>
        </w:rPr>
        <w:t xml:space="preserve">zadanie </w:t>
      </w:r>
      <w:r w:rsidRPr="00F45B92">
        <w:rPr>
          <w:rFonts w:ascii="Times New Roman" w:hAnsi="Times New Roman"/>
          <w:bCs/>
          <w:sz w:val="24"/>
          <w:szCs w:val="24"/>
          <w:lang w:val="pl-PL"/>
        </w:rPr>
        <w:t xml:space="preserve">pn. „Termomodernizacja budynku Szkoły w </w:t>
      </w:r>
      <w:proofErr w:type="gramStart"/>
      <w:r w:rsidRPr="00F45B92">
        <w:rPr>
          <w:rFonts w:ascii="Times New Roman" w:hAnsi="Times New Roman"/>
          <w:bCs/>
          <w:sz w:val="24"/>
          <w:szCs w:val="24"/>
          <w:lang w:val="pl-PL"/>
        </w:rPr>
        <w:t>Ciachcinie”</w:t>
      </w:r>
      <w:r w:rsidRPr="00F45B92">
        <w:rPr>
          <w:rFonts w:ascii="Times New Roman" w:hAnsi="Times New Roman"/>
          <w:sz w:val="24"/>
          <w:szCs w:val="24"/>
          <w:lang w:val="pl-PL"/>
        </w:rPr>
        <w:t xml:space="preserve">  planowane</w:t>
      </w:r>
      <w:proofErr w:type="gramEnd"/>
      <w:r w:rsidRPr="00F45B92">
        <w:rPr>
          <w:rFonts w:ascii="Times New Roman" w:hAnsi="Times New Roman"/>
          <w:sz w:val="24"/>
          <w:szCs w:val="24"/>
          <w:lang w:val="pl-PL"/>
        </w:rPr>
        <w:t xml:space="preserve"> do realizacji  w 2017r.  w kwocie 200 900,00 zł, zrealizowane w kwocie 198 135,80 zł, co stanowi</w:t>
      </w:r>
      <w:r w:rsidR="00674BC8">
        <w:rPr>
          <w:rFonts w:ascii="Times New Roman" w:hAnsi="Times New Roman"/>
          <w:sz w:val="24"/>
          <w:szCs w:val="24"/>
          <w:lang w:val="pl-PL"/>
        </w:rPr>
        <w:t xml:space="preserve">                 </w:t>
      </w:r>
      <w:r w:rsidRPr="00F45B92">
        <w:rPr>
          <w:rFonts w:ascii="Times New Roman" w:hAnsi="Times New Roman"/>
          <w:sz w:val="24"/>
          <w:szCs w:val="24"/>
          <w:lang w:val="pl-PL"/>
        </w:rPr>
        <w:t xml:space="preserve"> 98,62 % planu, w tym kwota 144 005,83 zł wydatkowana została jako udział środków stanowiących dofinansowanie  na programy, projekty lub zadania pozostałe z udziałem środków Mechanizmu Finansowego EOG 2009-2014 w sprawie projektu</w:t>
      </w:r>
      <w:r w:rsidR="00530123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F45B92">
        <w:rPr>
          <w:rFonts w:ascii="Times New Roman" w:hAnsi="Times New Roman"/>
          <w:sz w:val="24"/>
          <w:szCs w:val="24"/>
          <w:lang w:val="pl-PL"/>
        </w:rPr>
        <w:t>pn.: „Termomodernizacja budynków użyteczności publicznej na terenie gmin: Wyszogród, Gostynin, Pacyna, Bielsk”,  kwota  54 129,97 zł stanowi udział środków własnych,</w:t>
      </w:r>
    </w:p>
    <w:p w:rsidR="00B224C7" w:rsidRPr="009A4E76" w:rsidRDefault="00B224C7" w:rsidP="00B224C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A4E76">
        <w:rPr>
          <w:rFonts w:ascii="Times New Roman" w:hAnsi="Times New Roman"/>
          <w:i/>
          <w:sz w:val="24"/>
          <w:szCs w:val="24"/>
          <w:u w:val="single"/>
        </w:rPr>
        <w:t>programy</w:t>
      </w:r>
      <w:proofErr w:type="gramEnd"/>
      <w:r w:rsidRPr="009A4E76">
        <w:rPr>
          <w:rFonts w:ascii="Times New Roman" w:hAnsi="Times New Roman"/>
          <w:i/>
          <w:sz w:val="24"/>
          <w:szCs w:val="24"/>
          <w:u w:val="single"/>
        </w:rPr>
        <w:t>, projekty lub zadania pozostałe, określone w części „1c”:</w:t>
      </w:r>
      <w:r w:rsidRPr="009A4E76">
        <w:rPr>
          <w:rFonts w:ascii="Times New Roman" w:hAnsi="Times New Roman"/>
          <w:sz w:val="24"/>
          <w:szCs w:val="24"/>
        </w:rPr>
        <w:t xml:space="preserve"> </w:t>
      </w:r>
    </w:p>
    <w:p w:rsidR="00B224C7" w:rsidRPr="005E6BCC" w:rsidRDefault="00B224C7" w:rsidP="00B224C7">
      <w:pPr>
        <w:pStyle w:val="Akapitzlist"/>
        <w:numPr>
          <w:ilvl w:val="3"/>
          <w:numId w:val="32"/>
        </w:numPr>
        <w:spacing w:after="0" w:line="360" w:lineRule="auto"/>
        <w:ind w:left="340"/>
        <w:jc w:val="both"/>
        <w:rPr>
          <w:rFonts w:ascii="Times New Roman" w:hAnsi="Times New Roman"/>
          <w:sz w:val="24"/>
          <w:szCs w:val="24"/>
          <w:lang w:val="pl-PL"/>
        </w:rPr>
      </w:pPr>
      <w:r w:rsidRPr="009A4E76">
        <w:rPr>
          <w:rFonts w:ascii="Times New Roman" w:hAnsi="Times New Roman"/>
          <w:sz w:val="24"/>
          <w:szCs w:val="24"/>
          <w:lang w:val="pl-PL"/>
        </w:rPr>
        <w:t xml:space="preserve">na zadanie realizowane </w:t>
      </w:r>
      <w:r w:rsidRPr="009A4E76">
        <w:rPr>
          <w:rFonts w:ascii="Times New Roman" w:hAnsi="Times New Roman"/>
          <w:bCs/>
          <w:sz w:val="24"/>
          <w:szCs w:val="24"/>
          <w:lang w:val="pl-PL"/>
        </w:rPr>
        <w:t xml:space="preserve">w zakresie poprawy infrastruktury drogowej </w:t>
      </w:r>
      <w:r w:rsidRPr="009A4E76">
        <w:rPr>
          <w:rFonts w:ascii="Times New Roman" w:hAnsi="Times New Roman"/>
          <w:sz w:val="24"/>
          <w:szCs w:val="24"/>
          <w:lang w:val="pl-PL"/>
        </w:rPr>
        <w:t xml:space="preserve">pn. „Przebudowa drogi gminnej Rudowo - Ułtowo” na 2017 rok zabezpieczono kwotę </w:t>
      </w:r>
      <w:r w:rsidR="00A00C5F">
        <w:rPr>
          <w:rFonts w:ascii="Times New Roman" w:hAnsi="Times New Roman"/>
          <w:sz w:val="24"/>
          <w:szCs w:val="24"/>
          <w:lang w:val="pl-PL"/>
        </w:rPr>
        <w:t xml:space="preserve">40 000,00 </w:t>
      </w:r>
      <w:proofErr w:type="gramStart"/>
      <w:r w:rsidR="00A00C5F">
        <w:rPr>
          <w:rFonts w:ascii="Times New Roman" w:hAnsi="Times New Roman"/>
          <w:sz w:val="24"/>
          <w:szCs w:val="24"/>
          <w:lang w:val="pl-PL"/>
        </w:rPr>
        <w:t>zł</w:t>
      </w:r>
      <w:r w:rsidR="00674BC8">
        <w:rPr>
          <w:rFonts w:ascii="Times New Roman" w:hAnsi="Times New Roman"/>
          <w:sz w:val="24"/>
          <w:szCs w:val="24"/>
          <w:lang w:val="pl-PL"/>
        </w:rPr>
        <w:t>,</w:t>
      </w:r>
      <w:r w:rsidR="00A00C5F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B30332" w:rsidRPr="009A4E76">
        <w:rPr>
          <w:rFonts w:ascii="Times New Roman" w:hAnsi="Times New Roman"/>
          <w:sz w:val="24"/>
          <w:szCs w:val="24"/>
          <w:lang w:val="pl-PL"/>
        </w:rPr>
        <w:t xml:space="preserve"> opracowano</w:t>
      </w:r>
      <w:proofErr w:type="gramEnd"/>
      <w:r w:rsidR="00B30332" w:rsidRPr="009A4E76">
        <w:rPr>
          <w:rFonts w:ascii="Times New Roman" w:hAnsi="Times New Roman"/>
          <w:sz w:val="24"/>
          <w:szCs w:val="24"/>
          <w:lang w:val="pl-PL"/>
        </w:rPr>
        <w:t xml:space="preserve"> mapy do celów projektowych  w kwocie 3 000,00 zł</w:t>
      </w:r>
      <w:r w:rsidR="009A4E76" w:rsidRPr="009A4E76">
        <w:rPr>
          <w:rFonts w:ascii="Times New Roman" w:hAnsi="Times New Roman"/>
          <w:sz w:val="24"/>
          <w:szCs w:val="24"/>
          <w:lang w:val="pl-PL"/>
        </w:rPr>
        <w:t>,</w:t>
      </w:r>
      <w:r w:rsidR="00F45568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9A4E76" w:rsidRPr="009A4E76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F45568" w:rsidRPr="005E6BCC">
        <w:rPr>
          <w:rFonts w:ascii="Times New Roman" w:hAnsi="Times New Roman"/>
          <w:sz w:val="24"/>
          <w:szCs w:val="24"/>
          <w:lang w:val="pl-PL"/>
        </w:rPr>
        <w:t xml:space="preserve">ze względu </w:t>
      </w:r>
      <w:r w:rsidR="005E6BCC" w:rsidRPr="005E6BCC">
        <w:rPr>
          <w:rFonts w:ascii="Times New Roman" w:hAnsi="Times New Roman"/>
          <w:sz w:val="24"/>
          <w:szCs w:val="24"/>
          <w:lang w:val="pl-PL"/>
        </w:rPr>
        <w:t xml:space="preserve"> na krótki okres realizacji nie znaleziono wykonawcy na wykonanie dokumentacji technicznej </w:t>
      </w:r>
      <w:r w:rsidR="00674BC8">
        <w:rPr>
          <w:rFonts w:ascii="Times New Roman" w:hAnsi="Times New Roman"/>
          <w:sz w:val="24"/>
          <w:szCs w:val="24"/>
          <w:lang w:val="pl-PL"/>
        </w:rPr>
        <w:t xml:space="preserve">                </w:t>
      </w:r>
      <w:r w:rsidR="005E6BCC" w:rsidRPr="005E6BCC">
        <w:rPr>
          <w:rFonts w:ascii="Times New Roman" w:hAnsi="Times New Roman"/>
          <w:sz w:val="24"/>
          <w:szCs w:val="24"/>
          <w:lang w:val="pl-PL"/>
        </w:rPr>
        <w:t xml:space="preserve">w okresie sprawozdawczym, </w:t>
      </w:r>
      <w:r w:rsidR="009A4E76" w:rsidRPr="005E6BCC">
        <w:rPr>
          <w:rFonts w:ascii="Times New Roman" w:hAnsi="Times New Roman"/>
          <w:sz w:val="24"/>
          <w:szCs w:val="24"/>
          <w:lang w:val="pl-PL"/>
        </w:rPr>
        <w:t xml:space="preserve">pozostałe wydatki </w:t>
      </w:r>
      <w:r w:rsidRPr="005E6BCC">
        <w:rPr>
          <w:rFonts w:ascii="Times New Roman" w:hAnsi="Times New Roman"/>
          <w:sz w:val="24"/>
          <w:szCs w:val="24"/>
          <w:lang w:val="pl-PL"/>
        </w:rPr>
        <w:t xml:space="preserve"> planowane </w:t>
      </w:r>
      <w:r w:rsidR="009A4E76" w:rsidRPr="005E6BCC">
        <w:rPr>
          <w:rFonts w:ascii="Times New Roman" w:hAnsi="Times New Roman"/>
          <w:sz w:val="24"/>
          <w:szCs w:val="24"/>
          <w:lang w:val="pl-PL"/>
        </w:rPr>
        <w:t>do</w:t>
      </w:r>
      <w:r w:rsidRPr="005E6BCC">
        <w:rPr>
          <w:rFonts w:ascii="Times New Roman" w:hAnsi="Times New Roman"/>
          <w:sz w:val="24"/>
          <w:szCs w:val="24"/>
          <w:lang w:val="pl-PL"/>
        </w:rPr>
        <w:t xml:space="preserve"> realizacj</w:t>
      </w:r>
      <w:r w:rsidR="009A4E76" w:rsidRPr="005E6BCC">
        <w:rPr>
          <w:rFonts w:ascii="Times New Roman" w:hAnsi="Times New Roman"/>
          <w:sz w:val="24"/>
          <w:szCs w:val="24"/>
          <w:lang w:val="pl-PL"/>
        </w:rPr>
        <w:t>i</w:t>
      </w:r>
      <w:r w:rsidRPr="005E6BCC">
        <w:rPr>
          <w:rFonts w:ascii="Times New Roman" w:hAnsi="Times New Roman"/>
          <w:sz w:val="24"/>
          <w:szCs w:val="24"/>
          <w:lang w:val="pl-PL"/>
        </w:rPr>
        <w:t xml:space="preserve"> w </w:t>
      </w:r>
      <w:r w:rsidR="009A4E76" w:rsidRPr="005E6BCC">
        <w:rPr>
          <w:rFonts w:ascii="Times New Roman" w:hAnsi="Times New Roman"/>
          <w:sz w:val="24"/>
          <w:szCs w:val="24"/>
          <w:lang w:val="pl-PL"/>
        </w:rPr>
        <w:t>2018r.,</w:t>
      </w:r>
    </w:p>
    <w:p w:rsidR="003D699E" w:rsidRPr="003D699E" w:rsidRDefault="00B224C7" w:rsidP="00B224C7">
      <w:pPr>
        <w:pStyle w:val="Akapitzlist"/>
        <w:numPr>
          <w:ilvl w:val="0"/>
          <w:numId w:val="11"/>
        </w:numPr>
        <w:spacing w:after="0" w:line="360" w:lineRule="auto"/>
        <w:ind w:left="340"/>
        <w:jc w:val="both"/>
        <w:rPr>
          <w:rFonts w:ascii="Times New Roman" w:hAnsi="Times New Roman"/>
          <w:bCs/>
          <w:sz w:val="24"/>
          <w:szCs w:val="24"/>
          <w:lang w:val="pl-PL"/>
        </w:rPr>
      </w:pPr>
      <w:r w:rsidRPr="003D699E">
        <w:rPr>
          <w:rFonts w:ascii="Times New Roman" w:hAnsi="Times New Roman"/>
          <w:sz w:val="24"/>
          <w:szCs w:val="24"/>
          <w:lang w:val="pl-PL"/>
        </w:rPr>
        <w:t xml:space="preserve">zadanie pn.”Budowa sieci kanalizacji sanitarnej w m. Zągoty, Cekanowo, Bielsk” planowane do realizacji w 2017r. w kwocie 10 000,00 zł, wydatkowano 1 476,73 </w:t>
      </w:r>
      <w:proofErr w:type="gramStart"/>
      <w:r w:rsidRPr="003D699E">
        <w:rPr>
          <w:rFonts w:ascii="Times New Roman" w:hAnsi="Times New Roman"/>
          <w:sz w:val="24"/>
          <w:szCs w:val="24"/>
          <w:lang w:val="pl-PL"/>
        </w:rPr>
        <w:t xml:space="preserve">zł </w:t>
      </w:r>
      <w:r w:rsidR="00674BC8">
        <w:rPr>
          <w:rFonts w:ascii="Times New Roman" w:hAnsi="Times New Roman"/>
          <w:sz w:val="24"/>
          <w:szCs w:val="24"/>
          <w:lang w:val="pl-PL"/>
        </w:rPr>
        <w:t xml:space="preserve">                          </w:t>
      </w:r>
      <w:r w:rsidRPr="003D699E">
        <w:rPr>
          <w:rFonts w:ascii="Times New Roman" w:hAnsi="Times New Roman"/>
          <w:sz w:val="24"/>
          <w:szCs w:val="24"/>
          <w:lang w:val="pl-PL"/>
        </w:rPr>
        <w:t>za</w:t>
      </w:r>
      <w:proofErr w:type="gramEnd"/>
      <w:r w:rsidRPr="003D699E">
        <w:rPr>
          <w:rFonts w:ascii="Times New Roman" w:hAnsi="Times New Roman"/>
          <w:sz w:val="24"/>
          <w:szCs w:val="24"/>
          <w:lang w:val="pl-PL"/>
        </w:rPr>
        <w:t xml:space="preserve"> przyłączenie energetyczne niezbędne do realizacji zadania, </w:t>
      </w:r>
      <w:r w:rsidR="002B45CB" w:rsidRPr="003D699E">
        <w:rPr>
          <w:rFonts w:ascii="Times New Roman" w:hAnsi="Times New Roman"/>
          <w:sz w:val="24"/>
          <w:szCs w:val="24"/>
          <w:lang w:val="pl-PL"/>
        </w:rPr>
        <w:t xml:space="preserve">niskie wykonanie spowodowane </w:t>
      </w:r>
      <w:r w:rsidR="003D699E">
        <w:rPr>
          <w:rFonts w:ascii="Times New Roman" w:hAnsi="Times New Roman"/>
          <w:sz w:val="24"/>
          <w:szCs w:val="24"/>
          <w:lang w:val="pl-PL"/>
        </w:rPr>
        <w:t>niezrealizowaniem planowanego do zaprojektowania nowego odcinka sieci kanalizacyjnej, realizacja nastąpi w 2018 roku,</w:t>
      </w:r>
    </w:p>
    <w:p w:rsidR="002B45CB" w:rsidRPr="003D699E" w:rsidRDefault="007D664A" w:rsidP="00B224C7">
      <w:pPr>
        <w:pStyle w:val="Akapitzlist"/>
        <w:numPr>
          <w:ilvl w:val="0"/>
          <w:numId w:val="11"/>
        </w:numPr>
        <w:spacing w:after="0" w:line="360" w:lineRule="auto"/>
        <w:ind w:left="340"/>
        <w:jc w:val="both"/>
        <w:rPr>
          <w:rFonts w:ascii="Times New Roman" w:hAnsi="Times New Roman"/>
          <w:bCs/>
          <w:sz w:val="24"/>
          <w:szCs w:val="24"/>
          <w:lang w:val="pl-PL"/>
        </w:rPr>
      </w:pPr>
      <w:r w:rsidRPr="003D699E">
        <w:rPr>
          <w:rFonts w:ascii="Times New Roman" w:hAnsi="Times New Roman"/>
          <w:sz w:val="24"/>
          <w:szCs w:val="24"/>
          <w:lang w:val="pl-PL"/>
        </w:rPr>
        <w:t xml:space="preserve">zadanie </w:t>
      </w:r>
      <w:r w:rsidR="00B224C7" w:rsidRPr="003D699E">
        <w:rPr>
          <w:rFonts w:ascii="Times New Roman" w:hAnsi="Times New Roman"/>
          <w:sz w:val="24"/>
          <w:szCs w:val="24"/>
          <w:lang w:val="pl-PL"/>
        </w:rPr>
        <w:t xml:space="preserve">pn. „Budowa stacji uzdatniania wody w Smolinie” </w:t>
      </w:r>
      <w:r w:rsidR="002A136C" w:rsidRPr="003D699E">
        <w:rPr>
          <w:rFonts w:ascii="Times New Roman" w:hAnsi="Times New Roman"/>
          <w:sz w:val="24"/>
          <w:szCs w:val="24"/>
          <w:lang w:val="pl-PL"/>
        </w:rPr>
        <w:t>za</w:t>
      </w:r>
      <w:r w:rsidR="00B224C7" w:rsidRPr="003D699E">
        <w:rPr>
          <w:rFonts w:ascii="Times New Roman" w:hAnsi="Times New Roman"/>
          <w:sz w:val="24"/>
          <w:szCs w:val="24"/>
          <w:lang w:val="pl-PL"/>
        </w:rPr>
        <w:t xml:space="preserve">planowane do </w:t>
      </w:r>
      <w:proofErr w:type="gramStart"/>
      <w:r w:rsidR="00B224C7" w:rsidRPr="003D699E">
        <w:rPr>
          <w:rFonts w:ascii="Times New Roman" w:hAnsi="Times New Roman"/>
          <w:sz w:val="24"/>
          <w:szCs w:val="24"/>
          <w:lang w:val="pl-PL"/>
        </w:rPr>
        <w:t xml:space="preserve">realizacji  </w:t>
      </w:r>
      <w:r w:rsidR="00674BC8">
        <w:rPr>
          <w:rFonts w:ascii="Times New Roman" w:hAnsi="Times New Roman"/>
          <w:sz w:val="24"/>
          <w:szCs w:val="24"/>
          <w:lang w:val="pl-PL"/>
        </w:rPr>
        <w:t xml:space="preserve">                 </w:t>
      </w:r>
      <w:r w:rsidR="00B224C7" w:rsidRPr="003D699E">
        <w:rPr>
          <w:rFonts w:ascii="Times New Roman" w:hAnsi="Times New Roman"/>
          <w:sz w:val="24"/>
          <w:szCs w:val="24"/>
          <w:lang w:val="pl-PL"/>
        </w:rPr>
        <w:t>w</w:t>
      </w:r>
      <w:proofErr w:type="gramEnd"/>
      <w:r w:rsidR="00B224C7" w:rsidRPr="003D699E">
        <w:rPr>
          <w:rFonts w:ascii="Times New Roman" w:hAnsi="Times New Roman"/>
          <w:sz w:val="24"/>
          <w:szCs w:val="24"/>
          <w:lang w:val="pl-PL"/>
        </w:rPr>
        <w:t xml:space="preserve"> kwocie 60 000,00 zł, </w:t>
      </w:r>
      <w:r w:rsidR="002B45CB" w:rsidRPr="003D699E">
        <w:rPr>
          <w:rFonts w:ascii="Times New Roman" w:hAnsi="Times New Roman"/>
          <w:sz w:val="24"/>
          <w:szCs w:val="24"/>
          <w:lang w:val="pl-PL"/>
        </w:rPr>
        <w:t xml:space="preserve">wykonano mapy do celów projektowych, przebadano istniejący otwór studzienny i opracowano dokumentację techniczną, zapłacono za nadzór </w:t>
      </w:r>
      <w:r w:rsidR="00674BC8">
        <w:rPr>
          <w:rFonts w:ascii="Times New Roman" w:hAnsi="Times New Roman"/>
          <w:sz w:val="24"/>
          <w:szCs w:val="24"/>
          <w:lang w:val="pl-PL"/>
        </w:rPr>
        <w:t xml:space="preserve">                       </w:t>
      </w:r>
      <w:r w:rsidR="002B45CB" w:rsidRPr="003D699E">
        <w:rPr>
          <w:rFonts w:ascii="Times New Roman" w:hAnsi="Times New Roman"/>
          <w:sz w:val="24"/>
          <w:szCs w:val="24"/>
          <w:lang w:val="pl-PL"/>
        </w:rPr>
        <w:t>nad robotami budowlano -</w:t>
      </w:r>
      <w:r w:rsidR="002A136C" w:rsidRPr="003D699E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2B45CB" w:rsidRPr="003D699E">
        <w:rPr>
          <w:rFonts w:ascii="Times New Roman" w:hAnsi="Times New Roman"/>
          <w:sz w:val="24"/>
          <w:szCs w:val="24"/>
          <w:lang w:val="pl-PL"/>
        </w:rPr>
        <w:t xml:space="preserve">montażowymi polegającymi na przebadaniu otworu studziennego </w:t>
      </w:r>
      <w:r w:rsidR="00B224C7" w:rsidRPr="003D699E">
        <w:rPr>
          <w:rFonts w:ascii="Times New Roman" w:hAnsi="Times New Roman"/>
          <w:sz w:val="24"/>
          <w:szCs w:val="24"/>
          <w:lang w:val="pl-PL"/>
        </w:rPr>
        <w:t xml:space="preserve">w kwocie </w:t>
      </w:r>
      <w:r w:rsidR="002B45CB" w:rsidRPr="003D699E">
        <w:rPr>
          <w:rFonts w:ascii="Times New Roman" w:hAnsi="Times New Roman"/>
          <w:sz w:val="24"/>
          <w:szCs w:val="24"/>
          <w:lang w:val="pl-PL"/>
        </w:rPr>
        <w:t>25 703,04</w:t>
      </w:r>
      <w:r w:rsidR="00B224C7" w:rsidRPr="003D699E">
        <w:rPr>
          <w:rFonts w:ascii="Times New Roman" w:hAnsi="Times New Roman"/>
          <w:sz w:val="24"/>
          <w:szCs w:val="24"/>
          <w:lang w:val="pl-PL"/>
        </w:rPr>
        <w:t xml:space="preserve"> zł, </w:t>
      </w:r>
      <w:r w:rsidR="00F45568">
        <w:rPr>
          <w:rFonts w:ascii="Times New Roman" w:hAnsi="Times New Roman"/>
          <w:sz w:val="24"/>
          <w:szCs w:val="24"/>
          <w:lang w:val="pl-PL"/>
        </w:rPr>
        <w:t xml:space="preserve">niskie wykonanie spowodowane  zabezpieczeniem </w:t>
      </w:r>
      <w:r w:rsidR="00F45568">
        <w:rPr>
          <w:rFonts w:ascii="Times New Roman" w:hAnsi="Times New Roman"/>
          <w:sz w:val="24"/>
          <w:szCs w:val="24"/>
          <w:lang w:val="pl-PL"/>
        </w:rPr>
        <w:lastRenderedPageBreak/>
        <w:t xml:space="preserve">środków na opracowanie dokumentacji technicznej, ze względu na </w:t>
      </w:r>
      <w:r w:rsidR="00FF54C6">
        <w:rPr>
          <w:rFonts w:ascii="Times New Roman" w:hAnsi="Times New Roman"/>
          <w:sz w:val="24"/>
          <w:szCs w:val="24"/>
          <w:lang w:val="pl-PL"/>
        </w:rPr>
        <w:t>długi</w:t>
      </w:r>
      <w:r w:rsidR="00F45568">
        <w:rPr>
          <w:rFonts w:ascii="Times New Roman" w:hAnsi="Times New Roman"/>
          <w:sz w:val="24"/>
          <w:szCs w:val="24"/>
          <w:lang w:val="pl-PL"/>
        </w:rPr>
        <w:t xml:space="preserve"> okres </w:t>
      </w:r>
      <w:r w:rsidR="0078649B">
        <w:rPr>
          <w:rFonts w:ascii="Times New Roman" w:hAnsi="Times New Roman"/>
          <w:sz w:val="24"/>
          <w:szCs w:val="24"/>
          <w:lang w:val="pl-PL"/>
        </w:rPr>
        <w:t xml:space="preserve">potrzebny </w:t>
      </w:r>
      <w:r w:rsidR="009D7D71">
        <w:rPr>
          <w:rFonts w:ascii="Times New Roman" w:hAnsi="Times New Roman"/>
          <w:sz w:val="24"/>
          <w:szCs w:val="24"/>
          <w:lang w:val="pl-PL"/>
        </w:rPr>
        <w:t xml:space="preserve">do </w:t>
      </w:r>
      <w:r w:rsidR="00F45568">
        <w:rPr>
          <w:rFonts w:ascii="Times New Roman" w:hAnsi="Times New Roman"/>
          <w:sz w:val="24"/>
          <w:szCs w:val="24"/>
          <w:lang w:val="pl-PL"/>
        </w:rPr>
        <w:t>realizacji</w:t>
      </w:r>
      <w:r w:rsidR="0078649B">
        <w:rPr>
          <w:rFonts w:ascii="Times New Roman" w:hAnsi="Times New Roman"/>
          <w:sz w:val="24"/>
          <w:szCs w:val="24"/>
          <w:lang w:val="pl-PL"/>
        </w:rPr>
        <w:t>,</w:t>
      </w:r>
      <w:r w:rsidR="00F45568">
        <w:rPr>
          <w:rFonts w:ascii="Times New Roman" w:hAnsi="Times New Roman"/>
          <w:sz w:val="24"/>
          <w:szCs w:val="24"/>
          <w:lang w:val="pl-PL"/>
        </w:rPr>
        <w:t xml:space="preserve">  zadanie zostało przeniesione na 2018 rok,</w:t>
      </w:r>
      <w:r w:rsidR="00F45568">
        <w:rPr>
          <w:rFonts w:ascii="Times New Roman" w:hAnsi="Times New Roman"/>
          <w:sz w:val="24"/>
          <w:szCs w:val="24"/>
          <w:lang w:val="pl-PL"/>
        </w:rPr>
        <w:tab/>
      </w:r>
    </w:p>
    <w:p w:rsidR="00B224C7" w:rsidRPr="00996D86" w:rsidRDefault="00B224C7" w:rsidP="00B224C7">
      <w:pPr>
        <w:pStyle w:val="Akapitzlist"/>
        <w:numPr>
          <w:ilvl w:val="0"/>
          <w:numId w:val="11"/>
        </w:numPr>
        <w:spacing w:after="0" w:line="360" w:lineRule="auto"/>
        <w:ind w:left="340"/>
        <w:jc w:val="both"/>
        <w:rPr>
          <w:rFonts w:ascii="Times New Roman" w:hAnsi="Times New Roman"/>
          <w:bCs/>
          <w:sz w:val="24"/>
          <w:szCs w:val="24"/>
          <w:lang w:val="pl-PL"/>
        </w:rPr>
      </w:pPr>
      <w:proofErr w:type="gramStart"/>
      <w:r w:rsidRPr="002B45CB">
        <w:rPr>
          <w:rFonts w:ascii="Times New Roman" w:hAnsi="Times New Roman"/>
          <w:sz w:val="24"/>
          <w:szCs w:val="24"/>
          <w:lang w:val="pl-PL"/>
        </w:rPr>
        <w:t xml:space="preserve">zadanie </w:t>
      </w:r>
      <w:r w:rsidR="00674BC8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2B45CB">
        <w:rPr>
          <w:rFonts w:ascii="Times New Roman" w:hAnsi="Times New Roman"/>
          <w:sz w:val="24"/>
          <w:szCs w:val="24"/>
          <w:lang w:val="pl-PL"/>
        </w:rPr>
        <w:t>pn</w:t>
      </w:r>
      <w:proofErr w:type="gramEnd"/>
      <w:r w:rsidRPr="002B45CB">
        <w:rPr>
          <w:rFonts w:ascii="Times New Roman" w:hAnsi="Times New Roman"/>
          <w:sz w:val="24"/>
          <w:szCs w:val="24"/>
          <w:lang w:val="pl-PL"/>
        </w:rPr>
        <w:t xml:space="preserve">. „Przebudowa dróg gminnych Umienino – </w:t>
      </w:r>
      <w:proofErr w:type="spellStart"/>
      <w:r w:rsidRPr="002B45CB">
        <w:rPr>
          <w:rFonts w:ascii="Times New Roman" w:hAnsi="Times New Roman"/>
          <w:sz w:val="24"/>
          <w:szCs w:val="24"/>
          <w:lang w:val="pl-PL"/>
        </w:rPr>
        <w:t>Pęsz</w:t>
      </w:r>
      <w:r w:rsidR="00755A79">
        <w:rPr>
          <w:rFonts w:ascii="Times New Roman" w:hAnsi="Times New Roman"/>
          <w:sz w:val="24"/>
          <w:szCs w:val="24"/>
          <w:lang w:val="pl-PL"/>
        </w:rPr>
        <w:t>yno</w:t>
      </w:r>
      <w:proofErr w:type="spellEnd"/>
      <w:r w:rsidR="00755A79">
        <w:rPr>
          <w:rFonts w:ascii="Times New Roman" w:hAnsi="Times New Roman"/>
          <w:sz w:val="24"/>
          <w:szCs w:val="24"/>
          <w:lang w:val="pl-PL"/>
        </w:rPr>
        <w:t>” za</w:t>
      </w:r>
      <w:r w:rsidRPr="002B45CB">
        <w:rPr>
          <w:rFonts w:ascii="Times New Roman" w:hAnsi="Times New Roman"/>
          <w:sz w:val="24"/>
          <w:szCs w:val="24"/>
          <w:lang w:val="pl-PL"/>
        </w:rPr>
        <w:t>planowane</w:t>
      </w:r>
      <w:r w:rsidR="00755A79">
        <w:rPr>
          <w:rFonts w:ascii="Times New Roman" w:hAnsi="Times New Roman"/>
          <w:sz w:val="24"/>
          <w:szCs w:val="24"/>
          <w:lang w:val="pl-PL"/>
        </w:rPr>
        <w:t xml:space="preserve">                        </w:t>
      </w:r>
      <w:r w:rsidRPr="002B45CB">
        <w:rPr>
          <w:rFonts w:ascii="Times New Roman" w:hAnsi="Times New Roman"/>
          <w:sz w:val="24"/>
          <w:szCs w:val="24"/>
          <w:lang w:val="pl-PL"/>
        </w:rPr>
        <w:t xml:space="preserve"> do realizacji  w 2017r.  w kwocie 601 000,00 zł, na powyższe zadanie została zawarta umowa z Firmą P.H.U. „</w:t>
      </w:r>
      <w:r w:rsidR="009A4E76" w:rsidRPr="002B45CB">
        <w:rPr>
          <w:rFonts w:ascii="Times New Roman" w:hAnsi="Times New Roman"/>
          <w:sz w:val="24"/>
          <w:szCs w:val="24"/>
          <w:lang w:val="pl-PL"/>
        </w:rPr>
        <w:t>PRIMA” Karwowo, w 2017r.</w:t>
      </w:r>
      <w:r w:rsidRPr="002B45CB">
        <w:rPr>
          <w:rFonts w:ascii="Times New Roman" w:hAnsi="Times New Roman"/>
          <w:sz w:val="24"/>
          <w:szCs w:val="24"/>
          <w:lang w:val="pl-PL"/>
        </w:rPr>
        <w:t xml:space="preserve"> zrealizowano etap </w:t>
      </w:r>
      <w:proofErr w:type="gramStart"/>
      <w:r w:rsidRPr="002B45CB">
        <w:rPr>
          <w:rFonts w:ascii="Times New Roman" w:hAnsi="Times New Roman"/>
          <w:sz w:val="24"/>
          <w:szCs w:val="24"/>
          <w:lang w:val="pl-PL"/>
        </w:rPr>
        <w:t>zadania</w:t>
      </w:r>
      <w:r w:rsidR="00755A79">
        <w:rPr>
          <w:rFonts w:ascii="Times New Roman" w:hAnsi="Times New Roman"/>
          <w:sz w:val="24"/>
          <w:szCs w:val="24"/>
          <w:lang w:val="pl-PL"/>
        </w:rPr>
        <w:t xml:space="preserve">                     </w:t>
      </w:r>
      <w:r w:rsidRPr="002B45CB">
        <w:rPr>
          <w:rFonts w:ascii="Times New Roman" w:hAnsi="Times New Roman"/>
          <w:sz w:val="24"/>
          <w:szCs w:val="24"/>
          <w:lang w:val="pl-PL"/>
        </w:rPr>
        <w:t xml:space="preserve"> w</w:t>
      </w:r>
      <w:proofErr w:type="gramEnd"/>
      <w:r w:rsidRPr="002B45CB">
        <w:rPr>
          <w:rFonts w:ascii="Times New Roman" w:hAnsi="Times New Roman"/>
          <w:sz w:val="24"/>
          <w:szCs w:val="24"/>
          <w:lang w:val="pl-PL"/>
        </w:rPr>
        <w:t xml:space="preserve"> kwocie </w:t>
      </w:r>
      <w:r w:rsidRPr="00996D86">
        <w:rPr>
          <w:rFonts w:ascii="Times New Roman" w:hAnsi="Times New Roman"/>
          <w:sz w:val="24"/>
          <w:szCs w:val="24"/>
          <w:lang w:val="pl-PL"/>
        </w:rPr>
        <w:t>6</w:t>
      </w:r>
      <w:r w:rsidR="00C76289">
        <w:rPr>
          <w:rFonts w:ascii="Times New Roman" w:hAnsi="Times New Roman"/>
          <w:sz w:val="24"/>
          <w:szCs w:val="24"/>
          <w:lang w:val="pl-PL"/>
        </w:rPr>
        <w:t>5 457,25</w:t>
      </w:r>
      <w:r w:rsidRPr="00996D86">
        <w:rPr>
          <w:rFonts w:ascii="Times New Roman" w:hAnsi="Times New Roman"/>
          <w:sz w:val="24"/>
          <w:szCs w:val="24"/>
          <w:lang w:val="pl-PL"/>
        </w:rPr>
        <w:t xml:space="preserve"> zł</w:t>
      </w:r>
      <w:r w:rsidR="009A4E76" w:rsidRPr="00996D86">
        <w:rPr>
          <w:rFonts w:ascii="Times New Roman" w:hAnsi="Times New Roman"/>
          <w:sz w:val="24"/>
          <w:szCs w:val="24"/>
          <w:lang w:val="pl-PL"/>
        </w:rPr>
        <w:t xml:space="preserve">, </w:t>
      </w:r>
      <w:r w:rsidR="00B00238" w:rsidRPr="00996D86">
        <w:rPr>
          <w:rFonts w:ascii="Times New Roman" w:hAnsi="Times New Roman"/>
          <w:sz w:val="24"/>
          <w:szCs w:val="24"/>
          <w:lang w:val="pl-PL"/>
        </w:rPr>
        <w:t>ze względu na</w:t>
      </w:r>
      <w:r w:rsidR="00996D86" w:rsidRPr="00996D86">
        <w:rPr>
          <w:rFonts w:ascii="Times New Roman" w:hAnsi="Times New Roman"/>
          <w:sz w:val="24"/>
          <w:szCs w:val="24"/>
          <w:lang w:val="pl-PL"/>
        </w:rPr>
        <w:t xml:space="preserve"> trudne </w:t>
      </w:r>
      <w:r w:rsidR="00B00238" w:rsidRPr="00996D86">
        <w:rPr>
          <w:rFonts w:ascii="Times New Roman" w:hAnsi="Times New Roman"/>
          <w:sz w:val="24"/>
          <w:szCs w:val="24"/>
          <w:lang w:val="pl-PL"/>
        </w:rPr>
        <w:t xml:space="preserve">warunki atmosferyczne </w:t>
      </w:r>
      <w:r w:rsidR="00996D86" w:rsidRPr="00996D86">
        <w:rPr>
          <w:rFonts w:ascii="Times New Roman" w:hAnsi="Times New Roman"/>
          <w:sz w:val="24"/>
          <w:szCs w:val="24"/>
          <w:lang w:val="pl-PL"/>
        </w:rPr>
        <w:t>i</w:t>
      </w:r>
      <w:r w:rsidR="00B00238" w:rsidRPr="00996D86">
        <w:rPr>
          <w:rFonts w:ascii="Times New Roman" w:hAnsi="Times New Roman"/>
          <w:sz w:val="24"/>
          <w:szCs w:val="24"/>
          <w:lang w:val="pl-PL"/>
        </w:rPr>
        <w:t xml:space="preserve"> przedłużający się okres realizacji w 2017r. pozostałych</w:t>
      </w:r>
      <w:r w:rsidR="00996D86" w:rsidRPr="00996D86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B00238" w:rsidRPr="00996D86">
        <w:rPr>
          <w:rFonts w:ascii="Times New Roman" w:hAnsi="Times New Roman"/>
          <w:sz w:val="24"/>
          <w:szCs w:val="24"/>
          <w:lang w:val="pl-PL"/>
        </w:rPr>
        <w:t>2 etapów</w:t>
      </w:r>
      <w:r w:rsidR="00996D86" w:rsidRPr="00996D86">
        <w:rPr>
          <w:rFonts w:ascii="Times New Roman" w:hAnsi="Times New Roman"/>
          <w:sz w:val="24"/>
          <w:szCs w:val="24"/>
          <w:lang w:val="pl-PL"/>
        </w:rPr>
        <w:t xml:space="preserve">, </w:t>
      </w:r>
      <w:r w:rsidR="00B00238" w:rsidRPr="00996D86">
        <w:rPr>
          <w:rFonts w:ascii="Times New Roman" w:hAnsi="Times New Roman"/>
          <w:sz w:val="24"/>
          <w:szCs w:val="24"/>
          <w:lang w:val="pl-PL"/>
        </w:rPr>
        <w:t xml:space="preserve"> zadania </w:t>
      </w:r>
      <w:r w:rsidR="009A4E76" w:rsidRPr="00996D86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7D664A" w:rsidRPr="00996D86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9A4E76" w:rsidRPr="00996D86">
        <w:rPr>
          <w:rFonts w:ascii="Times New Roman" w:hAnsi="Times New Roman"/>
          <w:sz w:val="24"/>
          <w:szCs w:val="24"/>
          <w:lang w:val="pl-PL"/>
        </w:rPr>
        <w:t>przeniesione do realizacji</w:t>
      </w:r>
      <w:r w:rsidR="00755A79">
        <w:rPr>
          <w:rFonts w:ascii="Times New Roman" w:hAnsi="Times New Roman"/>
          <w:sz w:val="24"/>
          <w:szCs w:val="24"/>
          <w:lang w:val="pl-PL"/>
        </w:rPr>
        <w:t xml:space="preserve">                     </w:t>
      </w:r>
      <w:r w:rsidR="009A4E76" w:rsidRPr="00996D86">
        <w:rPr>
          <w:rFonts w:ascii="Times New Roman" w:hAnsi="Times New Roman"/>
          <w:sz w:val="24"/>
          <w:szCs w:val="24"/>
          <w:lang w:val="pl-PL"/>
        </w:rPr>
        <w:t xml:space="preserve">  w 2018 roku,</w:t>
      </w:r>
      <w:r w:rsidR="00996D86" w:rsidRPr="00996D86">
        <w:rPr>
          <w:rFonts w:ascii="Times New Roman" w:hAnsi="Times New Roman"/>
          <w:sz w:val="24"/>
          <w:szCs w:val="24"/>
          <w:lang w:val="pl-PL"/>
        </w:rPr>
        <w:t xml:space="preserve"> </w:t>
      </w:r>
    </w:p>
    <w:p w:rsidR="009A4E76" w:rsidRPr="007D664A" w:rsidRDefault="007D664A" w:rsidP="009A4E76">
      <w:pPr>
        <w:pStyle w:val="Akapitzlist"/>
        <w:numPr>
          <w:ilvl w:val="0"/>
          <w:numId w:val="32"/>
        </w:numPr>
        <w:spacing w:after="0" w:line="360" w:lineRule="auto"/>
        <w:ind w:left="397"/>
        <w:jc w:val="both"/>
        <w:rPr>
          <w:rFonts w:ascii="Times New Roman" w:hAnsi="Times New Roman"/>
          <w:sz w:val="20"/>
          <w:szCs w:val="20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zadanie </w:t>
      </w:r>
      <w:r w:rsidR="00B224C7" w:rsidRPr="009A4E76">
        <w:rPr>
          <w:rFonts w:ascii="Times New Roman" w:hAnsi="Times New Roman"/>
          <w:sz w:val="24"/>
          <w:szCs w:val="24"/>
          <w:lang w:val="pl-PL"/>
        </w:rPr>
        <w:t xml:space="preserve">pn. „Przebudowa i budowa ulic osiedlowych w m. Bielsk - ul. Stodólna Wschodnia, </w:t>
      </w:r>
      <w:r w:rsidR="00755A79">
        <w:rPr>
          <w:rFonts w:ascii="Times New Roman" w:hAnsi="Times New Roman"/>
          <w:sz w:val="24"/>
          <w:szCs w:val="24"/>
          <w:lang w:val="pl-PL"/>
        </w:rPr>
        <w:t>G</w:t>
      </w:r>
      <w:r w:rsidR="00B224C7" w:rsidRPr="009A4E76">
        <w:rPr>
          <w:rFonts w:ascii="Times New Roman" w:hAnsi="Times New Roman"/>
          <w:sz w:val="24"/>
          <w:szCs w:val="24"/>
          <w:lang w:val="pl-PL"/>
        </w:rPr>
        <w:t xml:space="preserve">en. K. Świerczewskiego, Wł. Broniewskiego, 22 Lipca, Cisowa, Modrzewiowa, Brzozowa, Jesionowa, Klonowa, Kasztanowa, Czereśniowa, </w:t>
      </w:r>
      <w:proofErr w:type="gramStart"/>
      <w:r w:rsidR="00B224C7" w:rsidRPr="009A4E76">
        <w:rPr>
          <w:rFonts w:ascii="Times New Roman" w:hAnsi="Times New Roman"/>
          <w:sz w:val="24"/>
          <w:szCs w:val="24"/>
          <w:lang w:val="pl-PL"/>
        </w:rPr>
        <w:t>Morelowa,                           Krótka</w:t>
      </w:r>
      <w:proofErr w:type="gramEnd"/>
      <w:r w:rsidR="00B224C7" w:rsidRPr="009A4E76">
        <w:rPr>
          <w:rFonts w:ascii="Times New Roman" w:hAnsi="Times New Roman"/>
          <w:sz w:val="24"/>
          <w:szCs w:val="24"/>
          <w:lang w:val="pl-PL"/>
        </w:rPr>
        <w:t xml:space="preserve">, Wiśniowa” </w:t>
      </w:r>
      <w:r w:rsidR="00755A79">
        <w:rPr>
          <w:rFonts w:ascii="Times New Roman" w:hAnsi="Times New Roman"/>
          <w:sz w:val="24"/>
          <w:szCs w:val="24"/>
          <w:lang w:val="pl-PL"/>
        </w:rPr>
        <w:t>za</w:t>
      </w:r>
      <w:r w:rsidR="00B224C7" w:rsidRPr="009A4E76">
        <w:rPr>
          <w:rFonts w:ascii="Times New Roman" w:hAnsi="Times New Roman"/>
          <w:sz w:val="24"/>
          <w:szCs w:val="24"/>
          <w:lang w:val="pl-PL"/>
        </w:rPr>
        <w:t xml:space="preserve">planowane do realizacji w 2017r. w kwocie 150 000,00 zł                                środki w kwocie 131 610,00 zł zabezpieczone na opracowanie projektu budowlano - wykonawczego wraz z nadzorem autorskim, </w:t>
      </w:r>
      <w:r w:rsidR="009A4E76" w:rsidRPr="009A4E76">
        <w:rPr>
          <w:rFonts w:ascii="Times New Roman" w:hAnsi="Times New Roman"/>
          <w:sz w:val="24"/>
          <w:szCs w:val="24"/>
          <w:lang w:val="pl-PL"/>
        </w:rPr>
        <w:t xml:space="preserve">wydatkowano kwotę 118 449,00 zł                         na opracowanie projektu budowlano – wykonawczego, zgodnie z umową zawartą z Firmą </w:t>
      </w:r>
      <w:r w:rsidR="009A4E76" w:rsidRPr="00C551D0">
        <w:rPr>
          <w:rFonts w:ascii="Times New Roman" w:hAnsi="Times New Roman"/>
          <w:sz w:val="24"/>
          <w:szCs w:val="24"/>
          <w:lang w:val="pl-PL"/>
        </w:rPr>
        <w:t xml:space="preserve">GROUP Piotr </w:t>
      </w:r>
      <w:proofErr w:type="spellStart"/>
      <w:r w:rsidR="009A4E76" w:rsidRPr="00C551D0">
        <w:rPr>
          <w:rFonts w:ascii="Times New Roman" w:hAnsi="Times New Roman"/>
          <w:sz w:val="24"/>
          <w:szCs w:val="24"/>
          <w:lang w:val="pl-PL"/>
        </w:rPr>
        <w:t>Gryszpanowicz</w:t>
      </w:r>
      <w:proofErr w:type="spellEnd"/>
      <w:r w:rsidR="009A4E76" w:rsidRPr="00C551D0">
        <w:rPr>
          <w:rFonts w:ascii="Times New Roman" w:hAnsi="Times New Roman"/>
          <w:sz w:val="24"/>
          <w:szCs w:val="24"/>
          <w:lang w:val="pl-PL"/>
        </w:rPr>
        <w:t xml:space="preserve"> Nowe Gulczewo</w:t>
      </w:r>
      <w:r w:rsidR="00CD6094" w:rsidRPr="00C551D0">
        <w:rPr>
          <w:rFonts w:ascii="Times New Roman" w:hAnsi="Times New Roman"/>
          <w:sz w:val="24"/>
          <w:szCs w:val="24"/>
          <w:lang w:val="pl-PL"/>
        </w:rPr>
        <w:t>,</w:t>
      </w:r>
    </w:p>
    <w:p w:rsidR="00664068" w:rsidRDefault="00755A79" w:rsidP="00530123">
      <w:pPr>
        <w:pStyle w:val="Akapitzlist"/>
        <w:numPr>
          <w:ilvl w:val="0"/>
          <w:numId w:val="32"/>
        </w:numPr>
        <w:spacing w:after="0" w:line="360" w:lineRule="auto"/>
        <w:ind w:left="397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na </w:t>
      </w:r>
      <w:r w:rsidR="007D664A" w:rsidRPr="00120302">
        <w:rPr>
          <w:rFonts w:ascii="Times New Roman" w:hAnsi="Times New Roman"/>
          <w:sz w:val="24"/>
          <w:szCs w:val="24"/>
          <w:lang w:val="pl-PL"/>
        </w:rPr>
        <w:t xml:space="preserve">zadanie pn. </w:t>
      </w:r>
      <w:r w:rsidR="007D664A" w:rsidRPr="004A0928">
        <w:rPr>
          <w:rFonts w:ascii="Times New Roman" w:hAnsi="Times New Roman"/>
          <w:sz w:val="24"/>
          <w:szCs w:val="24"/>
          <w:lang w:val="pl-PL"/>
        </w:rPr>
        <w:t>„Przebudowa drogi gminnej Giżyno - Ułtowo ”</w:t>
      </w:r>
      <w:r w:rsidR="00530123" w:rsidRPr="004A0928">
        <w:rPr>
          <w:rFonts w:ascii="Times New Roman" w:hAnsi="Times New Roman"/>
          <w:sz w:val="24"/>
          <w:szCs w:val="24"/>
          <w:lang w:val="pl-PL"/>
        </w:rPr>
        <w:t>, w 2017</w:t>
      </w:r>
      <w:proofErr w:type="gramStart"/>
      <w:r w:rsidR="00530123" w:rsidRPr="004A0928">
        <w:rPr>
          <w:rFonts w:ascii="Times New Roman" w:hAnsi="Times New Roman"/>
          <w:sz w:val="24"/>
          <w:szCs w:val="24"/>
          <w:lang w:val="pl-PL"/>
        </w:rPr>
        <w:t xml:space="preserve">r. </w:t>
      </w:r>
      <w:r w:rsidR="007D664A" w:rsidRPr="004A0928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7D664A" w:rsidRPr="00530123">
        <w:rPr>
          <w:rFonts w:ascii="Times New Roman" w:hAnsi="Times New Roman"/>
          <w:sz w:val="24"/>
          <w:szCs w:val="24"/>
          <w:lang w:val="pl-PL"/>
        </w:rPr>
        <w:t>zabezpieczono</w:t>
      </w:r>
      <w:proofErr w:type="gramEnd"/>
      <w:r w:rsidR="007D664A" w:rsidRPr="00530123">
        <w:rPr>
          <w:rFonts w:ascii="Times New Roman" w:hAnsi="Times New Roman"/>
          <w:sz w:val="24"/>
          <w:szCs w:val="24"/>
          <w:lang w:val="pl-PL"/>
        </w:rPr>
        <w:t xml:space="preserve"> kwotę</w:t>
      </w:r>
      <w:r w:rsidR="00530123" w:rsidRPr="00530123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7D664A" w:rsidRPr="00530123">
        <w:rPr>
          <w:rFonts w:ascii="Times New Roman" w:hAnsi="Times New Roman"/>
          <w:sz w:val="24"/>
          <w:szCs w:val="24"/>
          <w:lang w:val="pl-PL"/>
        </w:rPr>
        <w:t xml:space="preserve">10 000,00 zł, wykonano mapy do celów projektowych  w kwocie 4 500,00 zł,  </w:t>
      </w:r>
      <w:r w:rsidR="005E6BCC" w:rsidRPr="00530123">
        <w:rPr>
          <w:rFonts w:ascii="Times New Roman" w:hAnsi="Times New Roman"/>
          <w:sz w:val="24"/>
          <w:szCs w:val="24"/>
          <w:lang w:val="pl-PL"/>
        </w:rPr>
        <w:t>niskie wykonanie spowodowane  zabezpieczeniem środków na opracowanie dokumentacji technicznej w kwocie niższej do planowanej, zadanie zo</w:t>
      </w:r>
      <w:r w:rsidR="00530123" w:rsidRPr="00530123">
        <w:rPr>
          <w:rFonts w:ascii="Times New Roman" w:hAnsi="Times New Roman"/>
          <w:sz w:val="24"/>
          <w:szCs w:val="24"/>
          <w:lang w:val="pl-PL"/>
        </w:rPr>
        <w:t>stało przeniesione na 2018 rok,</w:t>
      </w:r>
      <w:r w:rsidR="00530123">
        <w:rPr>
          <w:rFonts w:ascii="Times New Roman" w:hAnsi="Times New Roman"/>
          <w:sz w:val="24"/>
          <w:szCs w:val="24"/>
          <w:lang w:val="pl-PL"/>
        </w:rPr>
        <w:t xml:space="preserve"> </w:t>
      </w:r>
    </w:p>
    <w:p w:rsidR="00D63B36" w:rsidRPr="004A0928" w:rsidRDefault="00755A79" w:rsidP="00530123">
      <w:pPr>
        <w:pStyle w:val="Akapitzlist"/>
        <w:numPr>
          <w:ilvl w:val="0"/>
          <w:numId w:val="32"/>
        </w:numPr>
        <w:spacing w:after="0" w:line="360" w:lineRule="auto"/>
        <w:ind w:left="397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na </w:t>
      </w:r>
      <w:r w:rsidR="00072F86" w:rsidRPr="00530123">
        <w:rPr>
          <w:rFonts w:ascii="Times New Roman" w:hAnsi="Times New Roman"/>
          <w:sz w:val="24"/>
          <w:szCs w:val="24"/>
          <w:lang w:val="pl-PL"/>
        </w:rPr>
        <w:t xml:space="preserve">zadanie </w:t>
      </w:r>
      <w:r w:rsidR="00D63B36" w:rsidRPr="00530123">
        <w:rPr>
          <w:rFonts w:ascii="Times New Roman" w:hAnsi="Times New Roman"/>
          <w:sz w:val="24"/>
          <w:szCs w:val="24"/>
          <w:lang w:val="pl-PL"/>
        </w:rPr>
        <w:t>pn.</w:t>
      </w:r>
      <w:r w:rsidR="00072F86" w:rsidRPr="00530123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072F86" w:rsidRPr="004A0928">
        <w:rPr>
          <w:lang w:val="pl-PL"/>
        </w:rPr>
        <w:t>„</w:t>
      </w:r>
      <w:r w:rsidR="00072F86" w:rsidRPr="004A0928">
        <w:rPr>
          <w:rFonts w:ascii="Times New Roman" w:hAnsi="Times New Roman"/>
          <w:sz w:val="24"/>
          <w:szCs w:val="24"/>
          <w:lang w:val="pl-PL"/>
        </w:rPr>
        <w:t>Przebudowa przepompowni ścieków w Bielsku na ul. Glinki</w:t>
      </w:r>
      <w:r w:rsidR="00D63B36" w:rsidRPr="004A0928">
        <w:rPr>
          <w:rFonts w:ascii="Times New Roman" w:hAnsi="Times New Roman"/>
          <w:sz w:val="24"/>
          <w:szCs w:val="24"/>
          <w:lang w:val="pl-PL"/>
        </w:rPr>
        <w:t>”, w 2017r.</w:t>
      </w:r>
      <w:r w:rsidR="00072F86" w:rsidRPr="004A0928">
        <w:rPr>
          <w:rFonts w:ascii="Times New Roman" w:hAnsi="Times New Roman"/>
          <w:sz w:val="24"/>
          <w:szCs w:val="24"/>
          <w:lang w:val="pl-PL"/>
        </w:rPr>
        <w:t xml:space="preserve"> zabezpieczono kwotę 500,00 </w:t>
      </w:r>
      <w:proofErr w:type="gramStart"/>
      <w:r w:rsidR="00072F86" w:rsidRPr="004A0928">
        <w:rPr>
          <w:rFonts w:ascii="Times New Roman" w:hAnsi="Times New Roman"/>
          <w:sz w:val="24"/>
          <w:szCs w:val="24"/>
          <w:lang w:val="pl-PL"/>
        </w:rPr>
        <w:t>zł</w:t>
      </w:r>
      <w:r w:rsidR="00C551D0" w:rsidRPr="004A0928">
        <w:rPr>
          <w:rFonts w:ascii="Times New Roman" w:hAnsi="Times New Roman"/>
          <w:sz w:val="24"/>
          <w:szCs w:val="24"/>
          <w:lang w:val="pl-PL"/>
        </w:rPr>
        <w:t>,</w:t>
      </w:r>
      <w:r w:rsidR="00072F86" w:rsidRPr="004A0928">
        <w:rPr>
          <w:rFonts w:ascii="Times New Roman" w:hAnsi="Times New Roman"/>
          <w:sz w:val="24"/>
          <w:szCs w:val="24"/>
          <w:lang w:val="pl-PL"/>
        </w:rPr>
        <w:t xml:space="preserve">  wykonano</w:t>
      </w:r>
      <w:proofErr w:type="gramEnd"/>
      <w:r w:rsidR="00072F86" w:rsidRPr="004A0928">
        <w:rPr>
          <w:rFonts w:ascii="Times New Roman" w:hAnsi="Times New Roman"/>
          <w:sz w:val="24"/>
          <w:szCs w:val="24"/>
          <w:lang w:val="pl-PL"/>
        </w:rPr>
        <w:t xml:space="preserve"> mapy do celów projektowych  w kwocie  467,00 zł,</w:t>
      </w:r>
    </w:p>
    <w:p w:rsidR="00070C67" w:rsidRPr="00420C69" w:rsidRDefault="00755A79" w:rsidP="00BD3730">
      <w:pPr>
        <w:pStyle w:val="Akapitzlist"/>
        <w:numPr>
          <w:ilvl w:val="0"/>
          <w:numId w:val="32"/>
        </w:numPr>
        <w:spacing w:after="0" w:line="360" w:lineRule="auto"/>
        <w:ind w:left="397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na </w:t>
      </w:r>
      <w:r w:rsidR="00D63B36" w:rsidRPr="00420C69">
        <w:rPr>
          <w:rFonts w:ascii="Times New Roman" w:hAnsi="Times New Roman"/>
          <w:sz w:val="24"/>
          <w:szCs w:val="24"/>
          <w:lang w:val="pl-PL"/>
        </w:rPr>
        <w:t xml:space="preserve">zadanie </w:t>
      </w:r>
      <w:r w:rsidR="00C551D0" w:rsidRPr="00420C69">
        <w:rPr>
          <w:rFonts w:ascii="Times New Roman" w:hAnsi="Times New Roman"/>
          <w:sz w:val="24"/>
          <w:szCs w:val="24"/>
          <w:lang w:val="pl-PL"/>
        </w:rPr>
        <w:t>pn.</w:t>
      </w:r>
      <w:r w:rsidR="00072F86" w:rsidRPr="00420C69">
        <w:rPr>
          <w:lang w:val="pl-PL"/>
        </w:rPr>
        <w:t xml:space="preserve"> „</w:t>
      </w:r>
      <w:r w:rsidR="00072F86" w:rsidRPr="00420C69">
        <w:rPr>
          <w:rFonts w:ascii="Times New Roman" w:hAnsi="Times New Roman"/>
          <w:sz w:val="24"/>
          <w:szCs w:val="24"/>
          <w:lang w:val="pl-PL"/>
        </w:rPr>
        <w:t xml:space="preserve">Rozbudowa sieci kanalizacji sanitarnej w Bielsku na </w:t>
      </w:r>
      <w:proofErr w:type="gramStart"/>
      <w:r w:rsidR="00072F86" w:rsidRPr="00420C69">
        <w:rPr>
          <w:rFonts w:ascii="Times New Roman" w:hAnsi="Times New Roman"/>
          <w:sz w:val="24"/>
          <w:szCs w:val="24"/>
          <w:lang w:val="pl-PL"/>
        </w:rPr>
        <w:t>osiedlu</w:t>
      </w:r>
      <w:r>
        <w:rPr>
          <w:rFonts w:ascii="Times New Roman" w:hAnsi="Times New Roman"/>
          <w:sz w:val="24"/>
          <w:szCs w:val="24"/>
          <w:lang w:val="pl-PL"/>
        </w:rPr>
        <w:t xml:space="preserve">                       </w:t>
      </w:r>
      <w:r w:rsidR="00072F86" w:rsidRPr="00420C69">
        <w:rPr>
          <w:rFonts w:ascii="Times New Roman" w:hAnsi="Times New Roman"/>
          <w:sz w:val="24"/>
          <w:szCs w:val="24"/>
          <w:lang w:val="pl-PL"/>
        </w:rPr>
        <w:t xml:space="preserve">  przy</w:t>
      </w:r>
      <w:proofErr w:type="gramEnd"/>
      <w:r w:rsidR="00072F86" w:rsidRPr="00420C69">
        <w:rPr>
          <w:rFonts w:ascii="Times New Roman" w:hAnsi="Times New Roman"/>
          <w:sz w:val="24"/>
          <w:szCs w:val="24"/>
          <w:lang w:val="pl-PL"/>
        </w:rPr>
        <w:t xml:space="preserve"> ul. 1 Maja </w:t>
      </w:r>
      <w:r w:rsidR="00420C69" w:rsidRPr="00420C69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072F86" w:rsidRPr="00420C69">
        <w:rPr>
          <w:rFonts w:ascii="Times New Roman" w:hAnsi="Times New Roman"/>
          <w:sz w:val="24"/>
          <w:szCs w:val="24"/>
          <w:lang w:val="pl-PL"/>
        </w:rPr>
        <w:t>na dz.</w:t>
      </w:r>
      <w:r w:rsidR="00420C69" w:rsidRPr="00420C69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072F86" w:rsidRPr="00420C69">
        <w:rPr>
          <w:rFonts w:ascii="Times New Roman" w:hAnsi="Times New Roman"/>
          <w:sz w:val="24"/>
          <w:szCs w:val="24"/>
          <w:lang w:val="pl-PL"/>
        </w:rPr>
        <w:t xml:space="preserve">nr </w:t>
      </w:r>
      <w:proofErr w:type="spellStart"/>
      <w:r w:rsidR="00072F86" w:rsidRPr="00420C69">
        <w:rPr>
          <w:rFonts w:ascii="Times New Roman" w:hAnsi="Times New Roman"/>
          <w:sz w:val="24"/>
          <w:szCs w:val="24"/>
          <w:lang w:val="pl-PL"/>
        </w:rPr>
        <w:t>ewid</w:t>
      </w:r>
      <w:proofErr w:type="spellEnd"/>
      <w:r w:rsidR="00072F86" w:rsidRPr="00420C69">
        <w:rPr>
          <w:rFonts w:ascii="Times New Roman" w:hAnsi="Times New Roman"/>
          <w:sz w:val="24"/>
          <w:szCs w:val="24"/>
          <w:lang w:val="pl-PL"/>
        </w:rPr>
        <w:t xml:space="preserve">. 75, 69/32, 69/41”; </w:t>
      </w:r>
      <w:r w:rsidR="00530123">
        <w:rPr>
          <w:rFonts w:ascii="Times New Roman" w:hAnsi="Times New Roman"/>
          <w:sz w:val="24"/>
          <w:szCs w:val="24"/>
          <w:lang w:val="pl-PL"/>
        </w:rPr>
        <w:t xml:space="preserve">w 2017r. </w:t>
      </w:r>
      <w:r w:rsidR="00C551D0" w:rsidRPr="00420C69">
        <w:rPr>
          <w:rFonts w:ascii="Times New Roman" w:hAnsi="Times New Roman"/>
          <w:sz w:val="24"/>
          <w:szCs w:val="24"/>
          <w:lang w:val="pl-PL"/>
        </w:rPr>
        <w:t xml:space="preserve">zabezpieczono </w:t>
      </w:r>
      <w:proofErr w:type="gramStart"/>
      <w:r w:rsidR="00C551D0" w:rsidRPr="00420C69">
        <w:rPr>
          <w:rFonts w:ascii="Times New Roman" w:hAnsi="Times New Roman"/>
          <w:sz w:val="24"/>
          <w:szCs w:val="24"/>
          <w:lang w:val="pl-PL"/>
        </w:rPr>
        <w:t xml:space="preserve">kwotę </w:t>
      </w:r>
      <w:r>
        <w:rPr>
          <w:rFonts w:ascii="Times New Roman" w:hAnsi="Times New Roman"/>
          <w:sz w:val="24"/>
          <w:szCs w:val="24"/>
          <w:lang w:val="pl-PL"/>
        </w:rPr>
        <w:t xml:space="preserve">                </w:t>
      </w:r>
      <w:r w:rsidR="00C551D0" w:rsidRPr="00420C69">
        <w:rPr>
          <w:rFonts w:ascii="Times New Roman" w:hAnsi="Times New Roman"/>
          <w:sz w:val="24"/>
          <w:szCs w:val="24"/>
          <w:lang w:val="pl-PL"/>
        </w:rPr>
        <w:t>500,00 zł</w:t>
      </w:r>
      <w:proofErr w:type="gramEnd"/>
      <w:r w:rsidR="00C551D0" w:rsidRPr="00420C69">
        <w:rPr>
          <w:rFonts w:ascii="Times New Roman" w:hAnsi="Times New Roman"/>
          <w:sz w:val="24"/>
          <w:szCs w:val="24"/>
          <w:lang w:val="pl-PL"/>
        </w:rPr>
        <w:t xml:space="preserve"> , </w:t>
      </w:r>
      <w:r w:rsidR="00072F86" w:rsidRPr="00420C69">
        <w:rPr>
          <w:rFonts w:ascii="Times New Roman" w:hAnsi="Times New Roman"/>
          <w:sz w:val="24"/>
          <w:szCs w:val="24"/>
          <w:lang w:val="pl-PL"/>
        </w:rPr>
        <w:t>wykonano mapy do celów projektowych  w kwocie  467,00 zł,</w:t>
      </w:r>
      <w:r w:rsidR="00072F86" w:rsidRPr="00420C69">
        <w:rPr>
          <w:lang w:val="pl-PL"/>
        </w:rPr>
        <w:t xml:space="preserve"> </w:t>
      </w:r>
    </w:p>
    <w:p w:rsidR="00072F86" w:rsidRPr="003D699E" w:rsidRDefault="00755A79" w:rsidP="00BF17E0">
      <w:pPr>
        <w:pStyle w:val="Akapitzlist"/>
        <w:numPr>
          <w:ilvl w:val="0"/>
          <w:numId w:val="32"/>
        </w:numPr>
        <w:spacing w:after="0" w:line="360" w:lineRule="auto"/>
        <w:ind w:left="397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na </w:t>
      </w:r>
      <w:r w:rsidR="00931F3D" w:rsidRPr="003D699E">
        <w:rPr>
          <w:rFonts w:ascii="Times New Roman" w:hAnsi="Times New Roman"/>
          <w:sz w:val="24"/>
          <w:szCs w:val="24"/>
          <w:lang w:val="pl-PL"/>
        </w:rPr>
        <w:t xml:space="preserve">zadanie pn. </w:t>
      </w:r>
      <w:r w:rsidR="00072F86" w:rsidRPr="003D699E">
        <w:rPr>
          <w:rFonts w:ascii="Times New Roman" w:hAnsi="Times New Roman"/>
          <w:sz w:val="24"/>
          <w:szCs w:val="24"/>
          <w:lang w:val="pl-PL"/>
        </w:rPr>
        <w:t>„Rozbudowa sieci kanalizacji sanitarnej w Bielsku na ul.</w:t>
      </w:r>
      <w:r w:rsidR="00420C69" w:rsidRPr="003D699E">
        <w:rPr>
          <w:rFonts w:ascii="Times New Roman" w:hAnsi="Times New Roman"/>
          <w:sz w:val="24"/>
          <w:szCs w:val="24"/>
          <w:lang w:val="pl-PL"/>
        </w:rPr>
        <w:t xml:space="preserve"> </w:t>
      </w:r>
      <w:proofErr w:type="gramStart"/>
      <w:r w:rsidR="00072F86" w:rsidRPr="003D699E">
        <w:rPr>
          <w:rFonts w:ascii="Times New Roman" w:hAnsi="Times New Roman"/>
          <w:sz w:val="24"/>
          <w:szCs w:val="24"/>
          <w:lang w:val="pl-PL"/>
        </w:rPr>
        <w:t xml:space="preserve">Sierpeckiej </w:t>
      </w:r>
      <w:r w:rsidR="00931F3D" w:rsidRPr="003D699E">
        <w:rPr>
          <w:rFonts w:ascii="Times New Roman" w:hAnsi="Times New Roman"/>
          <w:sz w:val="24"/>
          <w:szCs w:val="24"/>
          <w:lang w:val="pl-PL"/>
        </w:rPr>
        <w:t xml:space="preserve">                                 </w:t>
      </w:r>
      <w:r w:rsidR="00072F86" w:rsidRPr="003D699E">
        <w:rPr>
          <w:rFonts w:ascii="Times New Roman" w:hAnsi="Times New Roman"/>
          <w:sz w:val="24"/>
          <w:szCs w:val="24"/>
          <w:lang w:val="pl-PL"/>
        </w:rPr>
        <w:t>oraz</w:t>
      </w:r>
      <w:proofErr w:type="gramEnd"/>
      <w:r w:rsidR="00072F86" w:rsidRPr="003D699E">
        <w:rPr>
          <w:rFonts w:ascii="Times New Roman" w:hAnsi="Times New Roman"/>
          <w:sz w:val="24"/>
          <w:szCs w:val="24"/>
          <w:lang w:val="pl-PL"/>
        </w:rPr>
        <w:t xml:space="preserve"> ul. Kwiatowej” </w:t>
      </w:r>
      <w:r w:rsidR="00530123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931F3D" w:rsidRPr="003D699E">
        <w:rPr>
          <w:rFonts w:ascii="Times New Roman" w:hAnsi="Times New Roman"/>
          <w:sz w:val="24"/>
          <w:szCs w:val="24"/>
          <w:lang w:val="pl-PL"/>
        </w:rPr>
        <w:t>z</w:t>
      </w:r>
      <w:r w:rsidR="00072F86" w:rsidRPr="003D699E">
        <w:rPr>
          <w:rFonts w:ascii="Times New Roman" w:hAnsi="Times New Roman"/>
          <w:sz w:val="24"/>
          <w:szCs w:val="24"/>
          <w:lang w:val="pl-PL"/>
        </w:rPr>
        <w:t xml:space="preserve">abezpieczono kwotę </w:t>
      </w:r>
      <w:r w:rsidR="00931F3D" w:rsidRPr="003D699E">
        <w:rPr>
          <w:rFonts w:ascii="Times New Roman" w:hAnsi="Times New Roman"/>
          <w:sz w:val="24"/>
          <w:szCs w:val="24"/>
          <w:lang w:val="pl-PL"/>
        </w:rPr>
        <w:t>6 0</w:t>
      </w:r>
      <w:r w:rsidR="00072F86" w:rsidRPr="003D699E">
        <w:rPr>
          <w:rFonts w:ascii="Times New Roman" w:hAnsi="Times New Roman"/>
          <w:sz w:val="24"/>
          <w:szCs w:val="24"/>
          <w:lang w:val="pl-PL"/>
        </w:rPr>
        <w:t xml:space="preserve">00,00 zł, wykonano mapy do celów projektowych  w kwocie </w:t>
      </w:r>
      <w:r w:rsidR="00931F3D" w:rsidRPr="003D699E">
        <w:rPr>
          <w:rFonts w:ascii="Times New Roman" w:hAnsi="Times New Roman"/>
          <w:sz w:val="24"/>
          <w:szCs w:val="24"/>
          <w:lang w:val="pl-PL"/>
        </w:rPr>
        <w:t>1 600</w:t>
      </w:r>
      <w:r w:rsidR="00072F86" w:rsidRPr="003D699E">
        <w:rPr>
          <w:rFonts w:ascii="Times New Roman" w:hAnsi="Times New Roman"/>
          <w:sz w:val="24"/>
          <w:szCs w:val="24"/>
          <w:lang w:val="pl-PL"/>
        </w:rPr>
        <w:t>,00 zł</w:t>
      </w:r>
      <w:r w:rsidR="00420C69" w:rsidRPr="003D699E">
        <w:rPr>
          <w:rFonts w:ascii="Times New Roman" w:hAnsi="Times New Roman"/>
          <w:sz w:val="24"/>
          <w:szCs w:val="24"/>
          <w:lang w:val="pl-PL"/>
        </w:rPr>
        <w:t>,</w:t>
      </w:r>
      <w:r w:rsidR="00931F3D" w:rsidRPr="003D699E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3D699E" w:rsidRPr="003D699E">
        <w:rPr>
          <w:rFonts w:ascii="Times New Roman" w:hAnsi="Times New Roman"/>
          <w:sz w:val="24"/>
          <w:szCs w:val="24"/>
          <w:lang w:val="pl-PL"/>
        </w:rPr>
        <w:t>niskie wykonanie spowodowane nie otrzymaniem decyzji od Regionalnego Dyrektora Ochrony Środowiska</w:t>
      </w:r>
      <w:r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3D699E" w:rsidRPr="003D699E">
        <w:rPr>
          <w:rFonts w:ascii="Times New Roman" w:hAnsi="Times New Roman"/>
          <w:sz w:val="24"/>
          <w:szCs w:val="24"/>
          <w:lang w:val="pl-PL"/>
        </w:rPr>
        <w:t xml:space="preserve">o środowiskowych uwarunkowaniach w celu dalszej realizacji zadania,  </w:t>
      </w:r>
    </w:p>
    <w:p w:rsidR="005E6BCC" w:rsidRPr="005E6BCC" w:rsidRDefault="00755A79" w:rsidP="00BF17E0">
      <w:pPr>
        <w:pStyle w:val="Akapitzlist"/>
        <w:numPr>
          <w:ilvl w:val="0"/>
          <w:numId w:val="32"/>
        </w:numPr>
        <w:spacing w:after="0" w:line="360" w:lineRule="auto"/>
        <w:ind w:left="397"/>
        <w:jc w:val="both"/>
        <w:rPr>
          <w:rFonts w:ascii="Times New Roman" w:hAnsi="Times New Roman"/>
          <w:sz w:val="20"/>
          <w:szCs w:val="20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na </w:t>
      </w:r>
      <w:r w:rsidR="00BF17E0" w:rsidRPr="005E6BCC">
        <w:rPr>
          <w:rFonts w:ascii="Times New Roman" w:hAnsi="Times New Roman"/>
          <w:sz w:val="24"/>
          <w:szCs w:val="24"/>
          <w:lang w:val="pl-PL"/>
        </w:rPr>
        <w:t>zadanie pn. „Przebudowa świetlicy wiejskiej w Kędzierzynie</w:t>
      </w:r>
      <w:r>
        <w:rPr>
          <w:rFonts w:ascii="Times New Roman" w:hAnsi="Times New Roman"/>
          <w:sz w:val="24"/>
          <w:szCs w:val="24"/>
          <w:lang w:val="pl-PL"/>
        </w:rPr>
        <w:t xml:space="preserve"> </w:t>
      </w:r>
      <w:proofErr w:type="gramStart"/>
      <w:r w:rsidR="00BF17E0" w:rsidRPr="005E6BCC">
        <w:rPr>
          <w:rFonts w:ascii="Times New Roman" w:hAnsi="Times New Roman"/>
          <w:sz w:val="24"/>
          <w:szCs w:val="24"/>
          <w:lang w:val="pl-PL"/>
        </w:rPr>
        <w:t>zabezpieczono</w:t>
      </w:r>
      <w:r w:rsidR="00530123">
        <w:rPr>
          <w:rFonts w:ascii="Times New Roman" w:hAnsi="Times New Roman"/>
          <w:sz w:val="24"/>
          <w:szCs w:val="24"/>
          <w:lang w:val="pl-PL"/>
        </w:rPr>
        <w:t xml:space="preserve">                        </w:t>
      </w:r>
      <w:r w:rsidR="00BF17E0" w:rsidRPr="005E6BCC">
        <w:rPr>
          <w:rFonts w:ascii="Times New Roman" w:hAnsi="Times New Roman"/>
          <w:sz w:val="24"/>
          <w:szCs w:val="24"/>
          <w:lang w:val="pl-PL"/>
        </w:rPr>
        <w:t xml:space="preserve"> i</w:t>
      </w:r>
      <w:proofErr w:type="gramEnd"/>
      <w:r w:rsidR="00BF17E0" w:rsidRPr="005E6BCC">
        <w:rPr>
          <w:rFonts w:ascii="Times New Roman" w:hAnsi="Times New Roman"/>
          <w:sz w:val="24"/>
          <w:szCs w:val="24"/>
          <w:lang w:val="pl-PL"/>
        </w:rPr>
        <w:t xml:space="preserve"> wydatkowano kwotę  9 840,00 zł</w:t>
      </w:r>
      <w:r w:rsidR="005E6BCC" w:rsidRPr="005E6BCC">
        <w:rPr>
          <w:rFonts w:ascii="Times New Roman" w:hAnsi="Times New Roman"/>
          <w:sz w:val="24"/>
          <w:szCs w:val="24"/>
          <w:lang w:val="pl-PL"/>
        </w:rPr>
        <w:t>,</w:t>
      </w:r>
    </w:p>
    <w:p w:rsidR="00BF17E0" w:rsidRPr="005E6BCC" w:rsidRDefault="00755A79" w:rsidP="009976B6">
      <w:pPr>
        <w:pStyle w:val="Akapitzlist"/>
        <w:numPr>
          <w:ilvl w:val="0"/>
          <w:numId w:val="32"/>
        </w:numPr>
        <w:spacing w:after="0" w:line="360" w:lineRule="auto"/>
        <w:ind w:left="397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lastRenderedPageBreak/>
        <w:t xml:space="preserve">na </w:t>
      </w:r>
      <w:r w:rsidR="00BF17E0" w:rsidRPr="005E6BCC">
        <w:rPr>
          <w:rFonts w:ascii="Times New Roman" w:hAnsi="Times New Roman"/>
          <w:sz w:val="24"/>
          <w:szCs w:val="24"/>
          <w:lang w:val="pl-PL"/>
        </w:rPr>
        <w:t xml:space="preserve">zadanie pn. „Przebudowa świetlicy wiejskiej w Zagrobie” </w:t>
      </w:r>
      <w:proofErr w:type="gramStart"/>
      <w:r w:rsidR="00BF17E0" w:rsidRPr="005E6BCC">
        <w:rPr>
          <w:rFonts w:ascii="Times New Roman" w:hAnsi="Times New Roman"/>
          <w:sz w:val="24"/>
          <w:szCs w:val="24"/>
          <w:lang w:val="pl-PL"/>
        </w:rPr>
        <w:t>zabezpieczono</w:t>
      </w:r>
      <w:r w:rsidR="00530123">
        <w:rPr>
          <w:rFonts w:ascii="Times New Roman" w:hAnsi="Times New Roman"/>
          <w:sz w:val="24"/>
          <w:szCs w:val="24"/>
          <w:lang w:val="pl-PL"/>
        </w:rPr>
        <w:t xml:space="preserve">                                </w:t>
      </w:r>
      <w:r w:rsidR="00BF17E0" w:rsidRPr="005E6BCC">
        <w:rPr>
          <w:rFonts w:ascii="Times New Roman" w:hAnsi="Times New Roman"/>
          <w:sz w:val="24"/>
          <w:szCs w:val="24"/>
          <w:lang w:val="pl-PL"/>
        </w:rPr>
        <w:t xml:space="preserve"> i</w:t>
      </w:r>
      <w:proofErr w:type="gramEnd"/>
      <w:r w:rsidR="00BF17E0" w:rsidRPr="005E6BCC">
        <w:rPr>
          <w:rFonts w:ascii="Times New Roman" w:hAnsi="Times New Roman"/>
          <w:sz w:val="24"/>
          <w:szCs w:val="24"/>
          <w:lang w:val="pl-PL"/>
        </w:rPr>
        <w:t xml:space="preserve"> wydatkowano  kwotę  1 230,00 zł, </w:t>
      </w:r>
      <w:r>
        <w:rPr>
          <w:rFonts w:ascii="Times New Roman" w:hAnsi="Times New Roman"/>
          <w:sz w:val="24"/>
          <w:szCs w:val="24"/>
          <w:lang w:val="pl-PL"/>
        </w:rPr>
        <w:t xml:space="preserve">środki wydatkowano </w:t>
      </w:r>
      <w:r w:rsidR="00BF17E0" w:rsidRPr="005E6BCC">
        <w:rPr>
          <w:rFonts w:ascii="Times New Roman" w:hAnsi="Times New Roman"/>
          <w:sz w:val="24"/>
          <w:szCs w:val="24"/>
          <w:lang w:val="pl-PL"/>
        </w:rPr>
        <w:t xml:space="preserve">na opracowanie dokumentacji projektowej,  </w:t>
      </w:r>
    </w:p>
    <w:p w:rsidR="00A21D8F" w:rsidRPr="00A21D8F" w:rsidRDefault="00755A79" w:rsidP="009976B6">
      <w:pPr>
        <w:pStyle w:val="Akapitzlist"/>
        <w:numPr>
          <w:ilvl w:val="0"/>
          <w:numId w:val="32"/>
        </w:numPr>
        <w:spacing w:after="0" w:line="360" w:lineRule="auto"/>
        <w:ind w:left="397"/>
        <w:jc w:val="both"/>
        <w:rPr>
          <w:rFonts w:ascii="Times New Roman" w:hAnsi="Times New Roman"/>
          <w:sz w:val="20"/>
          <w:szCs w:val="20"/>
          <w:lang w:val="pl-PL"/>
        </w:rPr>
      </w:pPr>
      <w:r w:rsidRPr="00A21D8F">
        <w:rPr>
          <w:rFonts w:ascii="Times New Roman" w:hAnsi="Times New Roman"/>
          <w:sz w:val="24"/>
          <w:szCs w:val="24"/>
          <w:lang w:val="pl-PL"/>
        </w:rPr>
        <w:t xml:space="preserve">na </w:t>
      </w:r>
      <w:r w:rsidR="009976B6" w:rsidRPr="00A21D8F">
        <w:rPr>
          <w:rFonts w:ascii="Times New Roman" w:hAnsi="Times New Roman"/>
          <w:sz w:val="24"/>
          <w:szCs w:val="24"/>
          <w:lang w:val="pl-PL"/>
        </w:rPr>
        <w:t xml:space="preserve">zadanie pn. „Przebudowa boiska przy szkole w Bielsku, dz. nr 44” </w:t>
      </w:r>
      <w:proofErr w:type="gramStart"/>
      <w:r w:rsidR="009976B6" w:rsidRPr="00A21D8F">
        <w:rPr>
          <w:rFonts w:ascii="Times New Roman" w:hAnsi="Times New Roman"/>
          <w:sz w:val="24"/>
          <w:szCs w:val="24"/>
          <w:lang w:val="pl-PL"/>
        </w:rPr>
        <w:t>zabezpieczono</w:t>
      </w:r>
      <w:r w:rsidR="00530123" w:rsidRPr="00A21D8F">
        <w:rPr>
          <w:rFonts w:ascii="Times New Roman" w:hAnsi="Times New Roman"/>
          <w:sz w:val="24"/>
          <w:szCs w:val="24"/>
          <w:lang w:val="pl-PL"/>
        </w:rPr>
        <w:t xml:space="preserve">                   </w:t>
      </w:r>
      <w:r w:rsidR="009976B6" w:rsidRPr="00A21D8F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8F7F44" w:rsidRPr="00A21D8F">
        <w:rPr>
          <w:rFonts w:ascii="Times New Roman" w:hAnsi="Times New Roman"/>
          <w:sz w:val="24"/>
          <w:szCs w:val="24"/>
          <w:lang w:val="pl-PL"/>
        </w:rPr>
        <w:t>i</w:t>
      </w:r>
      <w:proofErr w:type="gramEnd"/>
      <w:r w:rsidR="008F7F44" w:rsidRPr="00A21D8F">
        <w:rPr>
          <w:rFonts w:ascii="Times New Roman" w:hAnsi="Times New Roman"/>
          <w:sz w:val="24"/>
          <w:szCs w:val="24"/>
          <w:lang w:val="pl-PL"/>
        </w:rPr>
        <w:t xml:space="preserve"> wydatkowano </w:t>
      </w:r>
      <w:r w:rsidR="009976B6" w:rsidRPr="00A21D8F">
        <w:rPr>
          <w:rFonts w:ascii="Times New Roman" w:hAnsi="Times New Roman"/>
          <w:sz w:val="24"/>
          <w:szCs w:val="24"/>
          <w:lang w:val="pl-PL"/>
        </w:rPr>
        <w:t xml:space="preserve">kwotę </w:t>
      </w:r>
      <w:r w:rsidR="00BF17E0" w:rsidRPr="00A21D8F">
        <w:rPr>
          <w:rFonts w:ascii="Times New Roman" w:hAnsi="Times New Roman"/>
          <w:sz w:val="24"/>
          <w:szCs w:val="24"/>
          <w:lang w:val="pl-PL"/>
        </w:rPr>
        <w:t>1 23</w:t>
      </w:r>
      <w:r w:rsidR="009976B6" w:rsidRPr="00A21D8F">
        <w:rPr>
          <w:rFonts w:ascii="Times New Roman" w:hAnsi="Times New Roman"/>
          <w:sz w:val="24"/>
          <w:szCs w:val="24"/>
          <w:lang w:val="pl-PL"/>
        </w:rPr>
        <w:t>0,00 zł, wykonano mapy do celów projektowych</w:t>
      </w:r>
      <w:r w:rsidR="008F7F44" w:rsidRPr="00A21D8F">
        <w:rPr>
          <w:rFonts w:ascii="Times New Roman" w:hAnsi="Times New Roman"/>
          <w:sz w:val="24"/>
          <w:szCs w:val="24"/>
          <w:lang w:val="pl-PL"/>
        </w:rPr>
        <w:t xml:space="preserve">, </w:t>
      </w:r>
    </w:p>
    <w:p w:rsidR="008F7F44" w:rsidRPr="00A21D8F" w:rsidRDefault="0018566A" w:rsidP="009976B6">
      <w:pPr>
        <w:pStyle w:val="Akapitzlist"/>
        <w:numPr>
          <w:ilvl w:val="0"/>
          <w:numId w:val="32"/>
        </w:numPr>
        <w:spacing w:after="0" w:line="360" w:lineRule="auto"/>
        <w:ind w:left="397"/>
        <w:jc w:val="both"/>
        <w:rPr>
          <w:rFonts w:ascii="Times New Roman" w:hAnsi="Times New Roman"/>
          <w:sz w:val="20"/>
          <w:szCs w:val="20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środki na </w:t>
      </w:r>
      <w:r w:rsidR="008F7F44" w:rsidRPr="00A21D8F">
        <w:rPr>
          <w:rFonts w:ascii="Times New Roman" w:hAnsi="Times New Roman"/>
          <w:sz w:val="24"/>
          <w:szCs w:val="24"/>
          <w:lang w:val="pl-PL"/>
        </w:rPr>
        <w:t xml:space="preserve">zadanie </w:t>
      </w:r>
      <w:r>
        <w:rPr>
          <w:rFonts w:ascii="Times New Roman" w:hAnsi="Times New Roman"/>
          <w:sz w:val="24"/>
          <w:szCs w:val="24"/>
          <w:lang w:val="pl-PL"/>
        </w:rPr>
        <w:t xml:space="preserve">zaplanowane do realizacji w 2017r. w kwocie 6 150,00 </w:t>
      </w:r>
      <w:proofErr w:type="gramStart"/>
      <w:r>
        <w:rPr>
          <w:rFonts w:ascii="Times New Roman" w:hAnsi="Times New Roman"/>
          <w:sz w:val="24"/>
          <w:szCs w:val="24"/>
          <w:lang w:val="pl-PL"/>
        </w:rPr>
        <w:t xml:space="preserve">zł                              </w:t>
      </w:r>
      <w:r w:rsidR="008F7F44" w:rsidRPr="00A21D8F">
        <w:rPr>
          <w:rFonts w:ascii="Times New Roman" w:hAnsi="Times New Roman"/>
          <w:sz w:val="24"/>
          <w:szCs w:val="24"/>
          <w:lang w:val="pl-PL"/>
        </w:rPr>
        <w:t xml:space="preserve"> pn</w:t>
      </w:r>
      <w:proofErr w:type="gramEnd"/>
      <w:r w:rsidR="008F7F44" w:rsidRPr="00A21D8F">
        <w:rPr>
          <w:rFonts w:ascii="Times New Roman" w:hAnsi="Times New Roman"/>
          <w:sz w:val="24"/>
          <w:szCs w:val="24"/>
          <w:lang w:val="pl-PL"/>
        </w:rPr>
        <w:t xml:space="preserve">. „Przebudowa drogi krajowej nr 60 na odcinku od km 82+703 do km 82+819   oraz od km 83+050 do km 83+075 po stronie prawej wraz z budową łącznika w km 83+075 </w:t>
      </w:r>
      <w:r>
        <w:rPr>
          <w:rFonts w:ascii="Times New Roman" w:hAnsi="Times New Roman"/>
          <w:sz w:val="24"/>
          <w:szCs w:val="24"/>
          <w:lang w:val="pl-PL"/>
        </w:rPr>
        <w:t xml:space="preserve">                   </w:t>
      </w:r>
      <w:r w:rsidR="008F7F44" w:rsidRPr="00A21D8F">
        <w:rPr>
          <w:rFonts w:ascii="Times New Roman" w:hAnsi="Times New Roman"/>
          <w:sz w:val="24"/>
          <w:szCs w:val="24"/>
          <w:lang w:val="pl-PL"/>
        </w:rPr>
        <w:t>z istniejącym ciągiem pieszym po lewej stronie" - opraco</w:t>
      </w:r>
      <w:r>
        <w:rPr>
          <w:rFonts w:ascii="Times New Roman" w:hAnsi="Times New Roman"/>
          <w:sz w:val="24"/>
          <w:szCs w:val="24"/>
          <w:lang w:val="pl-PL"/>
        </w:rPr>
        <w:t xml:space="preserve">wanie dokumentacji projektowej nie wydatkowane, </w:t>
      </w:r>
      <w:r w:rsidR="00E45057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8F7F44" w:rsidRPr="00A21D8F">
        <w:rPr>
          <w:rFonts w:ascii="Times New Roman" w:hAnsi="Times New Roman"/>
          <w:sz w:val="24"/>
          <w:szCs w:val="24"/>
          <w:lang w:val="pl-PL"/>
        </w:rPr>
        <w:t>zadanie przeniesione do realizacji w 2018 roku</w:t>
      </w:r>
      <w:r w:rsidR="00530123" w:rsidRPr="00A21D8F">
        <w:rPr>
          <w:rFonts w:ascii="Times New Roman" w:hAnsi="Times New Roman"/>
          <w:sz w:val="24"/>
          <w:szCs w:val="24"/>
          <w:lang w:val="pl-PL"/>
        </w:rPr>
        <w:t>.</w:t>
      </w:r>
    </w:p>
    <w:p w:rsidR="00096275" w:rsidRDefault="00096275" w:rsidP="00B934E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30123" w:rsidRPr="007737CB" w:rsidRDefault="00530123" w:rsidP="00B934E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934EC" w:rsidRPr="007737CB" w:rsidRDefault="00B934EC" w:rsidP="00B934EC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7737CB">
        <w:rPr>
          <w:rFonts w:ascii="Times New Roman" w:hAnsi="Times New Roman" w:cs="Times New Roman"/>
          <w:sz w:val="20"/>
          <w:szCs w:val="20"/>
        </w:rPr>
        <w:t xml:space="preserve">Sporządziła : </w:t>
      </w:r>
      <w:proofErr w:type="gramEnd"/>
      <w:r w:rsidRPr="007737CB">
        <w:rPr>
          <w:rFonts w:ascii="Times New Roman" w:hAnsi="Times New Roman" w:cs="Times New Roman"/>
          <w:sz w:val="20"/>
          <w:szCs w:val="20"/>
        </w:rPr>
        <w:t xml:space="preserve">Maria </w:t>
      </w:r>
      <w:proofErr w:type="spellStart"/>
      <w:r w:rsidRPr="007737CB">
        <w:rPr>
          <w:rFonts w:ascii="Times New Roman" w:hAnsi="Times New Roman" w:cs="Times New Roman"/>
          <w:sz w:val="20"/>
          <w:szCs w:val="20"/>
        </w:rPr>
        <w:t>Groszewska</w:t>
      </w:r>
      <w:proofErr w:type="spellEnd"/>
    </w:p>
    <w:p w:rsidR="00B934EC" w:rsidRPr="007737CB" w:rsidRDefault="00B934EC" w:rsidP="00B934E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737CB">
        <w:rPr>
          <w:rFonts w:ascii="Times New Roman" w:hAnsi="Times New Roman" w:cs="Times New Roman"/>
          <w:sz w:val="20"/>
          <w:szCs w:val="20"/>
        </w:rPr>
        <w:t>Skarbnik Gminy Bielsk</w:t>
      </w:r>
    </w:p>
    <w:p w:rsidR="009B4486" w:rsidRPr="007737CB" w:rsidRDefault="009B4486" w:rsidP="00B934E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6275" w:rsidRPr="007737CB" w:rsidRDefault="0007527F" w:rsidP="008916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737CB">
        <w:rPr>
          <w:rFonts w:ascii="Times New Roman" w:hAnsi="Times New Roman" w:cs="Times New Roman"/>
          <w:sz w:val="24"/>
          <w:szCs w:val="24"/>
        </w:rPr>
        <w:t xml:space="preserve"> </w:t>
      </w:r>
      <w:r w:rsidR="00B934EC" w:rsidRPr="007737CB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B934EC" w:rsidRPr="00530123" w:rsidRDefault="00096275" w:rsidP="008916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0123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A4114" w:rsidRPr="0053012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B934EC" w:rsidRPr="00530123">
        <w:rPr>
          <w:rFonts w:ascii="Times New Roman" w:hAnsi="Times New Roman" w:cs="Times New Roman"/>
          <w:sz w:val="24"/>
          <w:szCs w:val="24"/>
        </w:rPr>
        <w:t xml:space="preserve">           Bielsk, dnia </w:t>
      </w:r>
      <w:r w:rsidR="00530123" w:rsidRPr="00530123">
        <w:rPr>
          <w:rFonts w:ascii="Times New Roman" w:hAnsi="Times New Roman" w:cs="Times New Roman"/>
          <w:sz w:val="24"/>
          <w:szCs w:val="24"/>
        </w:rPr>
        <w:t>19</w:t>
      </w:r>
      <w:r w:rsidR="00B934EC" w:rsidRPr="00530123">
        <w:rPr>
          <w:rFonts w:ascii="Times New Roman" w:hAnsi="Times New Roman" w:cs="Times New Roman"/>
          <w:sz w:val="24"/>
          <w:szCs w:val="24"/>
        </w:rPr>
        <w:t xml:space="preserve"> marca 201</w:t>
      </w:r>
      <w:r w:rsidR="00530123" w:rsidRPr="00530123">
        <w:rPr>
          <w:rFonts w:ascii="Times New Roman" w:hAnsi="Times New Roman" w:cs="Times New Roman"/>
          <w:sz w:val="24"/>
          <w:szCs w:val="24"/>
        </w:rPr>
        <w:t>8</w:t>
      </w:r>
      <w:r w:rsidR="00B934EC" w:rsidRPr="00530123">
        <w:rPr>
          <w:rFonts w:ascii="Times New Roman" w:hAnsi="Times New Roman" w:cs="Times New Roman"/>
          <w:sz w:val="24"/>
          <w:szCs w:val="24"/>
        </w:rPr>
        <w:t>r.</w:t>
      </w:r>
      <w:r w:rsidR="00B934EC" w:rsidRPr="00530123">
        <w:rPr>
          <w:rFonts w:ascii="Times New Roman" w:hAnsi="Times New Roman" w:cs="Times New Roman"/>
          <w:sz w:val="24"/>
          <w:szCs w:val="24"/>
        </w:rPr>
        <w:tab/>
      </w:r>
    </w:p>
    <w:sectPr w:rsidR="00B934EC" w:rsidRPr="00530123" w:rsidSect="00633A05">
      <w:footerReference w:type="default" r:id="rId8"/>
      <w:pgSz w:w="11906" w:h="16838"/>
      <w:pgMar w:top="737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70D" w:rsidRDefault="0078170D" w:rsidP="0044060C">
      <w:pPr>
        <w:spacing w:after="0" w:line="240" w:lineRule="auto"/>
      </w:pPr>
      <w:r>
        <w:separator/>
      </w:r>
    </w:p>
  </w:endnote>
  <w:endnote w:type="continuationSeparator" w:id="0">
    <w:p w:rsidR="0078170D" w:rsidRDefault="0078170D" w:rsidP="00440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15839"/>
      <w:docPartObj>
        <w:docPartGallery w:val="Page Numbers (Bottom of Page)"/>
        <w:docPartUnique/>
      </w:docPartObj>
    </w:sdtPr>
    <w:sdtContent>
      <w:p w:rsidR="00755A79" w:rsidRDefault="00755A79">
        <w:pPr>
          <w:pStyle w:val="Stopka"/>
          <w:jc w:val="center"/>
        </w:pPr>
        <w:fldSimple w:instr=" PAGE   \* MERGEFORMAT ">
          <w:r w:rsidR="00E45057">
            <w:rPr>
              <w:noProof/>
            </w:rPr>
            <w:t>36</w:t>
          </w:r>
        </w:fldSimple>
      </w:p>
    </w:sdtContent>
  </w:sdt>
  <w:p w:rsidR="00755A79" w:rsidRDefault="00755A7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70D" w:rsidRDefault="0078170D" w:rsidP="0044060C">
      <w:pPr>
        <w:spacing w:after="0" w:line="240" w:lineRule="auto"/>
      </w:pPr>
      <w:r>
        <w:separator/>
      </w:r>
    </w:p>
  </w:footnote>
  <w:footnote w:type="continuationSeparator" w:id="0">
    <w:p w:rsidR="0078170D" w:rsidRDefault="0078170D" w:rsidP="004406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</w:abstractNum>
  <w:abstractNum w:abstractNumId="1">
    <w:nsid w:val="09EE1B47"/>
    <w:multiLevelType w:val="hybridMultilevel"/>
    <w:tmpl w:val="9C109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85C95"/>
    <w:multiLevelType w:val="hybridMultilevel"/>
    <w:tmpl w:val="5EA686D0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9026FC"/>
    <w:multiLevelType w:val="hybridMultilevel"/>
    <w:tmpl w:val="EF563A02"/>
    <w:lvl w:ilvl="0" w:tplc="E7649A60">
      <w:start w:val="1"/>
      <w:numFmt w:val="decimal"/>
      <w:lvlText w:val="%1."/>
      <w:lvlJc w:val="left"/>
      <w:pPr>
        <w:ind w:left="75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>
    <w:nsid w:val="0D326C2C"/>
    <w:multiLevelType w:val="hybridMultilevel"/>
    <w:tmpl w:val="228E0092"/>
    <w:lvl w:ilvl="0" w:tplc="476A44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2377C"/>
    <w:multiLevelType w:val="hybridMultilevel"/>
    <w:tmpl w:val="7F7413C2"/>
    <w:lvl w:ilvl="0" w:tplc="A45E4154">
      <w:start w:val="1"/>
      <w:numFmt w:val="decimal"/>
      <w:lvlText w:val="%1."/>
      <w:lvlJc w:val="left"/>
      <w:pPr>
        <w:ind w:left="587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6">
    <w:nsid w:val="0FD21460"/>
    <w:multiLevelType w:val="hybridMultilevel"/>
    <w:tmpl w:val="A054670E"/>
    <w:lvl w:ilvl="0" w:tplc="B48E2BF2">
      <w:numFmt w:val="bullet"/>
      <w:lvlText w:val="-"/>
      <w:lvlJc w:val="left"/>
      <w:pPr>
        <w:ind w:left="220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610DAF"/>
    <w:multiLevelType w:val="hybridMultilevel"/>
    <w:tmpl w:val="31B8D24C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127B253A"/>
    <w:multiLevelType w:val="hybridMultilevel"/>
    <w:tmpl w:val="5C56E6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FB5F18"/>
    <w:multiLevelType w:val="hybridMultilevel"/>
    <w:tmpl w:val="95067866"/>
    <w:lvl w:ilvl="0" w:tplc="62D4BF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3B3558"/>
    <w:multiLevelType w:val="hybridMultilevel"/>
    <w:tmpl w:val="68FE33A8"/>
    <w:lvl w:ilvl="0" w:tplc="0650673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DE1C80"/>
    <w:multiLevelType w:val="hybridMultilevel"/>
    <w:tmpl w:val="022EE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6D5B46"/>
    <w:multiLevelType w:val="hybridMultilevel"/>
    <w:tmpl w:val="C980B4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EE31C8"/>
    <w:multiLevelType w:val="hybridMultilevel"/>
    <w:tmpl w:val="21643B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042A66"/>
    <w:multiLevelType w:val="hybridMultilevel"/>
    <w:tmpl w:val="9A065C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28F65A6"/>
    <w:multiLevelType w:val="hybridMultilevel"/>
    <w:tmpl w:val="9B86F81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33A321E7"/>
    <w:multiLevelType w:val="hybridMultilevel"/>
    <w:tmpl w:val="190C3356"/>
    <w:lvl w:ilvl="0" w:tplc="B6F0BE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B06C5F"/>
    <w:multiLevelType w:val="hybridMultilevel"/>
    <w:tmpl w:val="7D0E2580"/>
    <w:lvl w:ilvl="0" w:tplc="E478846A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5108DC"/>
    <w:multiLevelType w:val="hybridMultilevel"/>
    <w:tmpl w:val="798A348C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8C1CB3"/>
    <w:multiLevelType w:val="hybridMultilevel"/>
    <w:tmpl w:val="9160893C"/>
    <w:lvl w:ilvl="0" w:tplc="445AB904"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B51D98"/>
    <w:multiLevelType w:val="hybridMultilevel"/>
    <w:tmpl w:val="461C06F0"/>
    <w:lvl w:ilvl="0" w:tplc="E9DC5020">
      <w:start w:val="2"/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21">
    <w:nsid w:val="3DB51C0B"/>
    <w:multiLevelType w:val="hybridMultilevel"/>
    <w:tmpl w:val="C484A496"/>
    <w:lvl w:ilvl="0" w:tplc="726AAC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747AB2"/>
    <w:multiLevelType w:val="hybridMultilevel"/>
    <w:tmpl w:val="EB743F80"/>
    <w:lvl w:ilvl="0" w:tplc="64B884B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F77B63"/>
    <w:multiLevelType w:val="hybridMultilevel"/>
    <w:tmpl w:val="94D0722E"/>
    <w:lvl w:ilvl="0" w:tplc="434658F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523A2FEF"/>
    <w:multiLevelType w:val="hybridMultilevel"/>
    <w:tmpl w:val="C484A496"/>
    <w:lvl w:ilvl="0" w:tplc="726AAC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D14868"/>
    <w:multiLevelType w:val="hybridMultilevel"/>
    <w:tmpl w:val="C484A496"/>
    <w:lvl w:ilvl="0" w:tplc="726AAC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777A80"/>
    <w:multiLevelType w:val="hybridMultilevel"/>
    <w:tmpl w:val="89C60ACC"/>
    <w:lvl w:ilvl="0" w:tplc="999441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F86562"/>
    <w:multiLevelType w:val="hybridMultilevel"/>
    <w:tmpl w:val="F60EFC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224726"/>
    <w:multiLevelType w:val="hybridMultilevel"/>
    <w:tmpl w:val="C35E8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A6781A"/>
    <w:multiLevelType w:val="hybridMultilevel"/>
    <w:tmpl w:val="BE488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FC312B"/>
    <w:multiLevelType w:val="hybridMultilevel"/>
    <w:tmpl w:val="32428D20"/>
    <w:lvl w:ilvl="0" w:tplc="89505D4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1">
    <w:nsid w:val="5F284BF6"/>
    <w:multiLevelType w:val="hybridMultilevel"/>
    <w:tmpl w:val="CC00BF06"/>
    <w:lvl w:ilvl="0" w:tplc="04150001">
      <w:start w:val="1"/>
      <w:numFmt w:val="bullet"/>
      <w:lvlText w:val=""/>
      <w:lvlJc w:val="left"/>
      <w:pPr>
        <w:ind w:left="4329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2">
    <w:nsid w:val="62900B6A"/>
    <w:multiLevelType w:val="hybridMultilevel"/>
    <w:tmpl w:val="20FE332A"/>
    <w:lvl w:ilvl="0" w:tplc="573871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9D790E"/>
    <w:multiLevelType w:val="hybridMultilevel"/>
    <w:tmpl w:val="37A2D500"/>
    <w:lvl w:ilvl="0" w:tplc="999441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3F578C6"/>
    <w:multiLevelType w:val="hybridMultilevel"/>
    <w:tmpl w:val="48208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982FCC"/>
    <w:multiLevelType w:val="hybridMultilevel"/>
    <w:tmpl w:val="DE58782A"/>
    <w:lvl w:ilvl="0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0" w:hanging="360"/>
      </w:pPr>
      <w:rPr>
        <w:rFonts w:ascii="Wingdings" w:hAnsi="Wingdings" w:hint="default"/>
      </w:rPr>
    </w:lvl>
  </w:abstractNum>
  <w:abstractNum w:abstractNumId="36">
    <w:nsid w:val="6ACD0122"/>
    <w:multiLevelType w:val="singleLevel"/>
    <w:tmpl w:val="890AC540"/>
    <w:lvl w:ilvl="0">
      <w:start w:val="1"/>
      <w:numFmt w:val="decimal"/>
      <w:pStyle w:val="Tekstpodstawowy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7">
    <w:nsid w:val="6D4D62EF"/>
    <w:multiLevelType w:val="hybridMultilevel"/>
    <w:tmpl w:val="EFC26B96"/>
    <w:lvl w:ilvl="0" w:tplc="A2484FBA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0" w:hanging="360"/>
      </w:pPr>
    </w:lvl>
    <w:lvl w:ilvl="2" w:tplc="0415001B" w:tentative="1">
      <w:start w:val="1"/>
      <w:numFmt w:val="lowerRoman"/>
      <w:lvlText w:val="%3."/>
      <w:lvlJc w:val="right"/>
      <w:pPr>
        <w:ind w:left="2120" w:hanging="180"/>
      </w:pPr>
    </w:lvl>
    <w:lvl w:ilvl="3" w:tplc="0415000F" w:tentative="1">
      <w:start w:val="1"/>
      <w:numFmt w:val="decimal"/>
      <w:lvlText w:val="%4."/>
      <w:lvlJc w:val="left"/>
      <w:pPr>
        <w:ind w:left="2840" w:hanging="360"/>
      </w:pPr>
    </w:lvl>
    <w:lvl w:ilvl="4" w:tplc="04150019" w:tentative="1">
      <w:start w:val="1"/>
      <w:numFmt w:val="lowerLetter"/>
      <w:lvlText w:val="%5."/>
      <w:lvlJc w:val="left"/>
      <w:pPr>
        <w:ind w:left="3560" w:hanging="360"/>
      </w:pPr>
    </w:lvl>
    <w:lvl w:ilvl="5" w:tplc="0415001B" w:tentative="1">
      <w:start w:val="1"/>
      <w:numFmt w:val="lowerRoman"/>
      <w:lvlText w:val="%6."/>
      <w:lvlJc w:val="right"/>
      <w:pPr>
        <w:ind w:left="4280" w:hanging="180"/>
      </w:pPr>
    </w:lvl>
    <w:lvl w:ilvl="6" w:tplc="0415000F" w:tentative="1">
      <w:start w:val="1"/>
      <w:numFmt w:val="decimal"/>
      <w:lvlText w:val="%7."/>
      <w:lvlJc w:val="left"/>
      <w:pPr>
        <w:ind w:left="5000" w:hanging="360"/>
      </w:pPr>
    </w:lvl>
    <w:lvl w:ilvl="7" w:tplc="04150019" w:tentative="1">
      <w:start w:val="1"/>
      <w:numFmt w:val="lowerLetter"/>
      <w:lvlText w:val="%8."/>
      <w:lvlJc w:val="left"/>
      <w:pPr>
        <w:ind w:left="5720" w:hanging="360"/>
      </w:pPr>
    </w:lvl>
    <w:lvl w:ilvl="8" w:tplc="0415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38">
    <w:nsid w:val="6E1202F7"/>
    <w:multiLevelType w:val="multilevel"/>
    <w:tmpl w:val="1DD6EE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E7F4237"/>
    <w:multiLevelType w:val="hybridMultilevel"/>
    <w:tmpl w:val="EA5AF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3B1AFB"/>
    <w:multiLevelType w:val="hybridMultilevel"/>
    <w:tmpl w:val="8DA6C2AA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1">
    <w:nsid w:val="72EC0A2C"/>
    <w:multiLevelType w:val="hybridMultilevel"/>
    <w:tmpl w:val="7BE477A2"/>
    <w:lvl w:ilvl="0" w:tplc="7BE80216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42">
    <w:nsid w:val="7B694F9D"/>
    <w:multiLevelType w:val="hybridMultilevel"/>
    <w:tmpl w:val="61C681B6"/>
    <w:lvl w:ilvl="0" w:tplc="0415000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798" w:hanging="360"/>
      </w:pPr>
      <w:rPr>
        <w:rFonts w:ascii="Wingdings" w:hAnsi="Wingdings" w:hint="default"/>
      </w:rPr>
    </w:lvl>
  </w:abstractNum>
  <w:abstractNum w:abstractNumId="43">
    <w:nsid w:val="7D1550EE"/>
    <w:multiLevelType w:val="hybridMultilevel"/>
    <w:tmpl w:val="9CB2C75A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3E3FDE"/>
    <w:multiLevelType w:val="hybridMultilevel"/>
    <w:tmpl w:val="888E2472"/>
    <w:lvl w:ilvl="0" w:tplc="C83E9C8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6"/>
  </w:num>
  <w:num w:numId="2">
    <w:abstractNumId w:val="38"/>
  </w:num>
  <w:num w:numId="3">
    <w:abstractNumId w:val="6"/>
  </w:num>
  <w:num w:numId="4">
    <w:abstractNumId w:val="19"/>
  </w:num>
  <w:num w:numId="5">
    <w:abstractNumId w:val="11"/>
  </w:num>
  <w:num w:numId="6">
    <w:abstractNumId w:val="4"/>
  </w:num>
  <w:num w:numId="7">
    <w:abstractNumId w:val="14"/>
  </w:num>
  <w:num w:numId="8">
    <w:abstractNumId w:val="29"/>
  </w:num>
  <w:num w:numId="9">
    <w:abstractNumId w:val="10"/>
  </w:num>
  <w:num w:numId="10">
    <w:abstractNumId w:val="17"/>
  </w:num>
  <w:num w:numId="11">
    <w:abstractNumId w:val="16"/>
  </w:num>
  <w:num w:numId="12">
    <w:abstractNumId w:val="40"/>
  </w:num>
  <w:num w:numId="13">
    <w:abstractNumId w:val="15"/>
  </w:num>
  <w:num w:numId="14">
    <w:abstractNumId w:val="21"/>
  </w:num>
  <w:num w:numId="15">
    <w:abstractNumId w:val="23"/>
  </w:num>
  <w:num w:numId="16">
    <w:abstractNumId w:val="37"/>
  </w:num>
  <w:num w:numId="17">
    <w:abstractNumId w:val="33"/>
  </w:num>
  <w:num w:numId="18">
    <w:abstractNumId w:val="9"/>
  </w:num>
  <w:num w:numId="19">
    <w:abstractNumId w:val="30"/>
  </w:num>
  <w:num w:numId="20">
    <w:abstractNumId w:val="43"/>
  </w:num>
  <w:num w:numId="21">
    <w:abstractNumId w:val="41"/>
  </w:num>
  <w:num w:numId="22">
    <w:abstractNumId w:val="5"/>
  </w:num>
  <w:num w:numId="23">
    <w:abstractNumId w:val="3"/>
  </w:num>
  <w:num w:numId="24">
    <w:abstractNumId w:val="22"/>
  </w:num>
  <w:num w:numId="25">
    <w:abstractNumId w:val="7"/>
  </w:num>
  <w:num w:numId="26">
    <w:abstractNumId w:val="26"/>
  </w:num>
  <w:num w:numId="27">
    <w:abstractNumId w:val="12"/>
  </w:num>
  <w:num w:numId="28">
    <w:abstractNumId w:val="31"/>
  </w:num>
  <w:num w:numId="29">
    <w:abstractNumId w:val="28"/>
  </w:num>
  <w:num w:numId="30">
    <w:abstractNumId w:val="32"/>
  </w:num>
  <w:num w:numId="31">
    <w:abstractNumId w:val="35"/>
  </w:num>
  <w:num w:numId="32">
    <w:abstractNumId w:val="18"/>
  </w:num>
  <w:num w:numId="33">
    <w:abstractNumId w:val="0"/>
    <w:lvlOverride w:ilvl="0">
      <w:lvl w:ilvl="0">
        <w:start w:val="1"/>
        <w:numFmt w:val="bullet"/>
        <w:lvlText w:val=""/>
        <w:lvlJc w:val="left"/>
        <w:pPr>
          <w:ind w:left="360" w:hanging="360"/>
        </w:pPr>
        <w:rPr>
          <w:rFonts w:ascii="Symbol" w:hAnsi="Symbol" w:cs="Symbol" w:hint="default"/>
          <w:b/>
          <w:bCs/>
          <w:i w:val="0"/>
          <w:iCs w:val="0"/>
          <w:strike w:val="0"/>
          <w:color w:val="000000"/>
          <w:sz w:val="28"/>
          <w:szCs w:val="28"/>
          <w:u w:val="none"/>
        </w:rPr>
      </w:lvl>
    </w:lvlOverride>
  </w:num>
  <w:num w:numId="34">
    <w:abstractNumId w:val="42"/>
  </w:num>
  <w:num w:numId="35">
    <w:abstractNumId w:val="25"/>
  </w:num>
  <w:num w:numId="36">
    <w:abstractNumId w:val="44"/>
  </w:num>
  <w:num w:numId="37">
    <w:abstractNumId w:val="20"/>
  </w:num>
  <w:num w:numId="38">
    <w:abstractNumId w:val="24"/>
  </w:num>
  <w:num w:numId="39">
    <w:abstractNumId w:val="34"/>
  </w:num>
  <w:num w:numId="40">
    <w:abstractNumId w:val="1"/>
  </w:num>
  <w:num w:numId="41">
    <w:abstractNumId w:val="2"/>
  </w:num>
  <w:num w:numId="42">
    <w:abstractNumId w:val="13"/>
  </w:num>
  <w:num w:numId="43">
    <w:abstractNumId w:val="8"/>
  </w:num>
  <w:num w:numId="44">
    <w:abstractNumId w:val="39"/>
  </w:num>
  <w:num w:numId="45">
    <w:abstractNumId w:val="2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pl-PL" w:vendorID="12" w:dllVersion="512" w:checkStyle="1"/>
  <w:proofState w:spelling="clean" w:grammar="clean"/>
  <w:defaultTabStop w:val="708"/>
  <w:hyphenationZone w:val="425"/>
  <w:characterSpacingControl w:val="doNotCompress"/>
  <w:hdrShapeDefaults>
    <o:shapedefaults v:ext="edit" spidmax="61440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67FD0"/>
    <w:rsid w:val="000007CB"/>
    <w:rsid w:val="00000CC5"/>
    <w:rsid w:val="00000E1E"/>
    <w:rsid w:val="000010F5"/>
    <w:rsid w:val="0000120C"/>
    <w:rsid w:val="0000148F"/>
    <w:rsid w:val="00001518"/>
    <w:rsid w:val="000016BC"/>
    <w:rsid w:val="000019A3"/>
    <w:rsid w:val="00001F3B"/>
    <w:rsid w:val="0000209E"/>
    <w:rsid w:val="00002286"/>
    <w:rsid w:val="00002449"/>
    <w:rsid w:val="0000288A"/>
    <w:rsid w:val="00002D50"/>
    <w:rsid w:val="000032EA"/>
    <w:rsid w:val="000037F2"/>
    <w:rsid w:val="00003846"/>
    <w:rsid w:val="0000386A"/>
    <w:rsid w:val="00003AA7"/>
    <w:rsid w:val="00003B69"/>
    <w:rsid w:val="00003F1A"/>
    <w:rsid w:val="00004158"/>
    <w:rsid w:val="0000444C"/>
    <w:rsid w:val="0000471B"/>
    <w:rsid w:val="000054A7"/>
    <w:rsid w:val="00005BA9"/>
    <w:rsid w:val="00005E63"/>
    <w:rsid w:val="00006160"/>
    <w:rsid w:val="000062F9"/>
    <w:rsid w:val="00006A42"/>
    <w:rsid w:val="00007029"/>
    <w:rsid w:val="000071C7"/>
    <w:rsid w:val="000072AB"/>
    <w:rsid w:val="000079A7"/>
    <w:rsid w:val="00011233"/>
    <w:rsid w:val="000127D8"/>
    <w:rsid w:val="00012C6C"/>
    <w:rsid w:val="00013235"/>
    <w:rsid w:val="00013238"/>
    <w:rsid w:val="00013525"/>
    <w:rsid w:val="00013978"/>
    <w:rsid w:val="00013D8C"/>
    <w:rsid w:val="00014229"/>
    <w:rsid w:val="0001449A"/>
    <w:rsid w:val="000144A9"/>
    <w:rsid w:val="00014C7B"/>
    <w:rsid w:val="000150B1"/>
    <w:rsid w:val="000151F7"/>
    <w:rsid w:val="00015447"/>
    <w:rsid w:val="0001581B"/>
    <w:rsid w:val="00015E2A"/>
    <w:rsid w:val="00015F32"/>
    <w:rsid w:val="00016781"/>
    <w:rsid w:val="0001689A"/>
    <w:rsid w:val="00016A8D"/>
    <w:rsid w:val="00017953"/>
    <w:rsid w:val="0001795D"/>
    <w:rsid w:val="00017C96"/>
    <w:rsid w:val="00017E3B"/>
    <w:rsid w:val="00020220"/>
    <w:rsid w:val="0002027C"/>
    <w:rsid w:val="00020362"/>
    <w:rsid w:val="00020762"/>
    <w:rsid w:val="00020B91"/>
    <w:rsid w:val="0002134C"/>
    <w:rsid w:val="00021A7C"/>
    <w:rsid w:val="00022502"/>
    <w:rsid w:val="00022662"/>
    <w:rsid w:val="000226F0"/>
    <w:rsid w:val="000227A1"/>
    <w:rsid w:val="0002299E"/>
    <w:rsid w:val="00022BD7"/>
    <w:rsid w:val="00022D56"/>
    <w:rsid w:val="00023297"/>
    <w:rsid w:val="0002339C"/>
    <w:rsid w:val="00023766"/>
    <w:rsid w:val="00023BE1"/>
    <w:rsid w:val="00023F94"/>
    <w:rsid w:val="00023FE7"/>
    <w:rsid w:val="00024919"/>
    <w:rsid w:val="00024E1B"/>
    <w:rsid w:val="00025480"/>
    <w:rsid w:val="00025A87"/>
    <w:rsid w:val="00025C9D"/>
    <w:rsid w:val="00025F9C"/>
    <w:rsid w:val="00026774"/>
    <w:rsid w:val="00026891"/>
    <w:rsid w:val="00026B99"/>
    <w:rsid w:val="00026E17"/>
    <w:rsid w:val="000273C9"/>
    <w:rsid w:val="00027AA5"/>
    <w:rsid w:val="00027DF4"/>
    <w:rsid w:val="00027EAC"/>
    <w:rsid w:val="00030859"/>
    <w:rsid w:val="000311A4"/>
    <w:rsid w:val="000314EC"/>
    <w:rsid w:val="00031536"/>
    <w:rsid w:val="0003168F"/>
    <w:rsid w:val="00031C1D"/>
    <w:rsid w:val="00031CA3"/>
    <w:rsid w:val="00031EE8"/>
    <w:rsid w:val="00032292"/>
    <w:rsid w:val="0003230A"/>
    <w:rsid w:val="000323FA"/>
    <w:rsid w:val="0003276D"/>
    <w:rsid w:val="00032C57"/>
    <w:rsid w:val="00032C5F"/>
    <w:rsid w:val="00032E08"/>
    <w:rsid w:val="00033262"/>
    <w:rsid w:val="00033347"/>
    <w:rsid w:val="0003344A"/>
    <w:rsid w:val="00033550"/>
    <w:rsid w:val="00033F20"/>
    <w:rsid w:val="00034054"/>
    <w:rsid w:val="00034538"/>
    <w:rsid w:val="00034ABA"/>
    <w:rsid w:val="00034F38"/>
    <w:rsid w:val="0003502F"/>
    <w:rsid w:val="00035080"/>
    <w:rsid w:val="000352F6"/>
    <w:rsid w:val="000355B6"/>
    <w:rsid w:val="000356E9"/>
    <w:rsid w:val="00035D23"/>
    <w:rsid w:val="00036066"/>
    <w:rsid w:val="000367AE"/>
    <w:rsid w:val="000367BC"/>
    <w:rsid w:val="00036F7D"/>
    <w:rsid w:val="00037085"/>
    <w:rsid w:val="000371AF"/>
    <w:rsid w:val="00037FA1"/>
    <w:rsid w:val="00040A7A"/>
    <w:rsid w:val="00040BD9"/>
    <w:rsid w:val="00040C75"/>
    <w:rsid w:val="00041193"/>
    <w:rsid w:val="000415A8"/>
    <w:rsid w:val="00041663"/>
    <w:rsid w:val="0004173A"/>
    <w:rsid w:val="00041DAC"/>
    <w:rsid w:val="000423A9"/>
    <w:rsid w:val="000425CA"/>
    <w:rsid w:val="00042641"/>
    <w:rsid w:val="0004289E"/>
    <w:rsid w:val="000429DB"/>
    <w:rsid w:val="00042B4E"/>
    <w:rsid w:val="00042D21"/>
    <w:rsid w:val="00042D3E"/>
    <w:rsid w:val="000430E2"/>
    <w:rsid w:val="000434FA"/>
    <w:rsid w:val="00043817"/>
    <w:rsid w:val="00043877"/>
    <w:rsid w:val="00043A98"/>
    <w:rsid w:val="000440EB"/>
    <w:rsid w:val="00044DC9"/>
    <w:rsid w:val="000454FF"/>
    <w:rsid w:val="00045925"/>
    <w:rsid w:val="00045A86"/>
    <w:rsid w:val="00045B71"/>
    <w:rsid w:val="00045C2D"/>
    <w:rsid w:val="000462AB"/>
    <w:rsid w:val="0004698B"/>
    <w:rsid w:val="000477DF"/>
    <w:rsid w:val="00047851"/>
    <w:rsid w:val="00047A8A"/>
    <w:rsid w:val="00047AAE"/>
    <w:rsid w:val="00047CB7"/>
    <w:rsid w:val="00047CE5"/>
    <w:rsid w:val="00047CF0"/>
    <w:rsid w:val="000508D5"/>
    <w:rsid w:val="00050B32"/>
    <w:rsid w:val="00050E9B"/>
    <w:rsid w:val="0005175B"/>
    <w:rsid w:val="00051B26"/>
    <w:rsid w:val="000521E9"/>
    <w:rsid w:val="00052663"/>
    <w:rsid w:val="00052694"/>
    <w:rsid w:val="000526F5"/>
    <w:rsid w:val="00052E6F"/>
    <w:rsid w:val="00052FB4"/>
    <w:rsid w:val="00053817"/>
    <w:rsid w:val="00053918"/>
    <w:rsid w:val="00053BD3"/>
    <w:rsid w:val="00054463"/>
    <w:rsid w:val="000550A0"/>
    <w:rsid w:val="00055187"/>
    <w:rsid w:val="00055D94"/>
    <w:rsid w:val="0005616B"/>
    <w:rsid w:val="0005620B"/>
    <w:rsid w:val="00056846"/>
    <w:rsid w:val="000569E0"/>
    <w:rsid w:val="00057687"/>
    <w:rsid w:val="000576E7"/>
    <w:rsid w:val="00057AB1"/>
    <w:rsid w:val="00060326"/>
    <w:rsid w:val="000604E1"/>
    <w:rsid w:val="000606E4"/>
    <w:rsid w:val="00060918"/>
    <w:rsid w:val="00060F51"/>
    <w:rsid w:val="0006115B"/>
    <w:rsid w:val="00061176"/>
    <w:rsid w:val="00061204"/>
    <w:rsid w:val="0006176E"/>
    <w:rsid w:val="00061AAA"/>
    <w:rsid w:val="00061D3B"/>
    <w:rsid w:val="00062042"/>
    <w:rsid w:val="00062056"/>
    <w:rsid w:val="000620DE"/>
    <w:rsid w:val="000625E8"/>
    <w:rsid w:val="00062E59"/>
    <w:rsid w:val="00063328"/>
    <w:rsid w:val="00063507"/>
    <w:rsid w:val="00063CED"/>
    <w:rsid w:val="00063DFE"/>
    <w:rsid w:val="00064A8C"/>
    <w:rsid w:val="00064AE5"/>
    <w:rsid w:val="00064D12"/>
    <w:rsid w:val="000654D5"/>
    <w:rsid w:val="00065525"/>
    <w:rsid w:val="000659CA"/>
    <w:rsid w:val="000661EB"/>
    <w:rsid w:val="0006629F"/>
    <w:rsid w:val="00066392"/>
    <w:rsid w:val="000665F0"/>
    <w:rsid w:val="00066623"/>
    <w:rsid w:val="00066878"/>
    <w:rsid w:val="00067137"/>
    <w:rsid w:val="00067175"/>
    <w:rsid w:val="000671D9"/>
    <w:rsid w:val="000672F5"/>
    <w:rsid w:val="00067937"/>
    <w:rsid w:val="00067A8E"/>
    <w:rsid w:val="00067FC7"/>
    <w:rsid w:val="00067FD0"/>
    <w:rsid w:val="000702D7"/>
    <w:rsid w:val="0007047D"/>
    <w:rsid w:val="000706CD"/>
    <w:rsid w:val="0007072B"/>
    <w:rsid w:val="00070C67"/>
    <w:rsid w:val="00070CF7"/>
    <w:rsid w:val="0007110C"/>
    <w:rsid w:val="0007137E"/>
    <w:rsid w:val="00071DC4"/>
    <w:rsid w:val="00072395"/>
    <w:rsid w:val="00072884"/>
    <w:rsid w:val="00072A1B"/>
    <w:rsid w:val="00072D02"/>
    <w:rsid w:val="00072D0B"/>
    <w:rsid w:val="00072F86"/>
    <w:rsid w:val="000731D0"/>
    <w:rsid w:val="00073349"/>
    <w:rsid w:val="0007354D"/>
    <w:rsid w:val="000737DD"/>
    <w:rsid w:val="00073AF2"/>
    <w:rsid w:val="000743A6"/>
    <w:rsid w:val="000744CC"/>
    <w:rsid w:val="000750BC"/>
    <w:rsid w:val="0007527F"/>
    <w:rsid w:val="000755B3"/>
    <w:rsid w:val="00076157"/>
    <w:rsid w:val="00076410"/>
    <w:rsid w:val="00076476"/>
    <w:rsid w:val="00076987"/>
    <w:rsid w:val="000772E6"/>
    <w:rsid w:val="0007756B"/>
    <w:rsid w:val="00077604"/>
    <w:rsid w:val="000776DA"/>
    <w:rsid w:val="00080101"/>
    <w:rsid w:val="000806E7"/>
    <w:rsid w:val="00080A49"/>
    <w:rsid w:val="00080E2A"/>
    <w:rsid w:val="00080EC5"/>
    <w:rsid w:val="00081784"/>
    <w:rsid w:val="000817A9"/>
    <w:rsid w:val="00081D57"/>
    <w:rsid w:val="00081DCF"/>
    <w:rsid w:val="00082058"/>
    <w:rsid w:val="00082CB7"/>
    <w:rsid w:val="00082DBA"/>
    <w:rsid w:val="0008301C"/>
    <w:rsid w:val="0008338E"/>
    <w:rsid w:val="0008349D"/>
    <w:rsid w:val="0008371C"/>
    <w:rsid w:val="000839B3"/>
    <w:rsid w:val="000839BF"/>
    <w:rsid w:val="00083EFF"/>
    <w:rsid w:val="0008419E"/>
    <w:rsid w:val="00084538"/>
    <w:rsid w:val="00084BB5"/>
    <w:rsid w:val="00085041"/>
    <w:rsid w:val="00085235"/>
    <w:rsid w:val="00085628"/>
    <w:rsid w:val="000859C2"/>
    <w:rsid w:val="00085A24"/>
    <w:rsid w:val="0008600D"/>
    <w:rsid w:val="000868EA"/>
    <w:rsid w:val="00086C08"/>
    <w:rsid w:val="00086D8D"/>
    <w:rsid w:val="00086DD9"/>
    <w:rsid w:val="000871CC"/>
    <w:rsid w:val="0008735D"/>
    <w:rsid w:val="00087372"/>
    <w:rsid w:val="00087896"/>
    <w:rsid w:val="00087962"/>
    <w:rsid w:val="00090006"/>
    <w:rsid w:val="00090445"/>
    <w:rsid w:val="000909D8"/>
    <w:rsid w:val="00090BB3"/>
    <w:rsid w:val="00090C36"/>
    <w:rsid w:val="00090E74"/>
    <w:rsid w:val="00090FF4"/>
    <w:rsid w:val="000911ED"/>
    <w:rsid w:val="0009134D"/>
    <w:rsid w:val="00091856"/>
    <w:rsid w:val="0009196A"/>
    <w:rsid w:val="00091DCE"/>
    <w:rsid w:val="000921DD"/>
    <w:rsid w:val="0009266E"/>
    <w:rsid w:val="00092F30"/>
    <w:rsid w:val="000931C3"/>
    <w:rsid w:val="00093657"/>
    <w:rsid w:val="0009397A"/>
    <w:rsid w:val="00093FCA"/>
    <w:rsid w:val="000940BD"/>
    <w:rsid w:val="00094FCE"/>
    <w:rsid w:val="000950CE"/>
    <w:rsid w:val="00095299"/>
    <w:rsid w:val="00095B7C"/>
    <w:rsid w:val="00096051"/>
    <w:rsid w:val="0009616B"/>
    <w:rsid w:val="00096275"/>
    <w:rsid w:val="000967D8"/>
    <w:rsid w:val="00096DA2"/>
    <w:rsid w:val="000971FC"/>
    <w:rsid w:val="00097578"/>
    <w:rsid w:val="00097772"/>
    <w:rsid w:val="00097875"/>
    <w:rsid w:val="000A0D9D"/>
    <w:rsid w:val="000A10A5"/>
    <w:rsid w:val="000A1117"/>
    <w:rsid w:val="000A1153"/>
    <w:rsid w:val="000A14A1"/>
    <w:rsid w:val="000A15DA"/>
    <w:rsid w:val="000A189D"/>
    <w:rsid w:val="000A1AF6"/>
    <w:rsid w:val="000A20A3"/>
    <w:rsid w:val="000A218C"/>
    <w:rsid w:val="000A22C6"/>
    <w:rsid w:val="000A2588"/>
    <w:rsid w:val="000A2C19"/>
    <w:rsid w:val="000A2C1F"/>
    <w:rsid w:val="000A3080"/>
    <w:rsid w:val="000A3517"/>
    <w:rsid w:val="000A3AF1"/>
    <w:rsid w:val="000A3FEC"/>
    <w:rsid w:val="000A4114"/>
    <w:rsid w:val="000A4504"/>
    <w:rsid w:val="000A4519"/>
    <w:rsid w:val="000A46A0"/>
    <w:rsid w:val="000A47A8"/>
    <w:rsid w:val="000A48A2"/>
    <w:rsid w:val="000A5245"/>
    <w:rsid w:val="000A5425"/>
    <w:rsid w:val="000A5538"/>
    <w:rsid w:val="000A58CD"/>
    <w:rsid w:val="000A6C10"/>
    <w:rsid w:val="000A6DC7"/>
    <w:rsid w:val="000A7920"/>
    <w:rsid w:val="000A7A51"/>
    <w:rsid w:val="000A7AB9"/>
    <w:rsid w:val="000B0142"/>
    <w:rsid w:val="000B0599"/>
    <w:rsid w:val="000B0DEF"/>
    <w:rsid w:val="000B0EB8"/>
    <w:rsid w:val="000B11F1"/>
    <w:rsid w:val="000B1ACF"/>
    <w:rsid w:val="000B1BB5"/>
    <w:rsid w:val="000B25FA"/>
    <w:rsid w:val="000B2DD8"/>
    <w:rsid w:val="000B2FF4"/>
    <w:rsid w:val="000B320D"/>
    <w:rsid w:val="000B326A"/>
    <w:rsid w:val="000B335D"/>
    <w:rsid w:val="000B4039"/>
    <w:rsid w:val="000B435F"/>
    <w:rsid w:val="000B4712"/>
    <w:rsid w:val="000B4A6E"/>
    <w:rsid w:val="000B4CE2"/>
    <w:rsid w:val="000B57EC"/>
    <w:rsid w:val="000B5A39"/>
    <w:rsid w:val="000B6451"/>
    <w:rsid w:val="000B64B5"/>
    <w:rsid w:val="000B65B1"/>
    <w:rsid w:val="000B6E8A"/>
    <w:rsid w:val="000B714E"/>
    <w:rsid w:val="000B7A66"/>
    <w:rsid w:val="000C0024"/>
    <w:rsid w:val="000C0292"/>
    <w:rsid w:val="000C0393"/>
    <w:rsid w:val="000C11B8"/>
    <w:rsid w:val="000C15E3"/>
    <w:rsid w:val="000C17C6"/>
    <w:rsid w:val="000C1812"/>
    <w:rsid w:val="000C194A"/>
    <w:rsid w:val="000C1D07"/>
    <w:rsid w:val="000C2BB7"/>
    <w:rsid w:val="000C2D29"/>
    <w:rsid w:val="000C2E5C"/>
    <w:rsid w:val="000C2EB6"/>
    <w:rsid w:val="000C38B0"/>
    <w:rsid w:val="000C3A7B"/>
    <w:rsid w:val="000C3CA7"/>
    <w:rsid w:val="000C3EC9"/>
    <w:rsid w:val="000C40AE"/>
    <w:rsid w:val="000C42BD"/>
    <w:rsid w:val="000C4446"/>
    <w:rsid w:val="000C4535"/>
    <w:rsid w:val="000C4639"/>
    <w:rsid w:val="000C485C"/>
    <w:rsid w:val="000C490C"/>
    <w:rsid w:val="000C540C"/>
    <w:rsid w:val="000C56E8"/>
    <w:rsid w:val="000C5D54"/>
    <w:rsid w:val="000C62B9"/>
    <w:rsid w:val="000C695E"/>
    <w:rsid w:val="000C6B03"/>
    <w:rsid w:val="000C72D4"/>
    <w:rsid w:val="000C747E"/>
    <w:rsid w:val="000C7682"/>
    <w:rsid w:val="000C7971"/>
    <w:rsid w:val="000C7C02"/>
    <w:rsid w:val="000C7C5F"/>
    <w:rsid w:val="000D0A87"/>
    <w:rsid w:val="000D0B56"/>
    <w:rsid w:val="000D0D24"/>
    <w:rsid w:val="000D0D72"/>
    <w:rsid w:val="000D0F7B"/>
    <w:rsid w:val="000D1B0E"/>
    <w:rsid w:val="000D1C18"/>
    <w:rsid w:val="000D1E67"/>
    <w:rsid w:val="000D21CA"/>
    <w:rsid w:val="000D2CB3"/>
    <w:rsid w:val="000D2CCF"/>
    <w:rsid w:val="000D2D2B"/>
    <w:rsid w:val="000D2DC0"/>
    <w:rsid w:val="000D37A5"/>
    <w:rsid w:val="000D3913"/>
    <w:rsid w:val="000D3B3D"/>
    <w:rsid w:val="000D3BCE"/>
    <w:rsid w:val="000D3E04"/>
    <w:rsid w:val="000D420E"/>
    <w:rsid w:val="000D4222"/>
    <w:rsid w:val="000D4284"/>
    <w:rsid w:val="000D4300"/>
    <w:rsid w:val="000D4508"/>
    <w:rsid w:val="000D489A"/>
    <w:rsid w:val="000D4BBC"/>
    <w:rsid w:val="000D4E15"/>
    <w:rsid w:val="000D4F39"/>
    <w:rsid w:val="000D5F06"/>
    <w:rsid w:val="000D630A"/>
    <w:rsid w:val="000D6AE3"/>
    <w:rsid w:val="000D6EA4"/>
    <w:rsid w:val="000D71E2"/>
    <w:rsid w:val="000D7473"/>
    <w:rsid w:val="000D7BA4"/>
    <w:rsid w:val="000E0657"/>
    <w:rsid w:val="000E0EE6"/>
    <w:rsid w:val="000E10C2"/>
    <w:rsid w:val="000E1257"/>
    <w:rsid w:val="000E1274"/>
    <w:rsid w:val="000E1724"/>
    <w:rsid w:val="000E18F2"/>
    <w:rsid w:val="000E262A"/>
    <w:rsid w:val="000E2684"/>
    <w:rsid w:val="000E269E"/>
    <w:rsid w:val="000E26F8"/>
    <w:rsid w:val="000E2A3D"/>
    <w:rsid w:val="000E2A62"/>
    <w:rsid w:val="000E36B5"/>
    <w:rsid w:val="000E3A84"/>
    <w:rsid w:val="000E3B7A"/>
    <w:rsid w:val="000E4055"/>
    <w:rsid w:val="000E432C"/>
    <w:rsid w:val="000E448B"/>
    <w:rsid w:val="000E4550"/>
    <w:rsid w:val="000E47DD"/>
    <w:rsid w:val="000E4B57"/>
    <w:rsid w:val="000E4B77"/>
    <w:rsid w:val="000E4D95"/>
    <w:rsid w:val="000E50E1"/>
    <w:rsid w:val="000E53D2"/>
    <w:rsid w:val="000E53F9"/>
    <w:rsid w:val="000E58B9"/>
    <w:rsid w:val="000E5CF2"/>
    <w:rsid w:val="000E5EF9"/>
    <w:rsid w:val="000E5F27"/>
    <w:rsid w:val="000E6356"/>
    <w:rsid w:val="000E65B5"/>
    <w:rsid w:val="000E67BE"/>
    <w:rsid w:val="000E6A11"/>
    <w:rsid w:val="000E6FC6"/>
    <w:rsid w:val="000E7506"/>
    <w:rsid w:val="000E7566"/>
    <w:rsid w:val="000E7716"/>
    <w:rsid w:val="000E7A75"/>
    <w:rsid w:val="000E7B1D"/>
    <w:rsid w:val="000E7C65"/>
    <w:rsid w:val="000E7C90"/>
    <w:rsid w:val="000E7CA5"/>
    <w:rsid w:val="000E7DEA"/>
    <w:rsid w:val="000E7F46"/>
    <w:rsid w:val="000E7FB4"/>
    <w:rsid w:val="000F018B"/>
    <w:rsid w:val="000F0191"/>
    <w:rsid w:val="000F03F4"/>
    <w:rsid w:val="000F044A"/>
    <w:rsid w:val="000F04E3"/>
    <w:rsid w:val="000F18AF"/>
    <w:rsid w:val="000F1AA3"/>
    <w:rsid w:val="000F2610"/>
    <w:rsid w:val="000F28FF"/>
    <w:rsid w:val="000F3ADD"/>
    <w:rsid w:val="000F3F5B"/>
    <w:rsid w:val="000F4178"/>
    <w:rsid w:val="000F42CA"/>
    <w:rsid w:val="000F43E9"/>
    <w:rsid w:val="000F482A"/>
    <w:rsid w:val="000F4CB8"/>
    <w:rsid w:val="000F4DC8"/>
    <w:rsid w:val="000F4DEF"/>
    <w:rsid w:val="000F5140"/>
    <w:rsid w:val="000F5A12"/>
    <w:rsid w:val="000F63EB"/>
    <w:rsid w:val="000F6454"/>
    <w:rsid w:val="000F69E5"/>
    <w:rsid w:val="000F71BD"/>
    <w:rsid w:val="000F7336"/>
    <w:rsid w:val="000F7375"/>
    <w:rsid w:val="000F7476"/>
    <w:rsid w:val="000F7987"/>
    <w:rsid w:val="00101282"/>
    <w:rsid w:val="00101828"/>
    <w:rsid w:val="00101BC7"/>
    <w:rsid w:val="00102086"/>
    <w:rsid w:val="001022E8"/>
    <w:rsid w:val="00102395"/>
    <w:rsid w:val="00102D7F"/>
    <w:rsid w:val="001031FC"/>
    <w:rsid w:val="0010324B"/>
    <w:rsid w:val="00103332"/>
    <w:rsid w:val="0010333E"/>
    <w:rsid w:val="00103674"/>
    <w:rsid w:val="0010377F"/>
    <w:rsid w:val="0010399E"/>
    <w:rsid w:val="0010470B"/>
    <w:rsid w:val="00104895"/>
    <w:rsid w:val="00104C5A"/>
    <w:rsid w:val="00104CF1"/>
    <w:rsid w:val="001050DE"/>
    <w:rsid w:val="0010516C"/>
    <w:rsid w:val="001052C7"/>
    <w:rsid w:val="0010570B"/>
    <w:rsid w:val="0010666F"/>
    <w:rsid w:val="0010686C"/>
    <w:rsid w:val="00106CA7"/>
    <w:rsid w:val="00106F10"/>
    <w:rsid w:val="0010770A"/>
    <w:rsid w:val="001078A3"/>
    <w:rsid w:val="00107952"/>
    <w:rsid w:val="00107C61"/>
    <w:rsid w:val="00110341"/>
    <w:rsid w:val="001106FD"/>
    <w:rsid w:val="001116A9"/>
    <w:rsid w:val="00111A67"/>
    <w:rsid w:val="00111C2F"/>
    <w:rsid w:val="00111F82"/>
    <w:rsid w:val="00112551"/>
    <w:rsid w:val="001126CD"/>
    <w:rsid w:val="00112E6B"/>
    <w:rsid w:val="0011300A"/>
    <w:rsid w:val="001131AA"/>
    <w:rsid w:val="001134FA"/>
    <w:rsid w:val="00113587"/>
    <w:rsid w:val="001138D6"/>
    <w:rsid w:val="00113935"/>
    <w:rsid w:val="00113C7F"/>
    <w:rsid w:val="00114318"/>
    <w:rsid w:val="00114AFE"/>
    <w:rsid w:val="00114D50"/>
    <w:rsid w:val="00114E1A"/>
    <w:rsid w:val="001151F9"/>
    <w:rsid w:val="001157B1"/>
    <w:rsid w:val="001157F3"/>
    <w:rsid w:val="00115892"/>
    <w:rsid w:val="00116020"/>
    <w:rsid w:val="001163A4"/>
    <w:rsid w:val="001171FD"/>
    <w:rsid w:val="0011723E"/>
    <w:rsid w:val="00117BE4"/>
    <w:rsid w:val="00120302"/>
    <w:rsid w:val="00120523"/>
    <w:rsid w:val="00120704"/>
    <w:rsid w:val="00120D93"/>
    <w:rsid w:val="00120FDE"/>
    <w:rsid w:val="00121217"/>
    <w:rsid w:val="0012123D"/>
    <w:rsid w:val="001214DC"/>
    <w:rsid w:val="00122224"/>
    <w:rsid w:val="0012245F"/>
    <w:rsid w:val="00122AE5"/>
    <w:rsid w:val="00122EB1"/>
    <w:rsid w:val="0012314F"/>
    <w:rsid w:val="001234E2"/>
    <w:rsid w:val="001237B8"/>
    <w:rsid w:val="00123FED"/>
    <w:rsid w:val="001249DE"/>
    <w:rsid w:val="00124E8D"/>
    <w:rsid w:val="001253E9"/>
    <w:rsid w:val="00125530"/>
    <w:rsid w:val="001264E0"/>
    <w:rsid w:val="00126505"/>
    <w:rsid w:val="00126647"/>
    <w:rsid w:val="00126B72"/>
    <w:rsid w:val="00126DB0"/>
    <w:rsid w:val="001273D4"/>
    <w:rsid w:val="001307F3"/>
    <w:rsid w:val="00130835"/>
    <w:rsid w:val="0013099A"/>
    <w:rsid w:val="00130D41"/>
    <w:rsid w:val="00130F66"/>
    <w:rsid w:val="0013130D"/>
    <w:rsid w:val="001318E1"/>
    <w:rsid w:val="00131D3B"/>
    <w:rsid w:val="0013207B"/>
    <w:rsid w:val="0013212F"/>
    <w:rsid w:val="001325D1"/>
    <w:rsid w:val="001327D9"/>
    <w:rsid w:val="00132AFE"/>
    <w:rsid w:val="00132F5D"/>
    <w:rsid w:val="0013310B"/>
    <w:rsid w:val="0013314D"/>
    <w:rsid w:val="001332A3"/>
    <w:rsid w:val="0013351C"/>
    <w:rsid w:val="00133882"/>
    <w:rsid w:val="001338F1"/>
    <w:rsid w:val="0013396D"/>
    <w:rsid w:val="00133B7F"/>
    <w:rsid w:val="0013407F"/>
    <w:rsid w:val="00134173"/>
    <w:rsid w:val="001343D7"/>
    <w:rsid w:val="00134916"/>
    <w:rsid w:val="00134DC7"/>
    <w:rsid w:val="00134F5A"/>
    <w:rsid w:val="001351F8"/>
    <w:rsid w:val="0013531E"/>
    <w:rsid w:val="001355E5"/>
    <w:rsid w:val="0013647D"/>
    <w:rsid w:val="00136D81"/>
    <w:rsid w:val="00137146"/>
    <w:rsid w:val="00137251"/>
    <w:rsid w:val="00137A38"/>
    <w:rsid w:val="00137C14"/>
    <w:rsid w:val="00140A2C"/>
    <w:rsid w:val="00140D42"/>
    <w:rsid w:val="00141D2A"/>
    <w:rsid w:val="00142044"/>
    <w:rsid w:val="0014219C"/>
    <w:rsid w:val="00143337"/>
    <w:rsid w:val="00143546"/>
    <w:rsid w:val="00143691"/>
    <w:rsid w:val="00143D40"/>
    <w:rsid w:val="0014421E"/>
    <w:rsid w:val="001443DF"/>
    <w:rsid w:val="001448AF"/>
    <w:rsid w:val="001449FC"/>
    <w:rsid w:val="00145498"/>
    <w:rsid w:val="0014571B"/>
    <w:rsid w:val="00145B2B"/>
    <w:rsid w:val="00145D36"/>
    <w:rsid w:val="00145E65"/>
    <w:rsid w:val="00145F72"/>
    <w:rsid w:val="00146550"/>
    <w:rsid w:val="00146DFF"/>
    <w:rsid w:val="00146E80"/>
    <w:rsid w:val="001473ED"/>
    <w:rsid w:val="001474FF"/>
    <w:rsid w:val="001475AE"/>
    <w:rsid w:val="00147665"/>
    <w:rsid w:val="00147FFA"/>
    <w:rsid w:val="001501D6"/>
    <w:rsid w:val="00150AC7"/>
    <w:rsid w:val="00150AFB"/>
    <w:rsid w:val="00150B94"/>
    <w:rsid w:val="00151573"/>
    <w:rsid w:val="00151834"/>
    <w:rsid w:val="0015191D"/>
    <w:rsid w:val="00151A97"/>
    <w:rsid w:val="00151E26"/>
    <w:rsid w:val="00151E6D"/>
    <w:rsid w:val="00151F35"/>
    <w:rsid w:val="00152178"/>
    <w:rsid w:val="0015236D"/>
    <w:rsid w:val="00152894"/>
    <w:rsid w:val="00152F26"/>
    <w:rsid w:val="00153053"/>
    <w:rsid w:val="00153263"/>
    <w:rsid w:val="00154D05"/>
    <w:rsid w:val="001552BA"/>
    <w:rsid w:val="00155594"/>
    <w:rsid w:val="00155652"/>
    <w:rsid w:val="0015579A"/>
    <w:rsid w:val="00155AD8"/>
    <w:rsid w:val="00155B35"/>
    <w:rsid w:val="00155FB7"/>
    <w:rsid w:val="001560AA"/>
    <w:rsid w:val="001565A8"/>
    <w:rsid w:val="00156921"/>
    <w:rsid w:val="00156949"/>
    <w:rsid w:val="00156EEA"/>
    <w:rsid w:val="00157042"/>
    <w:rsid w:val="001574FF"/>
    <w:rsid w:val="0015777D"/>
    <w:rsid w:val="00157A1A"/>
    <w:rsid w:val="00157A62"/>
    <w:rsid w:val="00157C3C"/>
    <w:rsid w:val="00157E03"/>
    <w:rsid w:val="00157F9C"/>
    <w:rsid w:val="00160455"/>
    <w:rsid w:val="001606FE"/>
    <w:rsid w:val="00160921"/>
    <w:rsid w:val="00160F46"/>
    <w:rsid w:val="00161C9A"/>
    <w:rsid w:val="00161CD7"/>
    <w:rsid w:val="00162461"/>
    <w:rsid w:val="001625C6"/>
    <w:rsid w:val="00162A24"/>
    <w:rsid w:val="00162C26"/>
    <w:rsid w:val="00162DFF"/>
    <w:rsid w:val="0016300F"/>
    <w:rsid w:val="00163236"/>
    <w:rsid w:val="0016324E"/>
    <w:rsid w:val="00163365"/>
    <w:rsid w:val="0016391D"/>
    <w:rsid w:val="00163949"/>
    <w:rsid w:val="00163D84"/>
    <w:rsid w:val="00163DAA"/>
    <w:rsid w:val="001642B7"/>
    <w:rsid w:val="001646E6"/>
    <w:rsid w:val="00164A72"/>
    <w:rsid w:val="00164DAB"/>
    <w:rsid w:val="00165B32"/>
    <w:rsid w:val="00165CDD"/>
    <w:rsid w:val="00165E53"/>
    <w:rsid w:val="0016611F"/>
    <w:rsid w:val="0016632C"/>
    <w:rsid w:val="0016640D"/>
    <w:rsid w:val="0016642A"/>
    <w:rsid w:val="001664EB"/>
    <w:rsid w:val="001666DA"/>
    <w:rsid w:val="001667CD"/>
    <w:rsid w:val="0016777C"/>
    <w:rsid w:val="00167A30"/>
    <w:rsid w:val="00170473"/>
    <w:rsid w:val="0017098E"/>
    <w:rsid w:val="00170A3E"/>
    <w:rsid w:val="00170DAB"/>
    <w:rsid w:val="00170E7B"/>
    <w:rsid w:val="00171693"/>
    <w:rsid w:val="0017178E"/>
    <w:rsid w:val="00171E49"/>
    <w:rsid w:val="0017296A"/>
    <w:rsid w:val="0017323D"/>
    <w:rsid w:val="001736FF"/>
    <w:rsid w:val="00173BF6"/>
    <w:rsid w:val="00173F8B"/>
    <w:rsid w:val="00174133"/>
    <w:rsid w:val="00174231"/>
    <w:rsid w:val="00174374"/>
    <w:rsid w:val="0017476A"/>
    <w:rsid w:val="00174BF2"/>
    <w:rsid w:val="00175728"/>
    <w:rsid w:val="00175885"/>
    <w:rsid w:val="00175A0C"/>
    <w:rsid w:val="00175B2F"/>
    <w:rsid w:val="00175CDC"/>
    <w:rsid w:val="00176121"/>
    <w:rsid w:val="001762DC"/>
    <w:rsid w:val="001767B0"/>
    <w:rsid w:val="00177364"/>
    <w:rsid w:val="0018013A"/>
    <w:rsid w:val="001801AF"/>
    <w:rsid w:val="001808ED"/>
    <w:rsid w:val="00180AF9"/>
    <w:rsid w:val="00180FB0"/>
    <w:rsid w:val="0018109B"/>
    <w:rsid w:val="001810AE"/>
    <w:rsid w:val="00181220"/>
    <w:rsid w:val="001812DA"/>
    <w:rsid w:val="00181422"/>
    <w:rsid w:val="00181468"/>
    <w:rsid w:val="0018217A"/>
    <w:rsid w:val="001822C8"/>
    <w:rsid w:val="001827F5"/>
    <w:rsid w:val="00182827"/>
    <w:rsid w:val="00182C09"/>
    <w:rsid w:val="00182C42"/>
    <w:rsid w:val="00182E98"/>
    <w:rsid w:val="001836F9"/>
    <w:rsid w:val="00183CE5"/>
    <w:rsid w:val="00183FE4"/>
    <w:rsid w:val="001844A3"/>
    <w:rsid w:val="0018566A"/>
    <w:rsid w:val="00185843"/>
    <w:rsid w:val="001861C6"/>
    <w:rsid w:val="00186842"/>
    <w:rsid w:val="00186D77"/>
    <w:rsid w:val="00186F51"/>
    <w:rsid w:val="001878E0"/>
    <w:rsid w:val="00187C90"/>
    <w:rsid w:val="00190053"/>
    <w:rsid w:val="001902BD"/>
    <w:rsid w:val="0019044C"/>
    <w:rsid w:val="001904C0"/>
    <w:rsid w:val="001915AA"/>
    <w:rsid w:val="00191905"/>
    <w:rsid w:val="00192917"/>
    <w:rsid w:val="00192AF1"/>
    <w:rsid w:val="00192D2F"/>
    <w:rsid w:val="001931E2"/>
    <w:rsid w:val="00193206"/>
    <w:rsid w:val="00193F04"/>
    <w:rsid w:val="00194273"/>
    <w:rsid w:val="00194415"/>
    <w:rsid w:val="00194676"/>
    <w:rsid w:val="00194C17"/>
    <w:rsid w:val="00195377"/>
    <w:rsid w:val="00195703"/>
    <w:rsid w:val="00195F15"/>
    <w:rsid w:val="00196067"/>
    <w:rsid w:val="001967B4"/>
    <w:rsid w:val="00197071"/>
    <w:rsid w:val="00197736"/>
    <w:rsid w:val="001978BE"/>
    <w:rsid w:val="00197CD6"/>
    <w:rsid w:val="00197F45"/>
    <w:rsid w:val="001A0356"/>
    <w:rsid w:val="001A0D24"/>
    <w:rsid w:val="001A0DF9"/>
    <w:rsid w:val="001A11F3"/>
    <w:rsid w:val="001A1340"/>
    <w:rsid w:val="001A186F"/>
    <w:rsid w:val="001A1BD3"/>
    <w:rsid w:val="001A1D79"/>
    <w:rsid w:val="001A21F0"/>
    <w:rsid w:val="001A2633"/>
    <w:rsid w:val="001A2B11"/>
    <w:rsid w:val="001A2B86"/>
    <w:rsid w:val="001A2F09"/>
    <w:rsid w:val="001A31D7"/>
    <w:rsid w:val="001A41C8"/>
    <w:rsid w:val="001A4795"/>
    <w:rsid w:val="001A4836"/>
    <w:rsid w:val="001A5037"/>
    <w:rsid w:val="001A570B"/>
    <w:rsid w:val="001A58C5"/>
    <w:rsid w:val="001A5B9B"/>
    <w:rsid w:val="001A6119"/>
    <w:rsid w:val="001A65E8"/>
    <w:rsid w:val="001A6A91"/>
    <w:rsid w:val="001A6D41"/>
    <w:rsid w:val="001A75CA"/>
    <w:rsid w:val="001A75F9"/>
    <w:rsid w:val="001A7BAA"/>
    <w:rsid w:val="001A7FA8"/>
    <w:rsid w:val="001B038D"/>
    <w:rsid w:val="001B044F"/>
    <w:rsid w:val="001B10E3"/>
    <w:rsid w:val="001B12C1"/>
    <w:rsid w:val="001B1501"/>
    <w:rsid w:val="001B1F7C"/>
    <w:rsid w:val="001B254A"/>
    <w:rsid w:val="001B2F7E"/>
    <w:rsid w:val="001B34E5"/>
    <w:rsid w:val="001B39DD"/>
    <w:rsid w:val="001B44CA"/>
    <w:rsid w:val="001B460E"/>
    <w:rsid w:val="001B4882"/>
    <w:rsid w:val="001B493D"/>
    <w:rsid w:val="001B4A95"/>
    <w:rsid w:val="001B4F73"/>
    <w:rsid w:val="001B5398"/>
    <w:rsid w:val="001B63CF"/>
    <w:rsid w:val="001B65F0"/>
    <w:rsid w:val="001B66AA"/>
    <w:rsid w:val="001B6776"/>
    <w:rsid w:val="001B6B9B"/>
    <w:rsid w:val="001B6D75"/>
    <w:rsid w:val="001B6E17"/>
    <w:rsid w:val="001B76C0"/>
    <w:rsid w:val="001B7E5B"/>
    <w:rsid w:val="001C0076"/>
    <w:rsid w:val="001C01EF"/>
    <w:rsid w:val="001C0355"/>
    <w:rsid w:val="001C0863"/>
    <w:rsid w:val="001C0EE7"/>
    <w:rsid w:val="001C1101"/>
    <w:rsid w:val="001C13B5"/>
    <w:rsid w:val="001C15D1"/>
    <w:rsid w:val="001C1B34"/>
    <w:rsid w:val="001C1D19"/>
    <w:rsid w:val="001C1FF4"/>
    <w:rsid w:val="001C25E8"/>
    <w:rsid w:val="001C268D"/>
    <w:rsid w:val="001C3159"/>
    <w:rsid w:val="001C32A9"/>
    <w:rsid w:val="001C3752"/>
    <w:rsid w:val="001C4607"/>
    <w:rsid w:val="001C48FC"/>
    <w:rsid w:val="001C4B33"/>
    <w:rsid w:val="001C4E14"/>
    <w:rsid w:val="001C4E9A"/>
    <w:rsid w:val="001C5125"/>
    <w:rsid w:val="001C53BE"/>
    <w:rsid w:val="001C6333"/>
    <w:rsid w:val="001C6E8F"/>
    <w:rsid w:val="001C714E"/>
    <w:rsid w:val="001C76EA"/>
    <w:rsid w:val="001C7D40"/>
    <w:rsid w:val="001D0378"/>
    <w:rsid w:val="001D0497"/>
    <w:rsid w:val="001D0C5B"/>
    <w:rsid w:val="001D1FD2"/>
    <w:rsid w:val="001D22B3"/>
    <w:rsid w:val="001D2340"/>
    <w:rsid w:val="001D25A3"/>
    <w:rsid w:val="001D267C"/>
    <w:rsid w:val="001D281A"/>
    <w:rsid w:val="001D2C51"/>
    <w:rsid w:val="001D30D3"/>
    <w:rsid w:val="001D4265"/>
    <w:rsid w:val="001D430D"/>
    <w:rsid w:val="001D46E1"/>
    <w:rsid w:val="001D484E"/>
    <w:rsid w:val="001D4D85"/>
    <w:rsid w:val="001D4F96"/>
    <w:rsid w:val="001D4F9F"/>
    <w:rsid w:val="001D5222"/>
    <w:rsid w:val="001D5374"/>
    <w:rsid w:val="001D5BBB"/>
    <w:rsid w:val="001D60AA"/>
    <w:rsid w:val="001D60F8"/>
    <w:rsid w:val="001D6222"/>
    <w:rsid w:val="001D671F"/>
    <w:rsid w:val="001D6ACB"/>
    <w:rsid w:val="001D6C76"/>
    <w:rsid w:val="001D7645"/>
    <w:rsid w:val="001D76A3"/>
    <w:rsid w:val="001D76D2"/>
    <w:rsid w:val="001D7AEE"/>
    <w:rsid w:val="001E007F"/>
    <w:rsid w:val="001E02CB"/>
    <w:rsid w:val="001E04E1"/>
    <w:rsid w:val="001E0558"/>
    <w:rsid w:val="001E09CC"/>
    <w:rsid w:val="001E0E8A"/>
    <w:rsid w:val="001E1205"/>
    <w:rsid w:val="001E17B1"/>
    <w:rsid w:val="001E19C0"/>
    <w:rsid w:val="001E2A7A"/>
    <w:rsid w:val="001E2AEA"/>
    <w:rsid w:val="001E2B14"/>
    <w:rsid w:val="001E2B1A"/>
    <w:rsid w:val="001E2EA0"/>
    <w:rsid w:val="001E2ED0"/>
    <w:rsid w:val="001E38A1"/>
    <w:rsid w:val="001E38B8"/>
    <w:rsid w:val="001E3DE0"/>
    <w:rsid w:val="001E3E6B"/>
    <w:rsid w:val="001E47F0"/>
    <w:rsid w:val="001E4F5D"/>
    <w:rsid w:val="001E5175"/>
    <w:rsid w:val="001E519B"/>
    <w:rsid w:val="001E5575"/>
    <w:rsid w:val="001E5CC2"/>
    <w:rsid w:val="001E704F"/>
    <w:rsid w:val="001E7490"/>
    <w:rsid w:val="001E752F"/>
    <w:rsid w:val="001E7C59"/>
    <w:rsid w:val="001E7F44"/>
    <w:rsid w:val="001F055B"/>
    <w:rsid w:val="001F0779"/>
    <w:rsid w:val="001F0D46"/>
    <w:rsid w:val="001F10D2"/>
    <w:rsid w:val="001F116C"/>
    <w:rsid w:val="001F1238"/>
    <w:rsid w:val="001F1319"/>
    <w:rsid w:val="001F135F"/>
    <w:rsid w:val="001F1ACE"/>
    <w:rsid w:val="001F1BDD"/>
    <w:rsid w:val="001F2084"/>
    <w:rsid w:val="001F2368"/>
    <w:rsid w:val="001F240B"/>
    <w:rsid w:val="001F2931"/>
    <w:rsid w:val="001F2977"/>
    <w:rsid w:val="001F2ADE"/>
    <w:rsid w:val="001F2BDA"/>
    <w:rsid w:val="001F3A01"/>
    <w:rsid w:val="001F410B"/>
    <w:rsid w:val="001F42E4"/>
    <w:rsid w:val="001F4B24"/>
    <w:rsid w:val="001F4CDC"/>
    <w:rsid w:val="001F54BB"/>
    <w:rsid w:val="001F5F45"/>
    <w:rsid w:val="001F6350"/>
    <w:rsid w:val="001F6406"/>
    <w:rsid w:val="001F670E"/>
    <w:rsid w:val="001F680A"/>
    <w:rsid w:val="001F6A0F"/>
    <w:rsid w:val="001F6DAE"/>
    <w:rsid w:val="001F6DFF"/>
    <w:rsid w:val="001F7167"/>
    <w:rsid w:val="001F7872"/>
    <w:rsid w:val="001F7AAD"/>
    <w:rsid w:val="001F7CF1"/>
    <w:rsid w:val="002005C4"/>
    <w:rsid w:val="002009DF"/>
    <w:rsid w:val="00200C01"/>
    <w:rsid w:val="0020127B"/>
    <w:rsid w:val="00201497"/>
    <w:rsid w:val="00201AE6"/>
    <w:rsid w:val="00201B15"/>
    <w:rsid w:val="00202037"/>
    <w:rsid w:val="00202114"/>
    <w:rsid w:val="002022F1"/>
    <w:rsid w:val="00202D05"/>
    <w:rsid w:val="00204A17"/>
    <w:rsid w:val="00204A36"/>
    <w:rsid w:val="002052E1"/>
    <w:rsid w:val="0020530F"/>
    <w:rsid w:val="002054D6"/>
    <w:rsid w:val="00205977"/>
    <w:rsid w:val="0020599E"/>
    <w:rsid w:val="0020611E"/>
    <w:rsid w:val="00206416"/>
    <w:rsid w:val="002069CA"/>
    <w:rsid w:val="00206BEF"/>
    <w:rsid w:val="00206D65"/>
    <w:rsid w:val="00207012"/>
    <w:rsid w:val="00207080"/>
    <w:rsid w:val="002077CA"/>
    <w:rsid w:val="00207946"/>
    <w:rsid w:val="00207963"/>
    <w:rsid w:val="0021017A"/>
    <w:rsid w:val="0021112A"/>
    <w:rsid w:val="002116CD"/>
    <w:rsid w:val="00211D07"/>
    <w:rsid w:val="0021210B"/>
    <w:rsid w:val="00212CD4"/>
    <w:rsid w:val="002131A6"/>
    <w:rsid w:val="0021385C"/>
    <w:rsid w:val="00213C5C"/>
    <w:rsid w:val="00213CAF"/>
    <w:rsid w:val="00213DB4"/>
    <w:rsid w:val="002142AC"/>
    <w:rsid w:val="0021463D"/>
    <w:rsid w:val="00214996"/>
    <w:rsid w:val="00214F27"/>
    <w:rsid w:val="0021529F"/>
    <w:rsid w:val="00215C2C"/>
    <w:rsid w:val="0021606E"/>
    <w:rsid w:val="00216253"/>
    <w:rsid w:val="002168FB"/>
    <w:rsid w:val="002170A5"/>
    <w:rsid w:val="00217328"/>
    <w:rsid w:val="00217D93"/>
    <w:rsid w:val="00220005"/>
    <w:rsid w:val="002202BE"/>
    <w:rsid w:val="002202FA"/>
    <w:rsid w:val="0022038B"/>
    <w:rsid w:val="00220889"/>
    <w:rsid w:val="002208CE"/>
    <w:rsid w:val="0022095A"/>
    <w:rsid w:val="00220E11"/>
    <w:rsid w:val="00220EE4"/>
    <w:rsid w:val="0022124C"/>
    <w:rsid w:val="0022143C"/>
    <w:rsid w:val="002216CA"/>
    <w:rsid w:val="0022197D"/>
    <w:rsid w:val="00221DD4"/>
    <w:rsid w:val="00222017"/>
    <w:rsid w:val="00222353"/>
    <w:rsid w:val="00222697"/>
    <w:rsid w:val="00222E82"/>
    <w:rsid w:val="00222E83"/>
    <w:rsid w:val="00223024"/>
    <w:rsid w:val="0022345E"/>
    <w:rsid w:val="0022394B"/>
    <w:rsid w:val="00223FEB"/>
    <w:rsid w:val="00224702"/>
    <w:rsid w:val="00224E90"/>
    <w:rsid w:val="00224F28"/>
    <w:rsid w:val="002250C7"/>
    <w:rsid w:val="0022510D"/>
    <w:rsid w:val="002257D3"/>
    <w:rsid w:val="0022582D"/>
    <w:rsid w:val="00225C44"/>
    <w:rsid w:val="00226002"/>
    <w:rsid w:val="00226B2D"/>
    <w:rsid w:val="00226C03"/>
    <w:rsid w:val="00226CED"/>
    <w:rsid w:val="00226E84"/>
    <w:rsid w:val="0022753C"/>
    <w:rsid w:val="00227FA7"/>
    <w:rsid w:val="00230406"/>
    <w:rsid w:val="002309F8"/>
    <w:rsid w:val="00230B7F"/>
    <w:rsid w:val="00230D35"/>
    <w:rsid w:val="00230EB6"/>
    <w:rsid w:val="00231592"/>
    <w:rsid w:val="0023162C"/>
    <w:rsid w:val="00231773"/>
    <w:rsid w:val="002327A8"/>
    <w:rsid w:val="002329B1"/>
    <w:rsid w:val="0023300F"/>
    <w:rsid w:val="00233039"/>
    <w:rsid w:val="00233D7B"/>
    <w:rsid w:val="00234243"/>
    <w:rsid w:val="0023445A"/>
    <w:rsid w:val="00234567"/>
    <w:rsid w:val="00234600"/>
    <w:rsid w:val="00234691"/>
    <w:rsid w:val="00234745"/>
    <w:rsid w:val="0023485F"/>
    <w:rsid w:val="00234AAA"/>
    <w:rsid w:val="00234CE3"/>
    <w:rsid w:val="0023514A"/>
    <w:rsid w:val="002353AD"/>
    <w:rsid w:val="002356F3"/>
    <w:rsid w:val="002357E6"/>
    <w:rsid w:val="00235D06"/>
    <w:rsid w:val="0023602E"/>
    <w:rsid w:val="002364EC"/>
    <w:rsid w:val="002365A5"/>
    <w:rsid w:val="002366A9"/>
    <w:rsid w:val="00236B05"/>
    <w:rsid w:val="00236F47"/>
    <w:rsid w:val="00237053"/>
    <w:rsid w:val="00237482"/>
    <w:rsid w:val="00237850"/>
    <w:rsid w:val="00237915"/>
    <w:rsid w:val="00237BF0"/>
    <w:rsid w:val="002406CA"/>
    <w:rsid w:val="00241B6F"/>
    <w:rsid w:val="002426A1"/>
    <w:rsid w:val="00242CAA"/>
    <w:rsid w:val="00243030"/>
    <w:rsid w:val="00243921"/>
    <w:rsid w:val="00243EB6"/>
    <w:rsid w:val="0024443B"/>
    <w:rsid w:val="002447A9"/>
    <w:rsid w:val="00244B60"/>
    <w:rsid w:val="00244CDA"/>
    <w:rsid w:val="00245351"/>
    <w:rsid w:val="00245834"/>
    <w:rsid w:val="00245BC4"/>
    <w:rsid w:val="00245D3B"/>
    <w:rsid w:val="00246470"/>
    <w:rsid w:val="00246D6B"/>
    <w:rsid w:val="00247505"/>
    <w:rsid w:val="002479CD"/>
    <w:rsid w:val="00247B4F"/>
    <w:rsid w:val="00247C14"/>
    <w:rsid w:val="00247F75"/>
    <w:rsid w:val="0025017A"/>
    <w:rsid w:val="00250C5C"/>
    <w:rsid w:val="00251581"/>
    <w:rsid w:val="00251F37"/>
    <w:rsid w:val="002524D5"/>
    <w:rsid w:val="00252C51"/>
    <w:rsid w:val="00253194"/>
    <w:rsid w:val="00253324"/>
    <w:rsid w:val="00253C2E"/>
    <w:rsid w:val="00253EE3"/>
    <w:rsid w:val="00254CE8"/>
    <w:rsid w:val="00255164"/>
    <w:rsid w:val="00255848"/>
    <w:rsid w:val="00255A6B"/>
    <w:rsid w:val="00255CF6"/>
    <w:rsid w:val="00255E5C"/>
    <w:rsid w:val="00256023"/>
    <w:rsid w:val="002560F1"/>
    <w:rsid w:val="00256259"/>
    <w:rsid w:val="002562A0"/>
    <w:rsid w:val="0025639D"/>
    <w:rsid w:val="00256CBF"/>
    <w:rsid w:val="002570FA"/>
    <w:rsid w:val="002573B5"/>
    <w:rsid w:val="002575C0"/>
    <w:rsid w:val="00257687"/>
    <w:rsid w:val="00257991"/>
    <w:rsid w:val="00257A2D"/>
    <w:rsid w:val="00257A43"/>
    <w:rsid w:val="00257E90"/>
    <w:rsid w:val="00257FD8"/>
    <w:rsid w:val="00260064"/>
    <w:rsid w:val="00260CE6"/>
    <w:rsid w:val="00260DF9"/>
    <w:rsid w:val="0026147A"/>
    <w:rsid w:val="002620F6"/>
    <w:rsid w:val="0026231B"/>
    <w:rsid w:val="002628C0"/>
    <w:rsid w:val="00262F78"/>
    <w:rsid w:val="00263294"/>
    <w:rsid w:val="00263B24"/>
    <w:rsid w:val="00263C71"/>
    <w:rsid w:val="00263DE9"/>
    <w:rsid w:val="00263EF7"/>
    <w:rsid w:val="002640C4"/>
    <w:rsid w:val="002642DD"/>
    <w:rsid w:val="00265B5C"/>
    <w:rsid w:val="00265D6A"/>
    <w:rsid w:val="0026643C"/>
    <w:rsid w:val="002664A4"/>
    <w:rsid w:val="00266600"/>
    <w:rsid w:val="0026672A"/>
    <w:rsid w:val="00266AE1"/>
    <w:rsid w:val="00266E4D"/>
    <w:rsid w:val="002675BA"/>
    <w:rsid w:val="0026786A"/>
    <w:rsid w:val="0026799E"/>
    <w:rsid w:val="00267ECA"/>
    <w:rsid w:val="002703E3"/>
    <w:rsid w:val="00270B76"/>
    <w:rsid w:val="00270BAA"/>
    <w:rsid w:val="00270C02"/>
    <w:rsid w:val="00270C09"/>
    <w:rsid w:val="002712E7"/>
    <w:rsid w:val="00271431"/>
    <w:rsid w:val="002716D0"/>
    <w:rsid w:val="00271BBC"/>
    <w:rsid w:val="00271DA4"/>
    <w:rsid w:val="00272CF9"/>
    <w:rsid w:val="00273867"/>
    <w:rsid w:val="0027411F"/>
    <w:rsid w:val="0027528B"/>
    <w:rsid w:val="00275C1C"/>
    <w:rsid w:val="00275DDF"/>
    <w:rsid w:val="00275E1E"/>
    <w:rsid w:val="00275FB7"/>
    <w:rsid w:val="002765C7"/>
    <w:rsid w:val="002766FB"/>
    <w:rsid w:val="00276C44"/>
    <w:rsid w:val="00277064"/>
    <w:rsid w:val="0027727B"/>
    <w:rsid w:val="002772A9"/>
    <w:rsid w:val="00277316"/>
    <w:rsid w:val="00277B0C"/>
    <w:rsid w:val="00277B91"/>
    <w:rsid w:val="00280334"/>
    <w:rsid w:val="00280CB3"/>
    <w:rsid w:val="00280E7E"/>
    <w:rsid w:val="00280EA5"/>
    <w:rsid w:val="0028118C"/>
    <w:rsid w:val="002811A6"/>
    <w:rsid w:val="00281635"/>
    <w:rsid w:val="00281691"/>
    <w:rsid w:val="00281C91"/>
    <w:rsid w:val="00282DD0"/>
    <w:rsid w:val="002834E6"/>
    <w:rsid w:val="00283E78"/>
    <w:rsid w:val="0028426F"/>
    <w:rsid w:val="00284495"/>
    <w:rsid w:val="00284551"/>
    <w:rsid w:val="00284ABB"/>
    <w:rsid w:val="00284E7C"/>
    <w:rsid w:val="0028544A"/>
    <w:rsid w:val="00285636"/>
    <w:rsid w:val="0028581B"/>
    <w:rsid w:val="00285C1A"/>
    <w:rsid w:val="00285C63"/>
    <w:rsid w:val="00285E4D"/>
    <w:rsid w:val="00286489"/>
    <w:rsid w:val="00287A73"/>
    <w:rsid w:val="00287D5D"/>
    <w:rsid w:val="002902CF"/>
    <w:rsid w:val="00290556"/>
    <w:rsid w:val="00290910"/>
    <w:rsid w:val="00290E49"/>
    <w:rsid w:val="00291D35"/>
    <w:rsid w:val="00291EDA"/>
    <w:rsid w:val="00291FA5"/>
    <w:rsid w:val="0029203A"/>
    <w:rsid w:val="0029262D"/>
    <w:rsid w:val="00292A3A"/>
    <w:rsid w:val="00292C75"/>
    <w:rsid w:val="00292F8A"/>
    <w:rsid w:val="00293696"/>
    <w:rsid w:val="00293C2D"/>
    <w:rsid w:val="00294347"/>
    <w:rsid w:val="002944B4"/>
    <w:rsid w:val="002948E6"/>
    <w:rsid w:val="002957F8"/>
    <w:rsid w:val="00295981"/>
    <w:rsid w:val="00295F4A"/>
    <w:rsid w:val="00295FA3"/>
    <w:rsid w:val="00296C4C"/>
    <w:rsid w:val="00296CA8"/>
    <w:rsid w:val="00296DC7"/>
    <w:rsid w:val="0029745E"/>
    <w:rsid w:val="00297549"/>
    <w:rsid w:val="002975BE"/>
    <w:rsid w:val="00297775"/>
    <w:rsid w:val="002977FE"/>
    <w:rsid w:val="00297C67"/>
    <w:rsid w:val="00297E00"/>
    <w:rsid w:val="002A0403"/>
    <w:rsid w:val="002A05C7"/>
    <w:rsid w:val="002A09E2"/>
    <w:rsid w:val="002A0A6D"/>
    <w:rsid w:val="002A0CBE"/>
    <w:rsid w:val="002A0E89"/>
    <w:rsid w:val="002A10FF"/>
    <w:rsid w:val="002A112D"/>
    <w:rsid w:val="002A1250"/>
    <w:rsid w:val="002A136C"/>
    <w:rsid w:val="002A13F3"/>
    <w:rsid w:val="002A14D1"/>
    <w:rsid w:val="002A17B1"/>
    <w:rsid w:val="002A196D"/>
    <w:rsid w:val="002A1D37"/>
    <w:rsid w:val="002A2194"/>
    <w:rsid w:val="002A2196"/>
    <w:rsid w:val="002A23BC"/>
    <w:rsid w:val="002A25DC"/>
    <w:rsid w:val="002A2686"/>
    <w:rsid w:val="002A2903"/>
    <w:rsid w:val="002A2C17"/>
    <w:rsid w:val="002A3017"/>
    <w:rsid w:val="002A3929"/>
    <w:rsid w:val="002A39C8"/>
    <w:rsid w:val="002A3A94"/>
    <w:rsid w:val="002A3C04"/>
    <w:rsid w:val="002A43CA"/>
    <w:rsid w:val="002A4C4F"/>
    <w:rsid w:val="002A4C64"/>
    <w:rsid w:val="002A5106"/>
    <w:rsid w:val="002A513E"/>
    <w:rsid w:val="002A5315"/>
    <w:rsid w:val="002A54F4"/>
    <w:rsid w:val="002A55D4"/>
    <w:rsid w:val="002A591E"/>
    <w:rsid w:val="002A5966"/>
    <w:rsid w:val="002A5CC6"/>
    <w:rsid w:val="002A5E31"/>
    <w:rsid w:val="002A6437"/>
    <w:rsid w:val="002A652C"/>
    <w:rsid w:val="002A68C2"/>
    <w:rsid w:val="002A69ED"/>
    <w:rsid w:val="002A6A1F"/>
    <w:rsid w:val="002A6AA8"/>
    <w:rsid w:val="002A6B66"/>
    <w:rsid w:val="002A6B6E"/>
    <w:rsid w:val="002A6EE0"/>
    <w:rsid w:val="002A70DB"/>
    <w:rsid w:val="002A7325"/>
    <w:rsid w:val="002A763E"/>
    <w:rsid w:val="002A792B"/>
    <w:rsid w:val="002B081C"/>
    <w:rsid w:val="002B0C5B"/>
    <w:rsid w:val="002B0F7B"/>
    <w:rsid w:val="002B1236"/>
    <w:rsid w:val="002B197D"/>
    <w:rsid w:val="002B27F0"/>
    <w:rsid w:val="002B319E"/>
    <w:rsid w:val="002B34CA"/>
    <w:rsid w:val="002B36B6"/>
    <w:rsid w:val="002B3C49"/>
    <w:rsid w:val="002B3F8A"/>
    <w:rsid w:val="002B41FD"/>
    <w:rsid w:val="002B442C"/>
    <w:rsid w:val="002B443F"/>
    <w:rsid w:val="002B45CB"/>
    <w:rsid w:val="002B46D9"/>
    <w:rsid w:val="002B47F0"/>
    <w:rsid w:val="002B5183"/>
    <w:rsid w:val="002B52D9"/>
    <w:rsid w:val="002B5884"/>
    <w:rsid w:val="002B5B8E"/>
    <w:rsid w:val="002B5E91"/>
    <w:rsid w:val="002B603E"/>
    <w:rsid w:val="002B635D"/>
    <w:rsid w:val="002B6403"/>
    <w:rsid w:val="002B6B9B"/>
    <w:rsid w:val="002B6BB1"/>
    <w:rsid w:val="002B6E08"/>
    <w:rsid w:val="002B6F34"/>
    <w:rsid w:val="002B70D0"/>
    <w:rsid w:val="002B7294"/>
    <w:rsid w:val="002B7403"/>
    <w:rsid w:val="002B7C28"/>
    <w:rsid w:val="002C000F"/>
    <w:rsid w:val="002C011B"/>
    <w:rsid w:val="002C090B"/>
    <w:rsid w:val="002C0BD8"/>
    <w:rsid w:val="002C0EE7"/>
    <w:rsid w:val="002C0FE6"/>
    <w:rsid w:val="002C11E9"/>
    <w:rsid w:val="002C139E"/>
    <w:rsid w:val="002C15A5"/>
    <w:rsid w:val="002C16AB"/>
    <w:rsid w:val="002C176F"/>
    <w:rsid w:val="002C18A2"/>
    <w:rsid w:val="002C1F9A"/>
    <w:rsid w:val="002C27D5"/>
    <w:rsid w:val="002C2AC0"/>
    <w:rsid w:val="002C2DB9"/>
    <w:rsid w:val="002C2FFB"/>
    <w:rsid w:val="002C34F2"/>
    <w:rsid w:val="002C37CA"/>
    <w:rsid w:val="002C3B8B"/>
    <w:rsid w:val="002C3F96"/>
    <w:rsid w:val="002C4764"/>
    <w:rsid w:val="002C4DF1"/>
    <w:rsid w:val="002C500F"/>
    <w:rsid w:val="002C5149"/>
    <w:rsid w:val="002C57A2"/>
    <w:rsid w:val="002C5BBF"/>
    <w:rsid w:val="002C602D"/>
    <w:rsid w:val="002C62AF"/>
    <w:rsid w:val="002C64D1"/>
    <w:rsid w:val="002C6620"/>
    <w:rsid w:val="002C6785"/>
    <w:rsid w:val="002C68A3"/>
    <w:rsid w:val="002C6C35"/>
    <w:rsid w:val="002C6C4A"/>
    <w:rsid w:val="002C6C61"/>
    <w:rsid w:val="002C6F84"/>
    <w:rsid w:val="002C736D"/>
    <w:rsid w:val="002C79AA"/>
    <w:rsid w:val="002D0868"/>
    <w:rsid w:val="002D0C1B"/>
    <w:rsid w:val="002D10AF"/>
    <w:rsid w:val="002D10F3"/>
    <w:rsid w:val="002D170B"/>
    <w:rsid w:val="002D1778"/>
    <w:rsid w:val="002D17BB"/>
    <w:rsid w:val="002D1FD3"/>
    <w:rsid w:val="002D2406"/>
    <w:rsid w:val="002D2D98"/>
    <w:rsid w:val="002D351E"/>
    <w:rsid w:val="002D3547"/>
    <w:rsid w:val="002D3CC0"/>
    <w:rsid w:val="002D4549"/>
    <w:rsid w:val="002D4A3B"/>
    <w:rsid w:val="002D4F69"/>
    <w:rsid w:val="002D4FA4"/>
    <w:rsid w:val="002D5020"/>
    <w:rsid w:val="002D538F"/>
    <w:rsid w:val="002D543F"/>
    <w:rsid w:val="002D56EB"/>
    <w:rsid w:val="002D5754"/>
    <w:rsid w:val="002D5930"/>
    <w:rsid w:val="002D5C71"/>
    <w:rsid w:val="002D615B"/>
    <w:rsid w:val="002D6455"/>
    <w:rsid w:val="002D656C"/>
    <w:rsid w:val="002D6718"/>
    <w:rsid w:val="002D6B09"/>
    <w:rsid w:val="002D6D17"/>
    <w:rsid w:val="002D6EC0"/>
    <w:rsid w:val="002D6F0A"/>
    <w:rsid w:val="002D71AA"/>
    <w:rsid w:val="002D73F7"/>
    <w:rsid w:val="002D75A2"/>
    <w:rsid w:val="002D763A"/>
    <w:rsid w:val="002D7B87"/>
    <w:rsid w:val="002D7BF4"/>
    <w:rsid w:val="002E0BF5"/>
    <w:rsid w:val="002E0F7A"/>
    <w:rsid w:val="002E11C0"/>
    <w:rsid w:val="002E1BEC"/>
    <w:rsid w:val="002E1CDA"/>
    <w:rsid w:val="002E1D6D"/>
    <w:rsid w:val="002E1E3E"/>
    <w:rsid w:val="002E2D81"/>
    <w:rsid w:val="002E2F8B"/>
    <w:rsid w:val="002E31FA"/>
    <w:rsid w:val="002E37B1"/>
    <w:rsid w:val="002E3C4E"/>
    <w:rsid w:val="002E44FA"/>
    <w:rsid w:val="002E454C"/>
    <w:rsid w:val="002E493F"/>
    <w:rsid w:val="002E547E"/>
    <w:rsid w:val="002E55ED"/>
    <w:rsid w:val="002E59BB"/>
    <w:rsid w:val="002E5A56"/>
    <w:rsid w:val="002E5BFE"/>
    <w:rsid w:val="002E5FEC"/>
    <w:rsid w:val="002E6499"/>
    <w:rsid w:val="002E6E23"/>
    <w:rsid w:val="002E6E31"/>
    <w:rsid w:val="002E7EC9"/>
    <w:rsid w:val="002F061B"/>
    <w:rsid w:val="002F06C4"/>
    <w:rsid w:val="002F08DF"/>
    <w:rsid w:val="002F0A4F"/>
    <w:rsid w:val="002F0DCC"/>
    <w:rsid w:val="002F0E2D"/>
    <w:rsid w:val="002F0EBA"/>
    <w:rsid w:val="002F17AE"/>
    <w:rsid w:val="002F1B3D"/>
    <w:rsid w:val="002F1DE2"/>
    <w:rsid w:val="002F265B"/>
    <w:rsid w:val="002F2E9B"/>
    <w:rsid w:val="002F2F3B"/>
    <w:rsid w:val="002F319B"/>
    <w:rsid w:val="002F320C"/>
    <w:rsid w:val="002F3D16"/>
    <w:rsid w:val="002F3EE5"/>
    <w:rsid w:val="002F3F20"/>
    <w:rsid w:val="002F3FB1"/>
    <w:rsid w:val="002F41A7"/>
    <w:rsid w:val="002F41AF"/>
    <w:rsid w:val="002F4387"/>
    <w:rsid w:val="002F467D"/>
    <w:rsid w:val="002F4730"/>
    <w:rsid w:val="002F474B"/>
    <w:rsid w:val="002F4ED9"/>
    <w:rsid w:val="002F52EF"/>
    <w:rsid w:val="002F55F2"/>
    <w:rsid w:val="002F5AA3"/>
    <w:rsid w:val="002F5C05"/>
    <w:rsid w:val="002F6306"/>
    <w:rsid w:val="002F667F"/>
    <w:rsid w:val="002F6D7C"/>
    <w:rsid w:val="002F77FB"/>
    <w:rsid w:val="002F783C"/>
    <w:rsid w:val="002F785B"/>
    <w:rsid w:val="002F7D70"/>
    <w:rsid w:val="002F7DD6"/>
    <w:rsid w:val="002F7E14"/>
    <w:rsid w:val="00300128"/>
    <w:rsid w:val="003001F9"/>
    <w:rsid w:val="00300365"/>
    <w:rsid w:val="00300567"/>
    <w:rsid w:val="003006D9"/>
    <w:rsid w:val="003007ED"/>
    <w:rsid w:val="00300891"/>
    <w:rsid w:val="00300D70"/>
    <w:rsid w:val="00301486"/>
    <w:rsid w:val="003019E9"/>
    <w:rsid w:val="00301A9B"/>
    <w:rsid w:val="00301AD7"/>
    <w:rsid w:val="00301DAC"/>
    <w:rsid w:val="00302593"/>
    <w:rsid w:val="00302C38"/>
    <w:rsid w:val="0030300A"/>
    <w:rsid w:val="003032BB"/>
    <w:rsid w:val="003033FD"/>
    <w:rsid w:val="003036BD"/>
    <w:rsid w:val="00303A56"/>
    <w:rsid w:val="00303C20"/>
    <w:rsid w:val="00304A24"/>
    <w:rsid w:val="00304AE8"/>
    <w:rsid w:val="0030507C"/>
    <w:rsid w:val="00305082"/>
    <w:rsid w:val="00305194"/>
    <w:rsid w:val="00306532"/>
    <w:rsid w:val="003065BD"/>
    <w:rsid w:val="00306890"/>
    <w:rsid w:val="00307313"/>
    <w:rsid w:val="003079B0"/>
    <w:rsid w:val="00307A9C"/>
    <w:rsid w:val="00307C5F"/>
    <w:rsid w:val="00307C95"/>
    <w:rsid w:val="00307FDF"/>
    <w:rsid w:val="00310046"/>
    <w:rsid w:val="003108BF"/>
    <w:rsid w:val="00310AD0"/>
    <w:rsid w:val="00311242"/>
    <w:rsid w:val="00311413"/>
    <w:rsid w:val="0031161F"/>
    <w:rsid w:val="003117FF"/>
    <w:rsid w:val="00312E18"/>
    <w:rsid w:val="00312E94"/>
    <w:rsid w:val="00312FFF"/>
    <w:rsid w:val="00313171"/>
    <w:rsid w:val="00313B87"/>
    <w:rsid w:val="00313EFC"/>
    <w:rsid w:val="003140DF"/>
    <w:rsid w:val="00314343"/>
    <w:rsid w:val="00314424"/>
    <w:rsid w:val="0031458C"/>
    <w:rsid w:val="00314ADF"/>
    <w:rsid w:val="00314B42"/>
    <w:rsid w:val="0031548B"/>
    <w:rsid w:val="00315C73"/>
    <w:rsid w:val="00315DC3"/>
    <w:rsid w:val="003168F1"/>
    <w:rsid w:val="00316A52"/>
    <w:rsid w:val="0031724D"/>
    <w:rsid w:val="003174A8"/>
    <w:rsid w:val="00317726"/>
    <w:rsid w:val="003177F8"/>
    <w:rsid w:val="00317CB0"/>
    <w:rsid w:val="00317D3F"/>
    <w:rsid w:val="00320212"/>
    <w:rsid w:val="003206B1"/>
    <w:rsid w:val="00320968"/>
    <w:rsid w:val="00320E3C"/>
    <w:rsid w:val="00321212"/>
    <w:rsid w:val="0032186E"/>
    <w:rsid w:val="00321BE8"/>
    <w:rsid w:val="00322093"/>
    <w:rsid w:val="0032225B"/>
    <w:rsid w:val="00322927"/>
    <w:rsid w:val="00322D99"/>
    <w:rsid w:val="00322F82"/>
    <w:rsid w:val="0032329D"/>
    <w:rsid w:val="0032466E"/>
    <w:rsid w:val="00325381"/>
    <w:rsid w:val="00325E0A"/>
    <w:rsid w:val="00325F07"/>
    <w:rsid w:val="00325FF1"/>
    <w:rsid w:val="00326040"/>
    <w:rsid w:val="003262D5"/>
    <w:rsid w:val="00327519"/>
    <w:rsid w:val="00327DE2"/>
    <w:rsid w:val="00330B46"/>
    <w:rsid w:val="00330F30"/>
    <w:rsid w:val="00331119"/>
    <w:rsid w:val="00331223"/>
    <w:rsid w:val="003314A4"/>
    <w:rsid w:val="003319E6"/>
    <w:rsid w:val="0033290B"/>
    <w:rsid w:val="0033310C"/>
    <w:rsid w:val="0033321C"/>
    <w:rsid w:val="003332CA"/>
    <w:rsid w:val="003333A2"/>
    <w:rsid w:val="00333B53"/>
    <w:rsid w:val="00333ED0"/>
    <w:rsid w:val="0033464A"/>
    <w:rsid w:val="00334BBA"/>
    <w:rsid w:val="00334D90"/>
    <w:rsid w:val="00335342"/>
    <w:rsid w:val="003354E2"/>
    <w:rsid w:val="00335BDA"/>
    <w:rsid w:val="00335C31"/>
    <w:rsid w:val="00335DB7"/>
    <w:rsid w:val="0033655F"/>
    <w:rsid w:val="00336802"/>
    <w:rsid w:val="003369A8"/>
    <w:rsid w:val="00336E05"/>
    <w:rsid w:val="00336FDA"/>
    <w:rsid w:val="003377D7"/>
    <w:rsid w:val="003377E9"/>
    <w:rsid w:val="00337968"/>
    <w:rsid w:val="00337988"/>
    <w:rsid w:val="00337B60"/>
    <w:rsid w:val="00340083"/>
    <w:rsid w:val="003400DE"/>
    <w:rsid w:val="0034015C"/>
    <w:rsid w:val="0034023A"/>
    <w:rsid w:val="00340261"/>
    <w:rsid w:val="003407FA"/>
    <w:rsid w:val="00340E63"/>
    <w:rsid w:val="00341B03"/>
    <w:rsid w:val="00341C98"/>
    <w:rsid w:val="003423C4"/>
    <w:rsid w:val="00342E4E"/>
    <w:rsid w:val="00342F21"/>
    <w:rsid w:val="00343566"/>
    <w:rsid w:val="00343792"/>
    <w:rsid w:val="00343A24"/>
    <w:rsid w:val="00344079"/>
    <w:rsid w:val="003446CB"/>
    <w:rsid w:val="0034485A"/>
    <w:rsid w:val="00345062"/>
    <w:rsid w:val="003455EF"/>
    <w:rsid w:val="0034561D"/>
    <w:rsid w:val="003459C2"/>
    <w:rsid w:val="00345B55"/>
    <w:rsid w:val="00345B69"/>
    <w:rsid w:val="00346C5E"/>
    <w:rsid w:val="00347002"/>
    <w:rsid w:val="003474BD"/>
    <w:rsid w:val="00347B21"/>
    <w:rsid w:val="003507A1"/>
    <w:rsid w:val="003509E4"/>
    <w:rsid w:val="00350A01"/>
    <w:rsid w:val="00350B15"/>
    <w:rsid w:val="00350E25"/>
    <w:rsid w:val="00350E81"/>
    <w:rsid w:val="0035101E"/>
    <w:rsid w:val="00351258"/>
    <w:rsid w:val="00351A43"/>
    <w:rsid w:val="00351D3B"/>
    <w:rsid w:val="00352562"/>
    <w:rsid w:val="003525CD"/>
    <w:rsid w:val="0035264F"/>
    <w:rsid w:val="00352ED5"/>
    <w:rsid w:val="00353153"/>
    <w:rsid w:val="003535E2"/>
    <w:rsid w:val="00353854"/>
    <w:rsid w:val="0035386B"/>
    <w:rsid w:val="00353DF1"/>
    <w:rsid w:val="00353FCC"/>
    <w:rsid w:val="003541F4"/>
    <w:rsid w:val="00354473"/>
    <w:rsid w:val="0035449C"/>
    <w:rsid w:val="0035473B"/>
    <w:rsid w:val="00354BFA"/>
    <w:rsid w:val="00354EBA"/>
    <w:rsid w:val="00355003"/>
    <w:rsid w:val="00355202"/>
    <w:rsid w:val="00355384"/>
    <w:rsid w:val="0035550F"/>
    <w:rsid w:val="003555BF"/>
    <w:rsid w:val="003555DD"/>
    <w:rsid w:val="00355BD6"/>
    <w:rsid w:val="00356B38"/>
    <w:rsid w:val="00356F2C"/>
    <w:rsid w:val="003570EB"/>
    <w:rsid w:val="0035712B"/>
    <w:rsid w:val="003571EE"/>
    <w:rsid w:val="003574A9"/>
    <w:rsid w:val="00357705"/>
    <w:rsid w:val="00357F22"/>
    <w:rsid w:val="00360142"/>
    <w:rsid w:val="00360544"/>
    <w:rsid w:val="0036087A"/>
    <w:rsid w:val="00360929"/>
    <w:rsid w:val="00360A79"/>
    <w:rsid w:val="00360BF9"/>
    <w:rsid w:val="00361051"/>
    <w:rsid w:val="003610EA"/>
    <w:rsid w:val="003612FC"/>
    <w:rsid w:val="00362019"/>
    <w:rsid w:val="00362027"/>
    <w:rsid w:val="003621CC"/>
    <w:rsid w:val="00362356"/>
    <w:rsid w:val="0036235A"/>
    <w:rsid w:val="00362E3E"/>
    <w:rsid w:val="00363254"/>
    <w:rsid w:val="003632C0"/>
    <w:rsid w:val="00363A83"/>
    <w:rsid w:val="00363B65"/>
    <w:rsid w:val="00363ECC"/>
    <w:rsid w:val="0036443E"/>
    <w:rsid w:val="003644D2"/>
    <w:rsid w:val="003645B5"/>
    <w:rsid w:val="00364666"/>
    <w:rsid w:val="00364691"/>
    <w:rsid w:val="00364A19"/>
    <w:rsid w:val="00364FAE"/>
    <w:rsid w:val="003651C0"/>
    <w:rsid w:val="00366263"/>
    <w:rsid w:val="0036661E"/>
    <w:rsid w:val="003667A4"/>
    <w:rsid w:val="00366B6B"/>
    <w:rsid w:val="0036762D"/>
    <w:rsid w:val="00367922"/>
    <w:rsid w:val="0036797E"/>
    <w:rsid w:val="003700E6"/>
    <w:rsid w:val="003704B1"/>
    <w:rsid w:val="00370572"/>
    <w:rsid w:val="00370752"/>
    <w:rsid w:val="003707F9"/>
    <w:rsid w:val="003715BE"/>
    <w:rsid w:val="003719E6"/>
    <w:rsid w:val="00371C8B"/>
    <w:rsid w:val="00371F55"/>
    <w:rsid w:val="00372343"/>
    <w:rsid w:val="00372A0A"/>
    <w:rsid w:val="00372BA7"/>
    <w:rsid w:val="00372D18"/>
    <w:rsid w:val="00372D5D"/>
    <w:rsid w:val="00372F8D"/>
    <w:rsid w:val="0037314F"/>
    <w:rsid w:val="003731B5"/>
    <w:rsid w:val="00373A27"/>
    <w:rsid w:val="00373B53"/>
    <w:rsid w:val="00373CFE"/>
    <w:rsid w:val="00373D27"/>
    <w:rsid w:val="003740E5"/>
    <w:rsid w:val="0037428A"/>
    <w:rsid w:val="003743B4"/>
    <w:rsid w:val="00374820"/>
    <w:rsid w:val="00374E2E"/>
    <w:rsid w:val="00374E6D"/>
    <w:rsid w:val="00375213"/>
    <w:rsid w:val="00375841"/>
    <w:rsid w:val="00375A0C"/>
    <w:rsid w:val="00375BFE"/>
    <w:rsid w:val="00375E09"/>
    <w:rsid w:val="00376516"/>
    <w:rsid w:val="00376547"/>
    <w:rsid w:val="0037689E"/>
    <w:rsid w:val="00376BC7"/>
    <w:rsid w:val="003776AF"/>
    <w:rsid w:val="003778B1"/>
    <w:rsid w:val="00377A90"/>
    <w:rsid w:val="00377BE5"/>
    <w:rsid w:val="00377CCF"/>
    <w:rsid w:val="00377FEE"/>
    <w:rsid w:val="00380001"/>
    <w:rsid w:val="003805F2"/>
    <w:rsid w:val="0038066C"/>
    <w:rsid w:val="00380CF8"/>
    <w:rsid w:val="00380F56"/>
    <w:rsid w:val="0038216F"/>
    <w:rsid w:val="0038218D"/>
    <w:rsid w:val="00382596"/>
    <w:rsid w:val="00383202"/>
    <w:rsid w:val="00383768"/>
    <w:rsid w:val="003838CF"/>
    <w:rsid w:val="00383923"/>
    <w:rsid w:val="0038394F"/>
    <w:rsid w:val="003839D2"/>
    <w:rsid w:val="00383D1F"/>
    <w:rsid w:val="0038456E"/>
    <w:rsid w:val="00384B82"/>
    <w:rsid w:val="0038519E"/>
    <w:rsid w:val="00385268"/>
    <w:rsid w:val="00385352"/>
    <w:rsid w:val="0038552A"/>
    <w:rsid w:val="00385C29"/>
    <w:rsid w:val="00386067"/>
    <w:rsid w:val="0038635A"/>
    <w:rsid w:val="003863B9"/>
    <w:rsid w:val="00386AE5"/>
    <w:rsid w:val="00386AE6"/>
    <w:rsid w:val="00386D72"/>
    <w:rsid w:val="00387B93"/>
    <w:rsid w:val="00387CF9"/>
    <w:rsid w:val="003904A7"/>
    <w:rsid w:val="003916E9"/>
    <w:rsid w:val="00391720"/>
    <w:rsid w:val="003918CF"/>
    <w:rsid w:val="0039193D"/>
    <w:rsid w:val="00391C13"/>
    <w:rsid w:val="00391DF2"/>
    <w:rsid w:val="00391F0D"/>
    <w:rsid w:val="003923EB"/>
    <w:rsid w:val="00392559"/>
    <w:rsid w:val="00392832"/>
    <w:rsid w:val="0039292A"/>
    <w:rsid w:val="00392A05"/>
    <w:rsid w:val="00392FAD"/>
    <w:rsid w:val="0039317D"/>
    <w:rsid w:val="003931B5"/>
    <w:rsid w:val="003932DF"/>
    <w:rsid w:val="0039362E"/>
    <w:rsid w:val="00393916"/>
    <w:rsid w:val="00393C63"/>
    <w:rsid w:val="00393EA7"/>
    <w:rsid w:val="00394100"/>
    <w:rsid w:val="00394865"/>
    <w:rsid w:val="00394C7C"/>
    <w:rsid w:val="00394D75"/>
    <w:rsid w:val="00394FD3"/>
    <w:rsid w:val="00395362"/>
    <w:rsid w:val="0039543C"/>
    <w:rsid w:val="0039550E"/>
    <w:rsid w:val="00396D54"/>
    <w:rsid w:val="00397199"/>
    <w:rsid w:val="00397A26"/>
    <w:rsid w:val="00397A66"/>
    <w:rsid w:val="00397DBD"/>
    <w:rsid w:val="003A0A5B"/>
    <w:rsid w:val="003A0ABD"/>
    <w:rsid w:val="003A18C2"/>
    <w:rsid w:val="003A1A8E"/>
    <w:rsid w:val="003A27E3"/>
    <w:rsid w:val="003A2BB8"/>
    <w:rsid w:val="003A2C00"/>
    <w:rsid w:val="003A2DA1"/>
    <w:rsid w:val="003A2F26"/>
    <w:rsid w:val="003A30BC"/>
    <w:rsid w:val="003A4439"/>
    <w:rsid w:val="003A4658"/>
    <w:rsid w:val="003A4ACF"/>
    <w:rsid w:val="003A5519"/>
    <w:rsid w:val="003A5639"/>
    <w:rsid w:val="003A5856"/>
    <w:rsid w:val="003A5AC3"/>
    <w:rsid w:val="003A5E5E"/>
    <w:rsid w:val="003A613B"/>
    <w:rsid w:val="003A6709"/>
    <w:rsid w:val="003A6BB6"/>
    <w:rsid w:val="003A6BBF"/>
    <w:rsid w:val="003A7001"/>
    <w:rsid w:val="003A7125"/>
    <w:rsid w:val="003A749D"/>
    <w:rsid w:val="003A78BC"/>
    <w:rsid w:val="003A7943"/>
    <w:rsid w:val="003A79F6"/>
    <w:rsid w:val="003A7EBD"/>
    <w:rsid w:val="003B0250"/>
    <w:rsid w:val="003B025A"/>
    <w:rsid w:val="003B025D"/>
    <w:rsid w:val="003B029E"/>
    <w:rsid w:val="003B0391"/>
    <w:rsid w:val="003B079F"/>
    <w:rsid w:val="003B090B"/>
    <w:rsid w:val="003B0F9B"/>
    <w:rsid w:val="003B13EE"/>
    <w:rsid w:val="003B1604"/>
    <w:rsid w:val="003B20EE"/>
    <w:rsid w:val="003B2409"/>
    <w:rsid w:val="003B2739"/>
    <w:rsid w:val="003B28C5"/>
    <w:rsid w:val="003B2E25"/>
    <w:rsid w:val="003B3635"/>
    <w:rsid w:val="003B3A92"/>
    <w:rsid w:val="003B3C4C"/>
    <w:rsid w:val="003B3C60"/>
    <w:rsid w:val="003B41F2"/>
    <w:rsid w:val="003B4503"/>
    <w:rsid w:val="003B4732"/>
    <w:rsid w:val="003B4BC7"/>
    <w:rsid w:val="003B4FA0"/>
    <w:rsid w:val="003B4FA4"/>
    <w:rsid w:val="003B509A"/>
    <w:rsid w:val="003B51CA"/>
    <w:rsid w:val="003B5352"/>
    <w:rsid w:val="003B6816"/>
    <w:rsid w:val="003B6902"/>
    <w:rsid w:val="003B7030"/>
    <w:rsid w:val="003B7348"/>
    <w:rsid w:val="003B7A8C"/>
    <w:rsid w:val="003C0128"/>
    <w:rsid w:val="003C01B9"/>
    <w:rsid w:val="003C0422"/>
    <w:rsid w:val="003C04CA"/>
    <w:rsid w:val="003C0892"/>
    <w:rsid w:val="003C09E3"/>
    <w:rsid w:val="003C100D"/>
    <w:rsid w:val="003C1A75"/>
    <w:rsid w:val="003C1B9A"/>
    <w:rsid w:val="003C1D7A"/>
    <w:rsid w:val="003C2DD0"/>
    <w:rsid w:val="003C3154"/>
    <w:rsid w:val="003C315A"/>
    <w:rsid w:val="003C33F6"/>
    <w:rsid w:val="003C396F"/>
    <w:rsid w:val="003C3A87"/>
    <w:rsid w:val="003C3E22"/>
    <w:rsid w:val="003C4342"/>
    <w:rsid w:val="003C4756"/>
    <w:rsid w:val="003C4831"/>
    <w:rsid w:val="003C4FE3"/>
    <w:rsid w:val="003C5276"/>
    <w:rsid w:val="003C57A7"/>
    <w:rsid w:val="003C5A7C"/>
    <w:rsid w:val="003C5DE3"/>
    <w:rsid w:val="003C674E"/>
    <w:rsid w:val="003C7993"/>
    <w:rsid w:val="003C7BC5"/>
    <w:rsid w:val="003D0696"/>
    <w:rsid w:val="003D0958"/>
    <w:rsid w:val="003D13CE"/>
    <w:rsid w:val="003D1DFF"/>
    <w:rsid w:val="003D1E23"/>
    <w:rsid w:val="003D202D"/>
    <w:rsid w:val="003D2513"/>
    <w:rsid w:val="003D25B8"/>
    <w:rsid w:val="003D2CC3"/>
    <w:rsid w:val="003D2E7D"/>
    <w:rsid w:val="003D2FD5"/>
    <w:rsid w:val="003D381B"/>
    <w:rsid w:val="003D3E2F"/>
    <w:rsid w:val="003D4353"/>
    <w:rsid w:val="003D4C63"/>
    <w:rsid w:val="003D53C7"/>
    <w:rsid w:val="003D5871"/>
    <w:rsid w:val="003D5C17"/>
    <w:rsid w:val="003D5ED1"/>
    <w:rsid w:val="003D6044"/>
    <w:rsid w:val="003D60E0"/>
    <w:rsid w:val="003D653C"/>
    <w:rsid w:val="003D65B3"/>
    <w:rsid w:val="003D66A9"/>
    <w:rsid w:val="003D699E"/>
    <w:rsid w:val="003D6F46"/>
    <w:rsid w:val="003D70D5"/>
    <w:rsid w:val="003D73A5"/>
    <w:rsid w:val="003D755C"/>
    <w:rsid w:val="003D7961"/>
    <w:rsid w:val="003D7F1E"/>
    <w:rsid w:val="003E00D7"/>
    <w:rsid w:val="003E0343"/>
    <w:rsid w:val="003E0720"/>
    <w:rsid w:val="003E08B7"/>
    <w:rsid w:val="003E0DE1"/>
    <w:rsid w:val="003E0E27"/>
    <w:rsid w:val="003E11FB"/>
    <w:rsid w:val="003E1293"/>
    <w:rsid w:val="003E1312"/>
    <w:rsid w:val="003E14B4"/>
    <w:rsid w:val="003E1914"/>
    <w:rsid w:val="003E1F57"/>
    <w:rsid w:val="003E2350"/>
    <w:rsid w:val="003E239B"/>
    <w:rsid w:val="003E256B"/>
    <w:rsid w:val="003E28DC"/>
    <w:rsid w:val="003E29D3"/>
    <w:rsid w:val="003E324C"/>
    <w:rsid w:val="003E3472"/>
    <w:rsid w:val="003E3922"/>
    <w:rsid w:val="003E423A"/>
    <w:rsid w:val="003E42DB"/>
    <w:rsid w:val="003E5185"/>
    <w:rsid w:val="003E5594"/>
    <w:rsid w:val="003E562E"/>
    <w:rsid w:val="003E56C5"/>
    <w:rsid w:val="003E5D43"/>
    <w:rsid w:val="003E5F7C"/>
    <w:rsid w:val="003E6083"/>
    <w:rsid w:val="003E6667"/>
    <w:rsid w:val="003E6C54"/>
    <w:rsid w:val="003E76DC"/>
    <w:rsid w:val="003E79B8"/>
    <w:rsid w:val="003E7A9E"/>
    <w:rsid w:val="003E7AE4"/>
    <w:rsid w:val="003E7B6F"/>
    <w:rsid w:val="003E7C9D"/>
    <w:rsid w:val="003E7FAD"/>
    <w:rsid w:val="003F0653"/>
    <w:rsid w:val="003F09CF"/>
    <w:rsid w:val="003F1420"/>
    <w:rsid w:val="003F1D05"/>
    <w:rsid w:val="003F1E83"/>
    <w:rsid w:val="003F246F"/>
    <w:rsid w:val="003F258C"/>
    <w:rsid w:val="003F27AC"/>
    <w:rsid w:val="003F27DC"/>
    <w:rsid w:val="003F2806"/>
    <w:rsid w:val="003F2A2B"/>
    <w:rsid w:val="003F2AF2"/>
    <w:rsid w:val="003F2C8F"/>
    <w:rsid w:val="003F2FED"/>
    <w:rsid w:val="003F3B4B"/>
    <w:rsid w:val="003F3D46"/>
    <w:rsid w:val="003F3DCB"/>
    <w:rsid w:val="003F3E0A"/>
    <w:rsid w:val="003F42FD"/>
    <w:rsid w:val="003F49D8"/>
    <w:rsid w:val="003F4EA5"/>
    <w:rsid w:val="003F52F6"/>
    <w:rsid w:val="003F5651"/>
    <w:rsid w:val="003F574C"/>
    <w:rsid w:val="003F5946"/>
    <w:rsid w:val="003F5EB9"/>
    <w:rsid w:val="003F6019"/>
    <w:rsid w:val="003F680E"/>
    <w:rsid w:val="003F6855"/>
    <w:rsid w:val="003F7305"/>
    <w:rsid w:val="003F7586"/>
    <w:rsid w:val="003F76A3"/>
    <w:rsid w:val="003F781F"/>
    <w:rsid w:val="003F7860"/>
    <w:rsid w:val="003F794F"/>
    <w:rsid w:val="0040036F"/>
    <w:rsid w:val="00400505"/>
    <w:rsid w:val="004005E7"/>
    <w:rsid w:val="004009A0"/>
    <w:rsid w:val="0040126F"/>
    <w:rsid w:val="00401631"/>
    <w:rsid w:val="00401A28"/>
    <w:rsid w:val="004022DC"/>
    <w:rsid w:val="004032A7"/>
    <w:rsid w:val="0040332B"/>
    <w:rsid w:val="004036E0"/>
    <w:rsid w:val="00403CF6"/>
    <w:rsid w:val="00403D40"/>
    <w:rsid w:val="00403DE1"/>
    <w:rsid w:val="00404105"/>
    <w:rsid w:val="00404137"/>
    <w:rsid w:val="004045B9"/>
    <w:rsid w:val="004048F9"/>
    <w:rsid w:val="00404ABB"/>
    <w:rsid w:val="00404E18"/>
    <w:rsid w:val="00404EB9"/>
    <w:rsid w:val="00405748"/>
    <w:rsid w:val="00405967"/>
    <w:rsid w:val="00405B59"/>
    <w:rsid w:val="00405D7A"/>
    <w:rsid w:val="00405E12"/>
    <w:rsid w:val="00405E1B"/>
    <w:rsid w:val="0040685F"/>
    <w:rsid w:val="0040687D"/>
    <w:rsid w:val="0040707C"/>
    <w:rsid w:val="004072D6"/>
    <w:rsid w:val="0040791D"/>
    <w:rsid w:val="00410178"/>
    <w:rsid w:val="004104F2"/>
    <w:rsid w:val="004107A7"/>
    <w:rsid w:val="0041097F"/>
    <w:rsid w:val="00410C67"/>
    <w:rsid w:val="004114B7"/>
    <w:rsid w:val="00411973"/>
    <w:rsid w:val="00411A0B"/>
    <w:rsid w:val="00411BED"/>
    <w:rsid w:val="00411DE1"/>
    <w:rsid w:val="00411EAD"/>
    <w:rsid w:val="004126E9"/>
    <w:rsid w:val="00413048"/>
    <w:rsid w:val="00413144"/>
    <w:rsid w:val="00413223"/>
    <w:rsid w:val="004138BF"/>
    <w:rsid w:val="00413C7A"/>
    <w:rsid w:val="004145CB"/>
    <w:rsid w:val="0041479B"/>
    <w:rsid w:val="00414B01"/>
    <w:rsid w:val="00414C2A"/>
    <w:rsid w:val="00414E62"/>
    <w:rsid w:val="00415202"/>
    <w:rsid w:val="0041551B"/>
    <w:rsid w:val="004159CA"/>
    <w:rsid w:val="00415FD7"/>
    <w:rsid w:val="004163D4"/>
    <w:rsid w:val="00416480"/>
    <w:rsid w:val="00416A6E"/>
    <w:rsid w:val="004171C8"/>
    <w:rsid w:val="0041785A"/>
    <w:rsid w:val="00417F36"/>
    <w:rsid w:val="004203A9"/>
    <w:rsid w:val="00420AC8"/>
    <w:rsid w:val="00420BAD"/>
    <w:rsid w:val="00420C69"/>
    <w:rsid w:val="00420E92"/>
    <w:rsid w:val="00421062"/>
    <w:rsid w:val="00421364"/>
    <w:rsid w:val="004229FB"/>
    <w:rsid w:val="00422B53"/>
    <w:rsid w:val="00422E45"/>
    <w:rsid w:val="004233FB"/>
    <w:rsid w:val="00423599"/>
    <w:rsid w:val="00423EA4"/>
    <w:rsid w:val="00423EE0"/>
    <w:rsid w:val="00424706"/>
    <w:rsid w:val="004252D2"/>
    <w:rsid w:val="004254C4"/>
    <w:rsid w:val="0042550D"/>
    <w:rsid w:val="004255B4"/>
    <w:rsid w:val="004257B0"/>
    <w:rsid w:val="00425803"/>
    <w:rsid w:val="004258DD"/>
    <w:rsid w:val="004262CD"/>
    <w:rsid w:val="004266A1"/>
    <w:rsid w:val="00426CB0"/>
    <w:rsid w:val="00426E4A"/>
    <w:rsid w:val="00426EAF"/>
    <w:rsid w:val="0042720F"/>
    <w:rsid w:val="0042747A"/>
    <w:rsid w:val="0042764F"/>
    <w:rsid w:val="0042765D"/>
    <w:rsid w:val="00427DDE"/>
    <w:rsid w:val="004301C1"/>
    <w:rsid w:val="004303FC"/>
    <w:rsid w:val="00430430"/>
    <w:rsid w:val="004304F9"/>
    <w:rsid w:val="00430591"/>
    <w:rsid w:val="00430F8B"/>
    <w:rsid w:val="00431ADA"/>
    <w:rsid w:val="00431C08"/>
    <w:rsid w:val="00431F0A"/>
    <w:rsid w:val="0043233A"/>
    <w:rsid w:val="00432460"/>
    <w:rsid w:val="0043253F"/>
    <w:rsid w:val="00432E79"/>
    <w:rsid w:val="00432EF7"/>
    <w:rsid w:val="004332D3"/>
    <w:rsid w:val="004332F9"/>
    <w:rsid w:val="00433921"/>
    <w:rsid w:val="00433D64"/>
    <w:rsid w:val="004340C1"/>
    <w:rsid w:val="00434200"/>
    <w:rsid w:val="00434254"/>
    <w:rsid w:val="004343EE"/>
    <w:rsid w:val="00434976"/>
    <w:rsid w:val="00434B2C"/>
    <w:rsid w:val="00434C80"/>
    <w:rsid w:val="00434E06"/>
    <w:rsid w:val="00435091"/>
    <w:rsid w:val="004359AD"/>
    <w:rsid w:val="00435A23"/>
    <w:rsid w:val="00436034"/>
    <w:rsid w:val="00436754"/>
    <w:rsid w:val="004372EC"/>
    <w:rsid w:val="0044060C"/>
    <w:rsid w:val="0044081A"/>
    <w:rsid w:val="004408AD"/>
    <w:rsid w:val="00440EC7"/>
    <w:rsid w:val="0044192D"/>
    <w:rsid w:val="00441B89"/>
    <w:rsid w:val="00441D48"/>
    <w:rsid w:val="004420E0"/>
    <w:rsid w:val="0044231D"/>
    <w:rsid w:val="004423CB"/>
    <w:rsid w:val="004427CD"/>
    <w:rsid w:val="00442ACF"/>
    <w:rsid w:val="00443221"/>
    <w:rsid w:val="004435CD"/>
    <w:rsid w:val="004444E7"/>
    <w:rsid w:val="004449E8"/>
    <w:rsid w:val="00444A90"/>
    <w:rsid w:val="00444FEB"/>
    <w:rsid w:val="00445630"/>
    <w:rsid w:val="0044573E"/>
    <w:rsid w:val="004458AA"/>
    <w:rsid w:val="004458DE"/>
    <w:rsid w:val="004459EB"/>
    <w:rsid w:val="00445B71"/>
    <w:rsid w:val="00446145"/>
    <w:rsid w:val="004462F3"/>
    <w:rsid w:val="004468D5"/>
    <w:rsid w:val="004472F5"/>
    <w:rsid w:val="0044790F"/>
    <w:rsid w:val="0045028C"/>
    <w:rsid w:val="0045091A"/>
    <w:rsid w:val="00450A75"/>
    <w:rsid w:val="00450D2B"/>
    <w:rsid w:val="00450FD3"/>
    <w:rsid w:val="00451217"/>
    <w:rsid w:val="00451383"/>
    <w:rsid w:val="00451C00"/>
    <w:rsid w:val="004521A1"/>
    <w:rsid w:val="0045244A"/>
    <w:rsid w:val="0045263C"/>
    <w:rsid w:val="00453596"/>
    <w:rsid w:val="004538B3"/>
    <w:rsid w:val="00453AF1"/>
    <w:rsid w:val="00453C75"/>
    <w:rsid w:val="00453D65"/>
    <w:rsid w:val="00454104"/>
    <w:rsid w:val="004542A2"/>
    <w:rsid w:val="00454654"/>
    <w:rsid w:val="0045469C"/>
    <w:rsid w:val="004548FF"/>
    <w:rsid w:val="004549DE"/>
    <w:rsid w:val="00454AA6"/>
    <w:rsid w:val="00455693"/>
    <w:rsid w:val="004558FD"/>
    <w:rsid w:val="00456241"/>
    <w:rsid w:val="004566B0"/>
    <w:rsid w:val="00456FE7"/>
    <w:rsid w:val="004571F9"/>
    <w:rsid w:val="00457392"/>
    <w:rsid w:val="004573AA"/>
    <w:rsid w:val="00457702"/>
    <w:rsid w:val="004577E5"/>
    <w:rsid w:val="00457F80"/>
    <w:rsid w:val="00460056"/>
    <w:rsid w:val="0046050D"/>
    <w:rsid w:val="00460B0C"/>
    <w:rsid w:val="00460E21"/>
    <w:rsid w:val="0046173E"/>
    <w:rsid w:val="0046190C"/>
    <w:rsid w:val="00461E26"/>
    <w:rsid w:val="0046200D"/>
    <w:rsid w:val="00462280"/>
    <w:rsid w:val="00462EC3"/>
    <w:rsid w:val="00463722"/>
    <w:rsid w:val="0046384D"/>
    <w:rsid w:val="00463C86"/>
    <w:rsid w:val="004643E6"/>
    <w:rsid w:val="004646D6"/>
    <w:rsid w:val="004649EE"/>
    <w:rsid w:val="004651EC"/>
    <w:rsid w:val="00465689"/>
    <w:rsid w:val="00465A41"/>
    <w:rsid w:val="004664C3"/>
    <w:rsid w:val="00466E78"/>
    <w:rsid w:val="00467654"/>
    <w:rsid w:val="004700F0"/>
    <w:rsid w:val="004703DC"/>
    <w:rsid w:val="00470A63"/>
    <w:rsid w:val="00470B28"/>
    <w:rsid w:val="00470DFC"/>
    <w:rsid w:val="00471746"/>
    <w:rsid w:val="00472127"/>
    <w:rsid w:val="004729FD"/>
    <w:rsid w:val="00472DC5"/>
    <w:rsid w:val="00472F67"/>
    <w:rsid w:val="0047301A"/>
    <w:rsid w:val="004734A3"/>
    <w:rsid w:val="004737BF"/>
    <w:rsid w:val="0047396D"/>
    <w:rsid w:val="0047430C"/>
    <w:rsid w:val="0047452A"/>
    <w:rsid w:val="0047532B"/>
    <w:rsid w:val="00475850"/>
    <w:rsid w:val="00475EA8"/>
    <w:rsid w:val="00475EDD"/>
    <w:rsid w:val="00475EE1"/>
    <w:rsid w:val="004764B7"/>
    <w:rsid w:val="0047655F"/>
    <w:rsid w:val="004773EC"/>
    <w:rsid w:val="00477400"/>
    <w:rsid w:val="00477643"/>
    <w:rsid w:val="004777BE"/>
    <w:rsid w:val="00480344"/>
    <w:rsid w:val="00481BAB"/>
    <w:rsid w:val="004821AF"/>
    <w:rsid w:val="00482382"/>
    <w:rsid w:val="00482809"/>
    <w:rsid w:val="004833C6"/>
    <w:rsid w:val="00483BB6"/>
    <w:rsid w:val="00483F15"/>
    <w:rsid w:val="004841B1"/>
    <w:rsid w:val="00484621"/>
    <w:rsid w:val="00485788"/>
    <w:rsid w:val="004858C2"/>
    <w:rsid w:val="004858F7"/>
    <w:rsid w:val="004859FE"/>
    <w:rsid w:val="00485B1F"/>
    <w:rsid w:val="0048624A"/>
    <w:rsid w:val="004862A6"/>
    <w:rsid w:val="004868CD"/>
    <w:rsid w:val="004869ED"/>
    <w:rsid w:val="00486D12"/>
    <w:rsid w:val="00487004"/>
    <w:rsid w:val="00487D0F"/>
    <w:rsid w:val="00490142"/>
    <w:rsid w:val="00490AD8"/>
    <w:rsid w:val="00491028"/>
    <w:rsid w:val="00491243"/>
    <w:rsid w:val="0049146F"/>
    <w:rsid w:val="00492004"/>
    <w:rsid w:val="00492832"/>
    <w:rsid w:val="00492FE0"/>
    <w:rsid w:val="004934E8"/>
    <w:rsid w:val="0049354E"/>
    <w:rsid w:val="00493BCC"/>
    <w:rsid w:val="004940E3"/>
    <w:rsid w:val="00494351"/>
    <w:rsid w:val="00494CB7"/>
    <w:rsid w:val="00495776"/>
    <w:rsid w:val="00496575"/>
    <w:rsid w:val="00496A3C"/>
    <w:rsid w:val="00496AA7"/>
    <w:rsid w:val="0049717F"/>
    <w:rsid w:val="004974C0"/>
    <w:rsid w:val="0049768B"/>
    <w:rsid w:val="004976A4"/>
    <w:rsid w:val="00497814"/>
    <w:rsid w:val="00497DF7"/>
    <w:rsid w:val="004A005A"/>
    <w:rsid w:val="004A02B1"/>
    <w:rsid w:val="004A06A6"/>
    <w:rsid w:val="004A0928"/>
    <w:rsid w:val="004A099C"/>
    <w:rsid w:val="004A0F85"/>
    <w:rsid w:val="004A1266"/>
    <w:rsid w:val="004A135A"/>
    <w:rsid w:val="004A1518"/>
    <w:rsid w:val="004A168B"/>
    <w:rsid w:val="004A16ED"/>
    <w:rsid w:val="004A1C31"/>
    <w:rsid w:val="004A1E1D"/>
    <w:rsid w:val="004A1F19"/>
    <w:rsid w:val="004A20B7"/>
    <w:rsid w:val="004A26E1"/>
    <w:rsid w:val="004A2806"/>
    <w:rsid w:val="004A2E67"/>
    <w:rsid w:val="004A2F7E"/>
    <w:rsid w:val="004A3573"/>
    <w:rsid w:val="004A3603"/>
    <w:rsid w:val="004A3C27"/>
    <w:rsid w:val="004A3C73"/>
    <w:rsid w:val="004A4016"/>
    <w:rsid w:val="004A4912"/>
    <w:rsid w:val="004A4F7D"/>
    <w:rsid w:val="004A50D8"/>
    <w:rsid w:val="004A558D"/>
    <w:rsid w:val="004A55E3"/>
    <w:rsid w:val="004A62C8"/>
    <w:rsid w:val="004A62F1"/>
    <w:rsid w:val="004A63D4"/>
    <w:rsid w:val="004A6645"/>
    <w:rsid w:val="004A6735"/>
    <w:rsid w:val="004A6E66"/>
    <w:rsid w:val="004A714A"/>
    <w:rsid w:val="004A7321"/>
    <w:rsid w:val="004A7642"/>
    <w:rsid w:val="004A7ABD"/>
    <w:rsid w:val="004B02D7"/>
    <w:rsid w:val="004B02DA"/>
    <w:rsid w:val="004B0BD8"/>
    <w:rsid w:val="004B1012"/>
    <w:rsid w:val="004B14A9"/>
    <w:rsid w:val="004B16B7"/>
    <w:rsid w:val="004B1789"/>
    <w:rsid w:val="004B1A70"/>
    <w:rsid w:val="004B22FC"/>
    <w:rsid w:val="004B2545"/>
    <w:rsid w:val="004B26AF"/>
    <w:rsid w:val="004B2B25"/>
    <w:rsid w:val="004B2C76"/>
    <w:rsid w:val="004B2E33"/>
    <w:rsid w:val="004B3159"/>
    <w:rsid w:val="004B3B55"/>
    <w:rsid w:val="004B4086"/>
    <w:rsid w:val="004B4344"/>
    <w:rsid w:val="004B4E9F"/>
    <w:rsid w:val="004B4EA5"/>
    <w:rsid w:val="004B5943"/>
    <w:rsid w:val="004B5AFA"/>
    <w:rsid w:val="004B5F6F"/>
    <w:rsid w:val="004B631A"/>
    <w:rsid w:val="004B63ED"/>
    <w:rsid w:val="004B6745"/>
    <w:rsid w:val="004B6AD1"/>
    <w:rsid w:val="004B6FF5"/>
    <w:rsid w:val="004B734B"/>
    <w:rsid w:val="004B7CB1"/>
    <w:rsid w:val="004C0739"/>
    <w:rsid w:val="004C08C8"/>
    <w:rsid w:val="004C09CC"/>
    <w:rsid w:val="004C1026"/>
    <w:rsid w:val="004C116D"/>
    <w:rsid w:val="004C1A92"/>
    <w:rsid w:val="004C1B24"/>
    <w:rsid w:val="004C1D28"/>
    <w:rsid w:val="004C1DE1"/>
    <w:rsid w:val="004C1EC2"/>
    <w:rsid w:val="004C21A1"/>
    <w:rsid w:val="004C22A2"/>
    <w:rsid w:val="004C23B8"/>
    <w:rsid w:val="004C3046"/>
    <w:rsid w:val="004C32E7"/>
    <w:rsid w:val="004C365A"/>
    <w:rsid w:val="004C3AD6"/>
    <w:rsid w:val="004C3E26"/>
    <w:rsid w:val="004C4033"/>
    <w:rsid w:val="004C40AC"/>
    <w:rsid w:val="004C45DD"/>
    <w:rsid w:val="004C4BE1"/>
    <w:rsid w:val="004C5537"/>
    <w:rsid w:val="004C57B7"/>
    <w:rsid w:val="004C58F2"/>
    <w:rsid w:val="004C5B8B"/>
    <w:rsid w:val="004C638B"/>
    <w:rsid w:val="004C6837"/>
    <w:rsid w:val="004C6DD8"/>
    <w:rsid w:val="004C705A"/>
    <w:rsid w:val="004C71C2"/>
    <w:rsid w:val="004C7330"/>
    <w:rsid w:val="004C7516"/>
    <w:rsid w:val="004C7574"/>
    <w:rsid w:val="004C75E7"/>
    <w:rsid w:val="004C7A0B"/>
    <w:rsid w:val="004D1571"/>
    <w:rsid w:val="004D178F"/>
    <w:rsid w:val="004D179F"/>
    <w:rsid w:val="004D1974"/>
    <w:rsid w:val="004D1978"/>
    <w:rsid w:val="004D1B3C"/>
    <w:rsid w:val="004D1B7A"/>
    <w:rsid w:val="004D29F0"/>
    <w:rsid w:val="004D2A16"/>
    <w:rsid w:val="004D30DA"/>
    <w:rsid w:val="004D352C"/>
    <w:rsid w:val="004D3BBC"/>
    <w:rsid w:val="004D3E13"/>
    <w:rsid w:val="004D4023"/>
    <w:rsid w:val="004D40ED"/>
    <w:rsid w:val="004D4489"/>
    <w:rsid w:val="004D521E"/>
    <w:rsid w:val="004D604B"/>
    <w:rsid w:val="004D6B7C"/>
    <w:rsid w:val="004D6BD0"/>
    <w:rsid w:val="004D7198"/>
    <w:rsid w:val="004D7373"/>
    <w:rsid w:val="004D744F"/>
    <w:rsid w:val="004D7479"/>
    <w:rsid w:val="004D7816"/>
    <w:rsid w:val="004E0B93"/>
    <w:rsid w:val="004E0BF6"/>
    <w:rsid w:val="004E0FB7"/>
    <w:rsid w:val="004E1066"/>
    <w:rsid w:val="004E14A9"/>
    <w:rsid w:val="004E14EE"/>
    <w:rsid w:val="004E17B5"/>
    <w:rsid w:val="004E1F99"/>
    <w:rsid w:val="004E2187"/>
    <w:rsid w:val="004E22FC"/>
    <w:rsid w:val="004E29A3"/>
    <w:rsid w:val="004E2F29"/>
    <w:rsid w:val="004E2FC7"/>
    <w:rsid w:val="004E3043"/>
    <w:rsid w:val="004E3423"/>
    <w:rsid w:val="004E40A6"/>
    <w:rsid w:val="004E40EF"/>
    <w:rsid w:val="004E41AE"/>
    <w:rsid w:val="004E45B6"/>
    <w:rsid w:val="004E46B4"/>
    <w:rsid w:val="004E47CA"/>
    <w:rsid w:val="004E4A98"/>
    <w:rsid w:val="004E4EF8"/>
    <w:rsid w:val="004E553F"/>
    <w:rsid w:val="004E5798"/>
    <w:rsid w:val="004E5874"/>
    <w:rsid w:val="004E59F2"/>
    <w:rsid w:val="004E5A37"/>
    <w:rsid w:val="004E6077"/>
    <w:rsid w:val="004E639F"/>
    <w:rsid w:val="004E63C8"/>
    <w:rsid w:val="004E6B8A"/>
    <w:rsid w:val="004E6DA3"/>
    <w:rsid w:val="004E723E"/>
    <w:rsid w:val="004E7988"/>
    <w:rsid w:val="004E7B05"/>
    <w:rsid w:val="004F0170"/>
    <w:rsid w:val="004F0212"/>
    <w:rsid w:val="004F0213"/>
    <w:rsid w:val="004F02EF"/>
    <w:rsid w:val="004F0323"/>
    <w:rsid w:val="004F0460"/>
    <w:rsid w:val="004F0739"/>
    <w:rsid w:val="004F0CB7"/>
    <w:rsid w:val="004F0FFE"/>
    <w:rsid w:val="004F131E"/>
    <w:rsid w:val="004F1399"/>
    <w:rsid w:val="004F1547"/>
    <w:rsid w:val="004F159F"/>
    <w:rsid w:val="004F197C"/>
    <w:rsid w:val="004F1CB0"/>
    <w:rsid w:val="004F2074"/>
    <w:rsid w:val="004F2E5C"/>
    <w:rsid w:val="004F3233"/>
    <w:rsid w:val="004F36AB"/>
    <w:rsid w:val="004F3BD8"/>
    <w:rsid w:val="004F3D85"/>
    <w:rsid w:val="004F4519"/>
    <w:rsid w:val="004F4B1F"/>
    <w:rsid w:val="004F55C0"/>
    <w:rsid w:val="004F56D6"/>
    <w:rsid w:val="004F5B62"/>
    <w:rsid w:val="004F5D4F"/>
    <w:rsid w:val="004F6155"/>
    <w:rsid w:val="004F6627"/>
    <w:rsid w:val="004F69AC"/>
    <w:rsid w:val="004F69FC"/>
    <w:rsid w:val="004F6B68"/>
    <w:rsid w:val="004F6F5B"/>
    <w:rsid w:val="004F72C6"/>
    <w:rsid w:val="004F76AE"/>
    <w:rsid w:val="004F7939"/>
    <w:rsid w:val="004F7A08"/>
    <w:rsid w:val="004F7C2E"/>
    <w:rsid w:val="004F7C4F"/>
    <w:rsid w:val="004F7E39"/>
    <w:rsid w:val="005008A6"/>
    <w:rsid w:val="0050097A"/>
    <w:rsid w:val="00500C98"/>
    <w:rsid w:val="00500CC6"/>
    <w:rsid w:val="00500F20"/>
    <w:rsid w:val="00500F95"/>
    <w:rsid w:val="00501181"/>
    <w:rsid w:val="00501302"/>
    <w:rsid w:val="00501757"/>
    <w:rsid w:val="005027AE"/>
    <w:rsid w:val="00503206"/>
    <w:rsid w:val="0050351F"/>
    <w:rsid w:val="00504364"/>
    <w:rsid w:val="005046D8"/>
    <w:rsid w:val="00504936"/>
    <w:rsid w:val="005051CA"/>
    <w:rsid w:val="00505240"/>
    <w:rsid w:val="005059E4"/>
    <w:rsid w:val="0050601C"/>
    <w:rsid w:val="005067A0"/>
    <w:rsid w:val="005070BA"/>
    <w:rsid w:val="005078B5"/>
    <w:rsid w:val="005104DD"/>
    <w:rsid w:val="005107BD"/>
    <w:rsid w:val="005107E6"/>
    <w:rsid w:val="00510DC7"/>
    <w:rsid w:val="00510EFD"/>
    <w:rsid w:val="005115FC"/>
    <w:rsid w:val="005119F1"/>
    <w:rsid w:val="00511AD0"/>
    <w:rsid w:val="005120B7"/>
    <w:rsid w:val="0051270A"/>
    <w:rsid w:val="00512872"/>
    <w:rsid w:val="00512CCC"/>
    <w:rsid w:val="0051310F"/>
    <w:rsid w:val="0051332C"/>
    <w:rsid w:val="0051351C"/>
    <w:rsid w:val="00513814"/>
    <w:rsid w:val="00513A15"/>
    <w:rsid w:val="00513A6E"/>
    <w:rsid w:val="005145C9"/>
    <w:rsid w:val="0051470F"/>
    <w:rsid w:val="00514C6C"/>
    <w:rsid w:val="00515B57"/>
    <w:rsid w:val="00515C33"/>
    <w:rsid w:val="00516685"/>
    <w:rsid w:val="00516B73"/>
    <w:rsid w:val="0051721E"/>
    <w:rsid w:val="0051739C"/>
    <w:rsid w:val="005174F5"/>
    <w:rsid w:val="00517AA0"/>
    <w:rsid w:val="0052001F"/>
    <w:rsid w:val="005214CA"/>
    <w:rsid w:val="005217A5"/>
    <w:rsid w:val="00521ED8"/>
    <w:rsid w:val="00522046"/>
    <w:rsid w:val="00522296"/>
    <w:rsid w:val="00522457"/>
    <w:rsid w:val="0052261E"/>
    <w:rsid w:val="005229B6"/>
    <w:rsid w:val="00522EA2"/>
    <w:rsid w:val="00522FB3"/>
    <w:rsid w:val="00523727"/>
    <w:rsid w:val="0052388C"/>
    <w:rsid w:val="005239C1"/>
    <w:rsid w:val="00523AE1"/>
    <w:rsid w:val="00523F36"/>
    <w:rsid w:val="00523F52"/>
    <w:rsid w:val="00524320"/>
    <w:rsid w:val="0052465D"/>
    <w:rsid w:val="005246F7"/>
    <w:rsid w:val="00524A3A"/>
    <w:rsid w:val="005251E8"/>
    <w:rsid w:val="00525313"/>
    <w:rsid w:val="00525444"/>
    <w:rsid w:val="00525ABC"/>
    <w:rsid w:val="005269F7"/>
    <w:rsid w:val="0052777F"/>
    <w:rsid w:val="005279D4"/>
    <w:rsid w:val="00530123"/>
    <w:rsid w:val="00530339"/>
    <w:rsid w:val="00530601"/>
    <w:rsid w:val="005308B2"/>
    <w:rsid w:val="00530CA5"/>
    <w:rsid w:val="00530EEA"/>
    <w:rsid w:val="005315A2"/>
    <w:rsid w:val="00531738"/>
    <w:rsid w:val="0053174B"/>
    <w:rsid w:val="005318DC"/>
    <w:rsid w:val="00531F10"/>
    <w:rsid w:val="0053202B"/>
    <w:rsid w:val="00532909"/>
    <w:rsid w:val="00532E33"/>
    <w:rsid w:val="00533301"/>
    <w:rsid w:val="00533631"/>
    <w:rsid w:val="00533734"/>
    <w:rsid w:val="00533B09"/>
    <w:rsid w:val="00533D93"/>
    <w:rsid w:val="00533F5C"/>
    <w:rsid w:val="00534F3C"/>
    <w:rsid w:val="005351F6"/>
    <w:rsid w:val="0053523C"/>
    <w:rsid w:val="0053531C"/>
    <w:rsid w:val="00535467"/>
    <w:rsid w:val="005354D6"/>
    <w:rsid w:val="00535C70"/>
    <w:rsid w:val="00536051"/>
    <w:rsid w:val="005360C6"/>
    <w:rsid w:val="005361CA"/>
    <w:rsid w:val="00536324"/>
    <w:rsid w:val="00536789"/>
    <w:rsid w:val="00536C59"/>
    <w:rsid w:val="00536EAD"/>
    <w:rsid w:val="00537027"/>
    <w:rsid w:val="00537400"/>
    <w:rsid w:val="00537869"/>
    <w:rsid w:val="00537922"/>
    <w:rsid w:val="00537A31"/>
    <w:rsid w:val="005406FE"/>
    <w:rsid w:val="00540799"/>
    <w:rsid w:val="00540B5F"/>
    <w:rsid w:val="00541514"/>
    <w:rsid w:val="0054196F"/>
    <w:rsid w:val="00541B3C"/>
    <w:rsid w:val="00541CAA"/>
    <w:rsid w:val="0054216C"/>
    <w:rsid w:val="0054225A"/>
    <w:rsid w:val="00542266"/>
    <w:rsid w:val="0054255D"/>
    <w:rsid w:val="00542617"/>
    <w:rsid w:val="005428DB"/>
    <w:rsid w:val="005428EC"/>
    <w:rsid w:val="00542BDD"/>
    <w:rsid w:val="00542DFE"/>
    <w:rsid w:val="005430AB"/>
    <w:rsid w:val="00543476"/>
    <w:rsid w:val="00543BB2"/>
    <w:rsid w:val="00543BDB"/>
    <w:rsid w:val="0054406E"/>
    <w:rsid w:val="00544184"/>
    <w:rsid w:val="00544871"/>
    <w:rsid w:val="00544A36"/>
    <w:rsid w:val="00544BB2"/>
    <w:rsid w:val="00544E37"/>
    <w:rsid w:val="00544F3B"/>
    <w:rsid w:val="00545472"/>
    <w:rsid w:val="00545594"/>
    <w:rsid w:val="00546253"/>
    <w:rsid w:val="00546453"/>
    <w:rsid w:val="00546884"/>
    <w:rsid w:val="00546ED6"/>
    <w:rsid w:val="00546F0B"/>
    <w:rsid w:val="005501E6"/>
    <w:rsid w:val="00550973"/>
    <w:rsid w:val="00550C5E"/>
    <w:rsid w:val="005514BF"/>
    <w:rsid w:val="005516C9"/>
    <w:rsid w:val="005516F7"/>
    <w:rsid w:val="00551B24"/>
    <w:rsid w:val="00551FC7"/>
    <w:rsid w:val="005520C8"/>
    <w:rsid w:val="00552182"/>
    <w:rsid w:val="005522FC"/>
    <w:rsid w:val="005525F7"/>
    <w:rsid w:val="00552A64"/>
    <w:rsid w:val="005536EB"/>
    <w:rsid w:val="00553CF8"/>
    <w:rsid w:val="005543C1"/>
    <w:rsid w:val="005545C1"/>
    <w:rsid w:val="005548D8"/>
    <w:rsid w:val="00554FD9"/>
    <w:rsid w:val="005550AC"/>
    <w:rsid w:val="00555439"/>
    <w:rsid w:val="00555716"/>
    <w:rsid w:val="005563E9"/>
    <w:rsid w:val="005566E2"/>
    <w:rsid w:val="005567A4"/>
    <w:rsid w:val="005567AA"/>
    <w:rsid w:val="0055694A"/>
    <w:rsid w:val="005573A4"/>
    <w:rsid w:val="00557411"/>
    <w:rsid w:val="00557561"/>
    <w:rsid w:val="00557819"/>
    <w:rsid w:val="0055784C"/>
    <w:rsid w:val="00557851"/>
    <w:rsid w:val="005600BE"/>
    <w:rsid w:val="00560C38"/>
    <w:rsid w:val="00560E12"/>
    <w:rsid w:val="00561370"/>
    <w:rsid w:val="00561382"/>
    <w:rsid w:val="005613C2"/>
    <w:rsid w:val="00561883"/>
    <w:rsid w:val="00561A0D"/>
    <w:rsid w:val="00561E11"/>
    <w:rsid w:val="00562004"/>
    <w:rsid w:val="00562159"/>
    <w:rsid w:val="005629AF"/>
    <w:rsid w:val="00563747"/>
    <w:rsid w:val="00563762"/>
    <w:rsid w:val="00564663"/>
    <w:rsid w:val="0056470A"/>
    <w:rsid w:val="00564D1D"/>
    <w:rsid w:val="00565066"/>
    <w:rsid w:val="005651ED"/>
    <w:rsid w:val="0056546F"/>
    <w:rsid w:val="00565A98"/>
    <w:rsid w:val="00565B69"/>
    <w:rsid w:val="00566597"/>
    <w:rsid w:val="0056694E"/>
    <w:rsid w:val="00566B58"/>
    <w:rsid w:val="00567535"/>
    <w:rsid w:val="005675C2"/>
    <w:rsid w:val="00567A3C"/>
    <w:rsid w:val="00567B4F"/>
    <w:rsid w:val="00567E7B"/>
    <w:rsid w:val="00570080"/>
    <w:rsid w:val="00570159"/>
    <w:rsid w:val="00570329"/>
    <w:rsid w:val="00570903"/>
    <w:rsid w:val="005710B8"/>
    <w:rsid w:val="00571C56"/>
    <w:rsid w:val="00571D6F"/>
    <w:rsid w:val="00571F07"/>
    <w:rsid w:val="00572AED"/>
    <w:rsid w:val="00572FC9"/>
    <w:rsid w:val="0057328E"/>
    <w:rsid w:val="00573646"/>
    <w:rsid w:val="005738D8"/>
    <w:rsid w:val="00573C50"/>
    <w:rsid w:val="00573EB5"/>
    <w:rsid w:val="00574316"/>
    <w:rsid w:val="00574318"/>
    <w:rsid w:val="00574B47"/>
    <w:rsid w:val="00574BD1"/>
    <w:rsid w:val="00574F06"/>
    <w:rsid w:val="005752FA"/>
    <w:rsid w:val="0057614E"/>
    <w:rsid w:val="0057661C"/>
    <w:rsid w:val="00576BC4"/>
    <w:rsid w:val="00576E39"/>
    <w:rsid w:val="005772CF"/>
    <w:rsid w:val="0057749B"/>
    <w:rsid w:val="005779C5"/>
    <w:rsid w:val="00580690"/>
    <w:rsid w:val="00580861"/>
    <w:rsid w:val="005808E5"/>
    <w:rsid w:val="00580BE1"/>
    <w:rsid w:val="00580F81"/>
    <w:rsid w:val="00581191"/>
    <w:rsid w:val="005811D3"/>
    <w:rsid w:val="005812D5"/>
    <w:rsid w:val="00581936"/>
    <w:rsid w:val="00581A4D"/>
    <w:rsid w:val="00581E3F"/>
    <w:rsid w:val="00582477"/>
    <w:rsid w:val="00583502"/>
    <w:rsid w:val="00583546"/>
    <w:rsid w:val="005835AC"/>
    <w:rsid w:val="00583A84"/>
    <w:rsid w:val="005846FD"/>
    <w:rsid w:val="00584A14"/>
    <w:rsid w:val="00584AE1"/>
    <w:rsid w:val="00584B98"/>
    <w:rsid w:val="00584BD6"/>
    <w:rsid w:val="00584E35"/>
    <w:rsid w:val="00584E7E"/>
    <w:rsid w:val="005852FD"/>
    <w:rsid w:val="005855E5"/>
    <w:rsid w:val="00585657"/>
    <w:rsid w:val="0058568E"/>
    <w:rsid w:val="00585DC4"/>
    <w:rsid w:val="00586068"/>
    <w:rsid w:val="005863FE"/>
    <w:rsid w:val="0058665B"/>
    <w:rsid w:val="00586C72"/>
    <w:rsid w:val="00586D2E"/>
    <w:rsid w:val="00586DD8"/>
    <w:rsid w:val="005870E1"/>
    <w:rsid w:val="00587126"/>
    <w:rsid w:val="00587602"/>
    <w:rsid w:val="005877E7"/>
    <w:rsid w:val="00590247"/>
    <w:rsid w:val="005903A8"/>
    <w:rsid w:val="00590677"/>
    <w:rsid w:val="0059069A"/>
    <w:rsid w:val="00590891"/>
    <w:rsid w:val="00590B83"/>
    <w:rsid w:val="00590C77"/>
    <w:rsid w:val="005910B9"/>
    <w:rsid w:val="005910D9"/>
    <w:rsid w:val="005912B5"/>
    <w:rsid w:val="005913A1"/>
    <w:rsid w:val="00591F53"/>
    <w:rsid w:val="0059258F"/>
    <w:rsid w:val="005929B4"/>
    <w:rsid w:val="00592A28"/>
    <w:rsid w:val="00592BFE"/>
    <w:rsid w:val="00592DB5"/>
    <w:rsid w:val="00593184"/>
    <w:rsid w:val="005937E5"/>
    <w:rsid w:val="005938B8"/>
    <w:rsid w:val="0059393C"/>
    <w:rsid w:val="00594918"/>
    <w:rsid w:val="00595028"/>
    <w:rsid w:val="00595337"/>
    <w:rsid w:val="00595459"/>
    <w:rsid w:val="005954B9"/>
    <w:rsid w:val="0059586A"/>
    <w:rsid w:val="00595A36"/>
    <w:rsid w:val="00595B30"/>
    <w:rsid w:val="00595EA4"/>
    <w:rsid w:val="00596354"/>
    <w:rsid w:val="005966C1"/>
    <w:rsid w:val="005966E4"/>
    <w:rsid w:val="00596BF2"/>
    <w:rsid w:val="00596C56"/>
    <w:rsid w:val="00596E8A"/>
    <w:rsid w:val="0059708D"/>
    <w:rsid w:val="00597ADF"/>
    <w:rsid w:val="005A027C"/>
    <w:rsid w:val="005A08E0"/>
    <w:rsid w:val="005A1004"/>
    <w:rsid w:val="005A17D0"/>
    <w:rsid w:val="005A1CA1"/>
    <w:rsid w:val="005A1E6C"/>
    <w:rsid w:val="005A2910"/>
    <w:rsid w:val="005A2A01"/>
    <w:rsid w:val="005A2D62"/>
    <w:rsid w:val="005A39A7"/>
    <w:rsid w:val="005A3E20"/>
    <w:rsid w:val="005A41F3"/>
    <w:rsid w:val="005A4384"/>
    <w:rsid w:val="005A4992"/>
    <w:rsid w:val="005A49A6"/>
    <w:rsid w:val="005A4F96"/>
    <w:rsid w:val="005A4FB2"/>
    <w:rsid w:val="005A50FD"/>
    <w:rsid w:val="005A581A"/>
    <w:rsid w:val="005A59E7"/>
    <w:rsid w:val="005A5CFC"/>
    <w:rsid w:val="005A5D10"/>
    <w:rsid w:val="005A61D5"/>
    <w:rsid w:val="005A68C7"/>
    <w:rsid w:val="005A6A12"/>
    <w:rsid w:val="005A6B1D"/>
    <w:rsid w:val="005A6CF3"/>
    <w:rsid w:val="005A6D26"/>
    <w:rsid w:val="005A7452"/>
    <w:rsid w:val="005A7607"/>
    <w:rsid w:val="005A7789"/>
    <w:rsid w:val="005A7AFB"/>
    <w:rsid w:val="005B0662"/>
    <w:rsid w:val="005B0E18"/>
    <w:rsid w:val="005B13E0"/>
    <w:rsid w:val="005B1484"/>
    <w:rsid w:val="005B17E2"/>
    <w:rsid w:val="005B1828"/>
    <w:rsid w:val="005B1883"/>
    <w:rsid w:val="005B201A"/>
    <w:rsid w:val="005B2037"/>
    <w:rsid w:val="005B2469"/>
    <w:rsid w:val="005B2545"/>
    <w:rsid w:val="005B2962"/>
    <w:rsid w:val="005B32E9"/>
    <w:rsid w:val="005B3AAD"/>
    <w:rsid w:val="005B40FF"/>
    <w:rsid w:val="005B4143"/>
    <w:rsid w:val="005B4217"/>
    <w:rsid w:val="005B42DB"/>
    <w:rsid w:val="005B4C5F"/>
    <w:rsid w:val="005B521D"/>
    <w:rsid w:val="005B534F"/>
    <w:rsid w:val="005B5899"/>
    <w:rsid w:val="005B5A3A"/>
    <w:rsid w:val="005B5CCC"/>
    <w:rsid w:val="005B60E3"/>
    <w:rsid w:val="005B65FB"/>
    <w:rsid w:val="005B689D"/>
    <w:rsid w:val="005B72CC"/>
    <w:rsid w:val="005B7C1F"/>
    <w:rsid w:val="005B7E55"/>
    <w:rsid w:val="005C0535"/>
    <w:rsid w:val="005C068D"/>
    <w:rsid w:val="005C0A0D"/>
    <w:rsid w:val="005C140D"/>
    <w:rsid w:val="005C14A1"/>
    <w:rsid w:val="005C1850"/>
    <w:rsid w:val="005C19FB"/>
    <w:rsid w:val="005C1C32"/>
    <w:rsid w:val="005C1E15"/>
    <w:rsid w:val="005C1E39"/>
    <w:rsid w:val="005C205E"/>
    <w:rsid w:val="005C20DC"/>
    <w:rsid w:val="005C22BE"/>
    <w:rsid w:val="005C2549"/>
    <w:rsid w:val="005C2690"/>
    <w:rsid w:val="005C28A3"/>
    <w:rsid w:val="005C32C1"/>
    <w:rsid w:val="005C3367"/>
    <w:rsid w:val="005C38C6"/>
    <w:rsid w:val="005C42DB"/>
    <w:rsid w:val="005C4759"/>
    <w:rsid w:val="005C4A0B"/>
    <w:rsid w:val="005C52D5"/>
    <w:rsid w:val="005C52EE"/>
    <w:rsid w:val="005C5481"/>
    <w:rsid w:val="005C5A06"/>
    <w:rsid w:val="005C5C7D"/>
    <w:rsid w:val="005C5EEC"/>
    <w:rsid w:val="005C6659"/>
    <w:rsid w:val="005C66F9"/>
    <w:rsid w:val="005C6909"/>
    <w:rsid w:val="005C6EF9"/>
    <w:rsid w:val="005C77E3"/>
    <w:rsid w:val="005C7C55"/>
    <w:rsid w:val="005C7FD0"/>
    <w:rsid w:val="005D0221"/>
    <w:rsid w:val="005D0A71"/>
    <w:rsid w:val="005D0A7A"/>
    <w:rsid w:val="005D0BB5"/>
    <w:rsid w:val="005D0D73"/>
    <w:rsid w:val="005D0E19"/>
    <w:rsid w:val="005D0FDD"/>
    <w:rsid w:val="005D1262"/>
    <w:rsid w:val="005D1375"/>
    <w:rsid w:val="005D13D3"/>
    <w:rsid w:val="005D15A6"/>
    <w:rsid w:val="005D1C66"/>
    <w:rsid w:val="005D2106"/>
    <w:rsid w:val="005D21DB"/>
    <w:rsid w:val="005D2769"/>
    <w:rsid w:val="005D296B"/>
    <w:rsid w:val="005D2E9A"/>
    <w:rsid w:val="005D3AED"/>
    <w:rsid w:val="005D3BFC"/>
    <w:rsid w:val="005D41C1"/>
    <w:rsid w:val="005D4332"/>
    <w:rsid w:val="005D47D9"/>
    <w:rsid w:val="005D4869"/>
    <w:rsid w:val="005D4915"/>
    <w:rsid w:val="005D4A77"/>
    <w:rsid w:val="005D4BAA"/>
    <w:rsid w:val="005D4EB6"/>
    <w:rsid w:val="005D522A"/>
    <w:rsid w:val="005D597D"/>
    <w:rsid w:val="005D5D3B"/>
    <w:rsid w:val="005D633D"/>
    <w:rsid w:val="005D63EF"/>
    <w:rsid w:val="005D6596"/>
    <w:rsid w:val="005D6C45"/>
    <w:rsid w:val="005D6EAB"/>
    <w:rsid w:val="005D70BA"/>
    <w:rsid w:val="005D73BD"/>
    <w:rsid w:val="005D752B"/>
    <w:rsid w:val="005D7AC3"/>
    <w:rsid w:val="005E0252"/>
    <w:rsid w:val="005E03A6"/>
    <w:rsid w:val="005E0432"/>
    <w:rsid w:val="005E06DF"/>
    <w:rsid w:val="005E0706"/>
    <w:rsid w:val="005E0BBA"/>
    <w:rsid w:val="005E10F7"/>
    <w:rsid w:val="005E11A4"/>
    <w:rsid w:val="005E1270"/>
    <w:rsid w:val="005E1C03"/>
    <w:rsid w:val="005E1CB8"/>
    <w:rsid w:val="005E1CDE"/>
    <w:rsid w:val="005E1E1D"/>
    <w:rsid w:val="005E1F9F"/>
    <w:rsid w:val="005E1FDF"/>
    <w:rsid w:val="005E2466"/>
    <w:rsid w:val="005E25B0"/>
    <w:rsid w:val="005E3033"/>
    <w:rsid w:val="005E32D0"/>
    <w:rsid w:val="005E369A"/>
    <w:rsid w:val="005E3786"/>
    <w:rsid w:val="005E38A7"/>
    <w:rsid w:val="005E3AC4"/>
    <w:rsid w:val="005E3BCF"/>
    <w:rsid w:val="005E3CA1"/>
    <w:rsid w:val="005E3E84"/>
    <w:rsid w:val="005E45D5"/>
    <w:rsid w:val="005E4945"/>
    <w:rsid w:val="005E4985"/>
    <w:rsid w:val="005E4AB2"/>
    <w:rsid w:val="005E4C97"/>
    <w:rsid w:val="005E4D91"/>
    <w:rsid w:val="005E4FEE"/>
    <w:rsid w:val="005E501F"/>
    <w:rsid w:val="005E5181"/>
    <w:rsid w:val="005E6184"/>
    <w:rsid w:val="005E64E0"/>
    <w:rsid w:val="005E68FF"/>
    <w:rsid w:val="005E6979"/>
    <w:rsid w:val="005E6A14"/>
    <w:rsid w:val="005E6BCC"/>
    <w:rsid w:val="005E6C25"/>
    <w:rsid w:val="005E6D1D"/>
    <w:rsid w:val="005E7BAF"/>
    <w:rsid w:val="005E7BE4"/>
    <w:rsid w:val="005E7C1A"/>
    <w:rsid w:val="005E7F27"/>
    <w:rsid w:val="005E7F64"/>
    <w:rsid w:val="005F0385"/>
    <w:rsid w:val="005F053E"/>
    <w:rsid w:val="005F069C"/>
    <w:rsid w:val="005F1137"/>
    <w:rsid w:val="005F12B5"/>
    <w:rsid w:val="005F14F6"/>
    <w:rsid w:val="005F1BCF"/>
    <w:rsid w:val="005F2B0D"/>
    <w:rsid w:val="005F2DDF"/>
    <w:rsid w:val="005F3287"/>
    <w:rsid w:val="005F34D3"/>
    <w:rsid w:val="005F3784"/>
    <w:rsid w:val="005F3C84"/>
    <w:rsid w:val="005F4609"/>
    <w:rsid w:val="005F54F3"/>
    <w:rsid w:val="005F643A"/>
    <w:rsid w:val="005F6480"/>
    <w:rsid w:val="005F6495"/>
    <w:rsid w:val="005F65A2"/>
    <w:rsid w:val="005F6638"/>
    <w:rsid w:val="005F6674"/>
    <w:rsid w:val="005F6864"/>
    <w:rsid w:val="005F7174"/>
    <w:rsid w:val="005F73C6"/>
    <w:rsid w:val="005F7975"/>
    <w:rsid w:val="005F799D"/>
    <w:rsid w:val="005F7A13"/>
    <w:rsid w:val="005F7BFD"/>
    <w:rsid w:val="005F7DB9"/>
    <w:rsid w:val="005F7E22"/>
    <w:rsid w:val="00600ABE"/>
    <w:rsid w:val="00601323"/>
    <w:rsid w:val="006014AC"/>
    <w:rsid w:val="00601A28"/>
    <w:rsid w:val="00601BF6"/>
    <w:rsid w:val="00601E4E"/>
    <w:rsid w:val="0060225D"/>
    <w:rsid w:val="0060226D"/>
    <w:rsid w:val="006028E0"/>
    <w:rsid w:val="00602C50"/>
    <w:rsid w:val="00602DEE"/>
    <w:rsid w:val="00602E12"/>
    <w:rsid w:val="006033E2"/>
    <w:rsid w:val="006037CC"/>
    <w:rsid w:val="00603C6D"/>
    <w:rsid w:val="00603FED"/>
    <w:rsid w:val="00604557"/>
    <w:rsid w:val="006051A8"/>
    <w:rsid w:val="00605643"/>
    <w:rsid w:val="006057E7"/>
    <w:rsid w:val="006058F7"/>
    <w:rsid w:val="00605C6F"/>
    <w:rsid w:val="00606352"/>
    <w:rsid w:val="00606A57"/>
    <w:rsid w:val="006070F2"/>
    <w:rsid w:val="00607753"/>
    <w:rsid w:val="00607892"/>
    <w:rsid w:val="00607A09"/>
    <w:rsid w:val="00607A15"/>
    <w:rsid w:val="006103B9"/>
    <w:rsid w:val="0061090E"/>
    <w:rsid w:val="0061160E"/>
    <w:rsid w:val="0061193E"/>
    <w:rsid w:val="00612122"/>
    <w:rsid w:val="00612360"/>
    <w:rsid w:val="006123A0"/>
    <w:rsid w:val="0061258F"/>
    <w:rsid w:val="006129D0"/>
    <w:rsid w:val="006129EA"/>
    <w:rsid w:val="006129F7"/>
    <w:rsid w:val="006130B7"/>
    <w:rsid w:val="0061328D"/>
    <w:rsid w:val="00613A16"/>
    <w:rsid w:val="00614C20"/>
    <w:rsid w:val="00614C57"/>
    <w:rsid w:val="00614E8F"/>
    <w:rsid w:val="006151C1"/>
    <w:rsid w:val="0061522D"/>
    <w:rsid w:val="006154B1"/>
    <w:rsid w:val="006154D6"/>
    <w:rsid w:val="00615DA0"/>
    <w:rsid w:val="00615F57"/>
    <w:rsid w:val="00615FB2"/>
    <w:rsid w:val="006163A0"/>
    <w:rsid w:val="00616993"/>
    <w:rsid w:val="00616A1E"/>
    <w:rsid w:val="00616AA0"/>
    <w:rsid w:val="00616D67"/>
    <w:rsid w:val="00616E42"/>
    <w:rsid w:val="00616F65"/>
    <w:rsid w:val="00617018"/>
    <w:rsid w:val="00617ED1"/>
    <w:rsid w:val="00620312"/>
    <w:rsid w:val="00620652"/>
    <w:rsid w:val="006206BC"/>
    <w:rsid w:val="006211E7"/>
    <w:rsid w:val="006213A7"/>
    <w:rsid w:val="00621402"/>
    <w:rsid w:val="006217A7"/>
    <w:rsid w:val="00621D3A"/>
    <w:rsid w:val="006224E8"/>
    <w:rsid w:val="00622611"/>
    <w:rsid w:val="00622E7E"/>
    <w:rsid w:val="006234B5"/>
    <w:rsid w:val="0062356F"/>
    <w:rsid w:val="0062476B"/>
    <w:rsid w:val="00625160"/>
    <w:rsid w:val="0062567E"/>
    <w:rsid w:val="00625CA4"/>
    <w:rsid w:val="00625F60"/>
    <w:rsid w:val="006260F6"/>
    <w:rsid w:val="006262E0"/>
    <w:rsid w:val="00626CA7"/>
    <w:rsid w:val="00627A8D"/>
    <w:rsid w:val="00630015"/>
    <w:rsid w:val="00630F7B"/>
    <w:rsid w:val="00630FCD"/>
    <w:rsid w:val="0063141A"/>
    <w:rsid w:val="006315C5"/>
    <w:rsid w:val="00631F0F"/>
    <w:rsid w:val="00632101"/>
    <w:rsid w:val="00632179"/>
    <w:rsid w:val="0063247C"/>
    <w:rsid w:val="0063279B"/>
    <w:rsid w:val="00632F91"/>
    <w:rsid w:val="006331E6"/>
    <w:rsid w:val="00633A05"/>
    <w:rsid w:val="00633F3D"/>
    <w:rsid w:val="00634612"/>
    <w:rsid w:val="00634661"/>
    <w:rsid w:val="00634BD2"/>
    <w:rsid w:val="00634F6F"/>
    <w:rsid w:val="00634FAB"/>
    <w:rsid w:val="00635552"/>
    <w:rsid w:val="006360AB"/>
    <w:rsid w:val="0063628F"/>
    <w:rsid w:val="0063631B"/>
    <w:rsid w:val="006365A2"/>
    <w:rsid w:val="00636831"/>
    <w:rsid w:val="00636B28"/>
    <w:rsid w:val="00636D00"/>
    <w:rsid w:val="00636EDD"/>
    <w:rsid w:val="006371F1"/>
    <w:rsid w:val="00637347"/>
    <w:rsid w:val="006374BA"/>
    <w:rsid w:val="006378C6"/>
    <w:rsid w:val="00640072"/>
    <w:rsid w:val="0064085C"/>
    <w:rsid w:val="00640CFB"/>
    <w:rsid w:val="0064130C"/>
    <w:rsid w:val="0064189C"/>
    <w:rsid w:val="00641B0B"/>
    <w:rsid w:val="00641CAB"/>
    <w:rsid w:val="00641E86"/>
    <w:rsid w:val="00642062"/>
    <w:rsid w:val="00642867"/>
    <w:rsid w:val="006429B1"/>
    <w:rsid w:val="00642A7A"/>
    <w:rsid w:val="00642ABD"/>
    <w:rsid w:val="00642F31"/>
    <w:rsid w:val="006439AD"/>
    <w:rsid w:val="00643DB0"/>
    <w:rsid w:val="00644235"/>
    <w:rsid w:val="0064439B"/>
    <w:rsid w:val="00644440"/>
    <w:rsid w:val="006444AC"/>
    <w:rsid w:val="00644986"/>
    <w:rsid w:val="00644A9F"/>
    <w:rsid w:val="00644ADB"/>
    <w:rsid w:val="00644E93"/>
    <w:rsid w:val="006456AC"/>
    <w:rsid w:val="00646133"/>
    <w:rsid w:val="00646C99"/>
    <w:rsid w:val="00646DCE"/>
    <w:rsid w:val="00646FAB"/>
    <w:rsid w:val="006471B6"/>
    <w:rsid w:val="006477CC"/>
    <w:rsid w:val="00647869"/>
    <w:rsid w:val="006478D8"/>
    <w:rsid w:val="00647A0C"/>
    <w:rsid w:val="0065055C"/>
    <w:rsid w:val="00650CA3"/>
    <w:rsid w:val="00650D2A"/>
    <w:rsid w:val="006516A6"/>
    <w:rsid w:val="00651A25"/>
    <w:rsid w:val="00651B48"/>
    <w:rsid w:val="006520E7"/>
    <w:rsid w:val="00652167"/>
    <w:rsid w:val="00652674"/>
    <w:rsid w:val="00652FE5"/>
    <w:rsid w:val="006533B5"/>
    <w:rsid w:val="00654899"/>
    <w:rsid w:val="00654AEE"/>
    <w:rsid w:val="00654B10"/>
    <w:rsid w:val="00654E9C"/>
    <w:rsid w:val="00654FA0"/>
    <w:rsid w:val="0065531A"/>
    <w:rsid w:val="00655598"/>
    <w:rsid w:val="00655BEE"/>
    <w:rsid w:val="00655E8A"/>
    <w:rsid w:val="00655F62"/>
    <w:rsid w:val="006562F4"/>
    <w:rsid w:val="00656353"/>
    <w:rsid w:val="0065639D"/>
    <w:rsid w:val="006563B4"/>
    <w:rsid w:val="006564F5"/>
    <w:rsid w:val="00656672"/>
    <w:rsid w:val="006572D6"/>
    <w:rsid w:val="00657961"/>
    <w:rsid w:val="00657F0F"/>
    <w:rsid w:val="006600A4"/>
    <w:rsid w:val="0066024D"/>
    <w:rsid w:val="006603B3"/>
    <w:rsid w:val="0066061C"/>
    <w:rsid w:val="0066075E"/>
    <w:rsid w:val="006609CB"/>
    <w:rsid w:val="00660B77"/>
    <w:rsid w:val="00660BD0"/>
    <w:rsid w:val="00660F9D"/>
    <w:rsid w:val="0066100D"/>
    <w:rsid w:val="00661B76"/>
    <w:rsid w:val="00661E41"/>
    <w:rsid w:val="00661FB1"/>
    <w:rsid w:val="0066221C"/>
    <w:rsid w:val="006623B2"/>
    <w:rsid w:val="0066252E"/>
    <w:rsid w:val="00662A93"/>
    <w:rsid w:val="00662D9F"/>
    <w:rsid w:val="00662F35"/>
    <w:rsid w:val="006630F9"/>
    <w:rsid w:val="006633C4"/>
    <w:rsid w:val="0066348F"/>
    <w:rsid w:val="006639A2"/>
    <w:rsid w:val="00663A1E"/>
    <w:rsid w:val="00663CFC"/>
    <w:rsid w:val="00664068"/>
    <w:rsid w:val="006640DD"/>
    <w:rsid w:val="00664222"/>
    <w:rsid w:val="006642BA"/>
    <w:rsid w:val="00664A16"/>
    <w:rsid w:val="00664CDC"/>
    <w:rsid w:val="00664CED"/>
    <w:rsid w:val="006650AB"/>
    <w:rsid w:val="00665253"/>
    <w:rsid w:val="00665516"/>
    <w:rsid w:val="006658DD"/>
    <w:rsid w:val="00665D1F"/>
    <w:rsid w:val="00665D2D"/>
    <w:rsid w:val="00666188"/>
    <w:rsid w:val="0066642F"/>
    <w:rsid w:val="006667DB"/>
    <w:rsid w:val="006675D6"/>
    <w:rsid w:val="006678AC"/>
    <w:rsid w:val="00667A0D"/>
    <w:rsid w:val="00667AB1"/>
    <w:rsid w:val="0067015A"/>
    <w:rsid w:val="0067033B"/>
    <w:rsid w:val="00670E91"/>
    <w:rsid w:val="00670F3A"/>
    <w:rsid w:val="00671447"/>
    <w:rsid w:val="006719C0"/>
    <w:rsid w:val="006721ED"/>
    <w:rsid w:val="0067230E"/>
    <w:rsid w:val="0067276E"/>
    <w:rsid w:val="00672C0A"/>
    <w:rsid w:val="006730A2"/>
    <w:rsid w:val="006739AB"/>
    <w:rsid w:val="006747DB"/>
    <w:rsid w:val="00674947"/>
    <w:rsid w:val="00674B5F"/>
    <w:rsid w:val="00674BC8"/>
    <w:rsid w:val="00674C2E"/>
    <w:rsid w:val="00675019"/>
    <w:rsid w:val="006750BA"/>
    <w:rsid w:val="006751ED"/>
    <w:rsid w:val="006756A0"/>
    <w:rsid w:val="00675821"/>
    <w:rsid w:val="00675920"/>
    <w:rsid w:val="00675F20"/>
    <w:rsid w:val="0067651A"/>
    <w:rsid w:val="00676DAE"/>
    <w:rsid w:val="00676F7A"/>
    <w:rsid w:val="00677135"/>
    <w:rsid w:val="00677764"/>
    <w:rsid w:val="006778B5"/>
    <w:rsid w:val="00677907"/>
    <w:rsid w:val="00677B09"/>
    <w:rsid w:val="00680541"/>
    <w:rsid w:val="00680662"/>
    <w:rsid w:val="0068100A"/>
    <w:rsid w:val="0068123D"/>
    <w:rsid w:val="00681958"/>
    <w:rsid w:val="00682356"/>
    <w:rsid w:val="00682871"/>
    <w:rsid w:val="00683483"/>
    <w:rsid w:val="0068376E"/>
    <w:rsid w:val="006838BE"/>
    <w:rsid w:val="0068398B"/>
    <w:rsid w:val="00683CF3"/>
    <w:rsid w:val="00683F70"/>
    <w:rsid w:val="00684827"/>
    <w:rsid w:val="0068486D"/>
    <w:rsid w:val="00684ACB"/>
    <w:rsid w:val="00684CD9"/>
    <w:rsid w:val="00685AD9"/>
    <w:rsid w:val="00685B47"/>
    <w:rsid w:val="0068611E"/>
    <w:rsid w:val="0068684C"/>
    <w:rsid w:val="006869C7"/>
    <w:rsid w:val="00687724"/>
    <w:rsid w:val="00687779"/>
    <w:rsid w:val="0068788E"/>
    <w:rsid w:val="00687AEB"/>
    <w:rsid w:val="00687BEE"/>
    <w:rsid w:val="00690531"/>
    <w:rsid w:val="006906C8"/>
    <w:rsid w:val="0069112C"/>
    <w:rsid w:val="00691278"/>
    <w:rsid w:val="006913ED"/>
    <w:rsid w:val="00691ED6"/>
    <w:rsid w:val="00691F6E"/>
    <w:rsid w:val="00691FF8"/>
    <w:rsid w:val="00692606"/>
    <w:rsid w:val="00692B50"/>
    <w:rsid w:val="00692C34"/>
    <w:rsid w:val="00692EC1"/>
    <w:rsid w:val="00693075"/>
    <w:rsid w:val="006931B9"/>
    <w:rsid w:val="00694033"/>
    <w:rsid w:val="0069422E"/>
    <w:rsid w:val="006943DB"/>
    <w:rsid w:val="0069484E"/>
    <w:rsid w:val="00694C82"/>
    <w:rsid w:val="00694EA2"/>
    <w:rsid w:val="00695E58"/>
    <w:rsid w:val="00696748"/>
    <w:rsid w:val="00696966"/>
    <w:rsid w:val="00696A07"/>
    <w:rsid w:val="00697112"/>
    <w:rsid w:val="00697F60"/>
    <w:rsid w:val="006A0457"/>
    <w:rsid w:val="006A05B5"/>
    <w:rsid w:val="006A0D82"/>
    <w:rsid w:val="006A0DA0"/>
    <w:rsid w:val="006A0E57"/>
    <w:rsid w:val="006A15A7"/>
    <w:rsid w:val="006A15E3"/>
    <w:rsid w:val="006A1758"/>
    <w:rsid w:val="006A1B97"/>
    <w:rsid w:val="006A1E2A"/>
    <w:rsid w:val="006A240D"/>
    <w:rsid w:val="006A2897"/>
    <w:rsid w:val="006A2909"/>
    <w:rsid w:val="006A3067"/>
    <w:rsid w:val="006A33E2"/>
    <w:rsid w:val="006A3A45"/>
    <w:rsid w:val="006A3CCD"/>
    <w:rsid w:val="006A4AD5"/>
    <w:rsid w:val="006A4EC3"/>
    <w:rsid w:val="006A5308"/>
    <w:rsid w:val="006A56BA"/>
    <w:rsid w:val="006A5B9C"/>
    <w:rsid w:val="006A5CC4"/>
    <w:rsid w:val="006A5D50"/>
    <w:rsid w:val="006A5DA4"/>
    <w:rsid w:val="006A6208"/>
    <w:rsid w:val="006A67A3"/>
    <w:rsid w:val="006A68A4"/>
    <w:rsid w:val="006A6A6F"/>
    <w:rsid w:val="006A6BB8"/>
    <w:rsid w:val="006A6CB7"/>
    <w:rsid w:val="006A6D25"/>
    <w:rsid w:val="006A7267"/>
    <w:rsid w:val="006A7451"/>
    <w:rsid w:val="006A7686"/>
    <w:rsid w:val="006A7B84"/>
    <w:rsid w:val="006A7C51"/>
    <w:rsid w:val="006A7F86"/>
    <w:rsid w:val="006B0204"/>
    <w:rsid w:val="006B060F"/>
    <w:rsid w:val="006B072D"/>
    <w:rsid w:val="006B16FA"/>
    <w:rsid w:val="006B18F1"/>
    <w:rsid w:val="006B1FE8"/>
    <w:rsid w:val="006B2A5F"/>
    <w:rsid w:val="006B2AF5"/>
    <w:rsid w:val="006B2DD2"/>
    <w:rsid w:val="006B324C"/>
    <w:rsid w:val="006B39E8"/>
    <w:rsid w:val="006B40BD"/>
    <w:rsid w:val="006B423F"/>
    <w:rsid w:val="006B47C6"/>
    <w:rsid w:val="006B4803"/>
    <w:rsid w:val="006B4CBA"/>
    <w:rsid w:val="006B4F08"/>
    <w:rsid w:val="006B55E3"/>
    <w:rsid w:val="006B6142"/>
    <w:rsid w:val="006B6510"/>
    <w:rsid w:val="006B65B6"/>
    <w:rsid w:val="006B6A00"/>
    <w:rsid w:val="006B6A10"/>
    <w:rsid w:val="006B6B2F"/>
    <w:rsid w:val="006B6F05"/>
    <w:rsid w:val="006B7250"/>
    <w:rsid w:val="006B74B4"/>
    <w:rsid w:val="006B74CC"/>
    <w:rsid w:val="006B7836"/>
    <w:rsid w:val="006B7F51"/>
    <w:rsid w:val="006C06DE"/>
    <w:rsid w:val="006C09F9"/>
    <w:rsid w:val="006C0A31"/>
    <w:rsid w:val="006C0FC4"/>
    <w:rsid w:val="006C1260"/>
    <w:rsid w:val="006C15AB"/>
    <w:rsid w:val="006C174C"/>
    <w:rsid w:val="006C19CA"/>
    <w:rsid w:val="006C1E65"/>
    <w:rsid w:val="006C277D"/>
    <w:rsid w:val="006C27C4"/>
    <w:rsid w:val="006C2C90"/>
    <w:rsid w:val="006C2D90"/>
    <w:rsid w:val="006C3552"/>
    <w:rsid w:val="006C3596"/>
    <w:rsid w:val="006C397A"/>
    <w:rsid w:val="006C3C10"/>
    <w:rsid w:val="006C4204"/>
    <w:rsid w:val="006C45FD"/>
    <w:rsid w:val="006C4E7D"/>
    <w:rsid w:val="006C50B8"/>
    <w:rsid w:val="006C633B"/>
    <w:rsid w:val="006C6398"/>
    <w:rsid w:val="006C65CC"/>
    <w:rsid w:val="006C66D1"/>
    <w:rsid w:val="006C6892"/>
    <w:rsid w:val="006C6C2E"/>
    <w:rsid w:val="006C7A44"/>
    <w:rsid w:val="006C7AA3"/>
    <w:rsid w:val="006C7AE3"/>
    <w:rsid w:val="006C7E8A"/>
    <w:rsid w:val="006C7FB3"/>
    <w:rsid w:val="006D12F7"/>
    <w:rsid w:val="006D1379"/>
    <w:rsid w:val="006D1747"/>
    <w:rsid w:val="006D17A2"/>
    <w:rsid w:val="006D188F"/>
    <w:rsid w:val="006D23FF"/>
    <w:rsid w:val="006D299E"/>
    <w:rsid w:val="006D2B20"/>
    <w:rsid w:val="006D2B3F"/>
    <w:rsid w:val="006D2DB8"/>
    <w:rsid w:val="006D3168"/>
    <w:rsid w:val="006D38D4"/>
    <w:rsid w:val="006D3E9A"/>
    <w:rsid w:val="006D411B"/>
    <w:rsid w:val="006D4288"/>
    <w:rsid w:val="006D43B6"/>
    <w:rsid w:val="006D43DA"/>
    <w:rsid w:val="006D4710"/>
    <w:rsid w:val="006D4886"/>
    <w:rsid w:val="006D4903"/>
    <w:rsid w:val="006D4BAB"/>
    <w:rsid w:val="006D4E0C"/>
    <w:rsid w:val="006D6034"/>
    <w:rsid w:val="006D6B5D"/>
    <w:rsid w:val="006D7594"/>
    <w:rsid w:val="006D79F5"/>
    <w:rsid w:val="006D7C2B"/>
    <w:rsid w:val="006E02C2"/>
    <w:rsid w:val="006E07E2"/>
    <w:rsid w:val="006E0B3B"/>
    <w:rsid w:val="006E166D"/>
    <w:rsid w:val="006E1844"/>
    <w:rsid w:val="006E1952"/>
    <w:rsid w:val="006E1988"/>
    <w:rsid w:val="006E1AC6"/>
    <w:rsid w:val="006E1C28"/>
    <w:rsid w:val="006E1DCF"/>
    <w:rsid w:val="006E1E5C"/>
    <w:rsid w:val="006E25F4"/>
    <w:rsid w:val="006E29FA"/>
    <w:rsid w:val="006E3604"/>
    <w:rsid w:val="006E39F2"/>
    <w:rsid w:val="006E439C"/>
    <w:rsid w:val="006E46C8"/>
    <w:rsid w:val="006E46F0"/>
    <w:rsid w:val="006E49B8"/>
    <w:rsid w:val="006E4CEB"/>
    <w:rsid w:val="006E4D17"/>
    <w:rsid w:val="006E4FF2"/>
    <w:rsid w:val="006E55BC"/>
    <w:rsid w:val="006E5AB9"/>
    <w:rsid w:val="006E5CDC"/>
    <w:rsid w:val="006E63F5"/>
    <w:rsid w:val="006E65B4"/>
    <w:rsid w:val="006E6652"/>
    <w:rsid w:val="006E6669"/>
    <w:rsid w:val="006E6F47"/>
    <w:rsid w:val="006E713A"/>
    <w:rsid w:val="006E75B9"/>
    <w:rsid w:val="006E766A"/>
    <w:rsid w:val="006E770E"/>
    <w:rsid w:val="006E7725"/>
    <w:rsid w:val="006E7984"/>
    <w:rsid w:val="006E7B2E"/>
    <w:rsid w:val="006E7F5C"/>
    <w:rsid w:val="006F0699"/>
    <w:rsid w:val="006F0D6E"/>
    <w:rsid w:val="006F0DE4"/>
    <w:rsid w:val="006F0EA1"/>
    <w:rsid w:val="006F118C"/>
    <w:rsid w:val="006F14A5"/>
    <w:rsid w:val="006F1BD1"/>
    <w:rsid w:val="006F2215"/>
    <w:rsid w:val="006F22B8"/>
    <w:rsid w:val="006F2C42"/>
    <w:rsid w:val="006F3290"/>
    <w:rsid w:val="006F411C"/>
    <w:rsid w:val="006F42CB"/>
    <w:rsid w:val="006F4C55"/>
    <w:rsid w:val="006F4F75"/>
    <w:rsid w:val="006F505A"/>
    <w:rsid w:val="006F5CA1"/>
    <w:rsid w:val="006F5D07"/>
    <w:rsid w:val="006F6322"/>
    <w:rsid w:val="006F65E0"/>
    <w:rsid w:val="006F6933"/>
    <w:rsid w:val="006F6E89"/>
    <w:rsid w:val="006F7419"/>
    <w:rsid w:val="006F798C"/>
    <w:rsid w:val="006F7C7D"/>
    <w:rsid w:val="006F7C9E"/>
    <w:rsid w:val="00700020"/>
    <w:rsid w:val="00700195"/>
    <w:rsid w:val="0070028A"/>
    <w:rsid w:val="0070030B"/>
    <w:rsid w:val="00700FB8"/>
    <w:rsid w:val="007017CF"/>
    <w:rsid w:val="00701C46"/>
    <w:rsid w:val="00702114"/>
    <w:rsid w:val="00702656"/>
    <w:rsid w:val="007026F3"/>
    <w:rsid w:val="007027D7"/>
    <w:rsid w:val="00702976"/>
    <w:rsid w:val="007036B1"/>
    <w:rsid w:val="00703870"/>
    <w:rsid w:val="00703912"/>
    <w:rsid w:val="00703EB9"/>
    <w:rsid w:val="0070409A"/>
    <w:rsid w:val="00704316"/>
    <w:rsid w:val="007044FD"/>
    <w:rsid w:val="007045ED"/>
    <w:rsid w:val="00704C1E"/>
    <w:rsid w:val="0070528A"/>
    <w:rsid w:val="00705436"/>
    <w:rsid w:val="00705768"/>
    <w:rsid w:val="007058B6"/>
    <w:rsid w:val="00705D94"/>
    <w:rsid w:val="00706322"/>
    <w:rsid w:val="0070784B"/>
    <w:rsid w:val="007078A7"/>
    <w:rsid w:val="00710271"/>
    <w:rsid w:val="00710806"/>
    <w:rsid w:val="007108A6"/>
    <w:rsid w:val="00710CB4"/>
    <w:rsid w:val="00710FAC"/>
    <w:rsid w:val="007118EB"/>
    <w:rsid w:val="00711B69"/>
    <w:rsid w:val="007120AE"/>
    <w:rsid w:val="00712245"/>
    <w:rsid w:val="00712487"/>
    <w:rsid w:val="00712D04"/>
    <w:rsid w:val="00712F7A"/>
    <w:rsid w:val="007130B3"/>
    <w:rsid w:val="0071321D"/>
    <w:rsid w:val="007134B8"/>
    <w:rsid w:val="007134BE"/>
    <w:rsid w:val="00713572"/>
    <w:rsid w:val="007138A6"/>
    <w:rsid w:val="00713A73"/>
    <w:rsid w:val="007140A9"/>
    <w:rsid w:val="007140DC"/>
    <w:rsid w:val="0071468A"/>
    <w:rsid w:val="0071490A"/>
    <w:rsid w:val="00714B75"/>
    <w:rsid w:val="00714BBF"/>
    <w:rsid w:val="0071544E"/>
    <w:rsid w:val="00715B69"/>
    <w:rsid w:val="0071638B"/>
    <w:rsid w:val="0071655D"/>
    <w:rsid w:val="00716EC7"/>
    <w:rsid w:val="00716F26"/>
    <w:rsid w:val="00716F50"/>
    <w:rsid w:val="00717464"/>
    <w:rsid w:val="00717C61"/>
    <w:rsid w:val="00717F1C"/>
    <w:rsid w:val="00720421"/>
    <w:rsid w:val="007206BA"/>
    <w:rsid w:val="00720CBC"/>
    <w:rsid w:val="00721527"/>
    <w:rsid w:val="0072168E"/>
    <w:rsid w:val="00722098"/>
    <w:rsid w:val="007226E9"/>
    <w:rsid w:val="00723039"/>
    <w:rsid w:val="00723300"/>
    <w:rsid w:val="007236C7"/>
    <w:rsid w:val="00723762"/>
    <w:rsid w:val="00723957"/>
    <w:rsid w:val="00723E01"/>
    <w:rsid w:val="00723E8F"/>
    <w:rsid w:val="007244B4"/>
    <w:rsid w:val="007247D6"/>
    <w:rsid w:val="00724828"/>
    <w:rsid w:val="0072511A"/>
    <w:rsid w:val="007253DF"/>
    <w:rsid w:val="00725A77"/>
    <w:rsid w:val="00726220"/>
    <w:rsid w:val="007262A9"/>
    <w:rsid w:val="007262CD"/>
    <w:rsid w:val="00726E26"/>
    <w:rsid w:val="00726F3E"/>
    <w:rsid w:val="0072705B"/>
    <w:rsid w:val="0072716C"/>
    <w:rsid w:val="0072718C"/>
    <w:rsid w:val="00727409"/>
    <w:rsid w:val="00727D84"/>
    <w:rsid w:val="007300A5"/>
    <w:rsid w:val="0073022A"/>
    <w:rsid w:val="007302F4"/>
    <w:rsid w:val="0073037D"/>
    <w:rsid w:val="0073122A"/>
    <w:rsid w:val="00731AA6"/>
    <w:rsid w:val="007324F0"/>
    <w:rsid w:val="00732592"/>
    <w:rsid w:val="007327F6"/>
    <w:rsid w:val="00732BDE"/>
    <w:rsid w:val="007332E3"/>
    <w:rsid w:val="007335C8"/>
    <w:rsid w:val="007338BE"/>
    <w:rsid w:val="00733AF4"/>
    <w:rsid w:val="00733C43"/>
    <w:rsid w:val="00733E28"/>
    <w:rsid w:val="00734352"/>
    <w:rsid w:val="00734893"/>
    <w:rsid w:val="007349D7"/>
    <w:rsid w:val="00735278"/>
    <w:rsid w:val="0073549E"/>
    <w:rsid w:val="0073557A"/>
    <w:rsid w:val="00735672"/>
    <w:rsid w:val="00735B9B"/>
    <w:rsid w:val="00735CE8"/>
    <w:rsid w:val="0073621F"/>
    <w:rsid w:val="0073623C"/>
    <w:rsid w:val="00736D5C"/>
    <w:rsid w:val="0073741E"/>
    <w:rsid w:val="00737470"/>
    <w:rsid w:val="00737766"/>
    <w:rsid w:val="0073780B"/>
    <w:rsid w:val="00737C32"/>
    <w:rsid w:val="00737C5F"/>
    <w:rsid w:val="00737F75"/>
    <w:rsid w:val="00737FF0"/>
    <w:rsid w:val="00740151"/>
    <w:rsid w:val="00740412"/>
    <w:rsid w:val="007405E7"/>
    <w:rsid w:val="007407F6"/>
    <w:rsid w:val="00740F62"/>
    <w:rsid w:val="007411A6"/>
    <w:rsid w:val="007412F1"/>
    <w:rsid w:val="00741B0B"/>
    <w:rsid w:val="00741B6A"/>
    <w:rsid w:val="00742058"/>
    <w:rsid w:val="0074277C"/>
    <w:rsid w:val="007429DA"/>
    <w:rsid w:val="00742E2C"/>
    <w:rsid w:val="00742FA6"/>
    <w:rsid w:val="00743258"/>
    <w:rsid w:val="00743356"/>
    <w:rsid w:val="00743797"/>
    <w:rsid w:val="00743966"/>
    <w:rsid w:val="00743B4D"/>
    <w:rsid w:val="00744DCE"/>
    <w:rsid w:val="00745969"/>
    <w:rsid w:val="00745995"/>
    <w:rsid w:val="00745C67"/>
    <w:rsid w:val="00746BD5"/>
    <w:rsid w:val="007471CA"/>
    <w:rsid w:val="007474FC"/>
    <w:rsid w:val="007475A6"/>
    <w:rsid w:val="00747B20"/>
    <w:rsid w:val="00747CCE"/>
    <w:rsid w:val="0075034C"/>
    <w:rsid w:val="00750890"/>
    <w:rsid w:val="00750C6F"/>
    <w:rsid w:val="00750E7D"/>
    <w:rsid w:val="00751092"/>
    <w:rsid w:val="00751282"/>
    <w:rsid w:val="0075128F"/>
    <w:rsid w:val="00751362"/>
    <w:rsid w:val="00751A0F"/>
    <w:rsid w:val="00751BC8"/>
    <w:rsid w:val="00751D7A"/>
    <w:rsid w:val="007520A8"/>
    <w:rsid w:val="00752416"/>
    <w:rsid w:val="00752750"/>
    <w:rsid w:val="00752B12"/>
    <w:rsid w:val="00752E68"/>
    <w:rsid w:val="00753D65"/>
    <w:rsid w:val="007547CD"/>
    <w:rsid w:val="00754BA1"/>
    <w:rsid w:val="00755599"/>
    <w:rsid w:val="007555D3"/>
    <w:rsid w:val="007556A9"/>
    <w:rsid w:val="00755A79"/>
    <w:rsid w:val="00755CC1"/>
    <w:rsid w:val="00755F29"/>
    <w:rsid w:val="007563A8"/>
    <w:rsid w:val="007567A1"/>
    <w:rsid w:val="007574BD"/>
    <w:rsid w:val="00757542"/>
    <w:rsid w:val="00757579"/>
    <w:rsid w:val="007575EE"/>
    <w:rsid w:val="007579FC"/>
    <w:rsid w:val="00757DA7"/>
    <w:rsid w:val="00757FCF"/>
    <w:rsid w:val="007607DD"/>
    <w:rsid w:val="0076090E"/>
    <w:rsid w:val="00760C77"/>
    <w:rsid w:val="00760E9E"/>
    <w:rsid w:val="00761D69"/>
    <w:rsid w:val="00761D6F"/>
    <w:rsid w:val="00761E1A"/>
    <w:rsid w:val="00761E53"/>
    <w:rsid w:val="007620D1"/>
    <w:rsid w:val="00762600"/>
    <w:rsid w:val="007626B5"/>
    <w:rsid w:val="00762751"/>
    <w:rsid w:val="00762ACC"/>
    <w:rsid w:val="007630A0"/>
    <w:rsid w:val="00763A0B"/>
    <w:rsid w:val="00763CBC"/>
    <w:rsid w:val="00763DD1"/>
    <w:rsid w:val="00763E12"/>
    <w:rsid w:val="00764729"/>
    <w:rsid w:val="0076517D"/>
    <w:rsid w:val="00765542"/>
    <w:rsid w:val="007658B7"/>
    <w:rsid w:val="00765A71"/>
    <w:rsid w:val="00766D33"/>
    <w:rsid w:val="00766D9D"/>
    <w:rsid w:val="00766E72"/>
    <w:rsid w:val="00766EAD"/>
    <w:rsid w:val="007673C6"/>
    <w:rsid w:val="00767913"/>
    <w:rsid w:val="00767D2A"/>
    <w:rsid w:val="0077007E"/>
    <w:rsid w:val="007707D4"/>
    <w:rsid w:val="00770C06"/>
    <w:rsid w:val="00770C71"/>
    <w:rsid w:val="007717E5"/>
    <w:rsid w:val="00771E30"/>
    <w:rsid w:val="00772472"/>
    <w:rsid w:val="007727BB"/>
    <w:rsid w:val="00772ED4"/>
    <w:rsid w:val="00773417"/>
    <w:rsid w:val="007737CB"/>
    <w:rsid w:val="00773907"/>
    <w:rsid w:val="00773E2C"/>
    <w:rsid w:val="00773FFD"/>
    <w:rsid w:val="007740E4"/>
    <w:rsid w:val="00774806"/>
    <w:rsid w:val="00774816"/>
    <w:rsid w:val="0077485A"/>
    <w:rsid w:val="00774CB0"/>
    <w:rsid w:val="00774DC4"/>
    <w:rsid w:val="00775B0F"/>
    <w:rsid w:val="00775BDF"/>
    <w:rsid w:val="00775CE0"/>
    <w:rsid w:val="00775EB0"/>
    <w:rsid w:val="00776594"/>
    <w:rsid w:val="00776651"/>
    <w:rsid w:val="0077692F"/>
    <w:rsid w:val="007769AF"/>
    <w:rsid w:val="00776A98"/>
    <w:rsid w:val="00776EE4"/>
    <w:rsid w:val="0077736B"/>
    <w:rsid w:val="007773AB"/>
    <w:rsid w:val="0077747D"/>
    <w:rsid w:val="00777CCA"/>
    <w:rsid w:val="00777FD0"/>
    <w:rsid w:val="00780318"/>
    <w:rsid w:val="00780804"/>
    <w:rsid w:val="00780F04"/>
    <w:rsid w:val="007815F1"/>
    <w:rsid w:val="0078170D"/>
    <w:rsid w:val="00781B7D"/>
    <w:rsid w:val="007825D4"/>
    <w:rsid w:val="007829B4"/>
    <w:rsid w:val="007829B7"/>
    <w:rsid w:val="00782D6F"/>
    <w:rsid w:val="00782FEE"/>
    <w:rsid w:val="00783059"/>
    <w:rsid w:val="0078341B"/>
    <w:rsid w:val="0078404A"/>
    <w:rsid w:val="007847DF"/>
    <w:rsid w:val="00784820"/>
    <w:rsid w:val="00784A6D"/>
    <w:rsid w:val="00784CBE"/>
    <w:rsid w:val="0078502B"/>
    <w:rsid w:val="007858F2"/>
    <w:rsid w:val="00785B34"/>
    <w:rsid w:val="00785B7F"/>
    <w:rsid w:val="0078603F"/>
    <w:rsid w:val="00786184"/>
    <w:rsid w:val="0078649B"/>
    <w:rsid w:val="00786736"/>
    <w:rsid w:val="007867D0"/>
    <w:rsid w:val="0078689E"/>
    <w:rsid w:val="00786D2E"/>
    <w:rsid w:val="00787918"/>
    <w:rsid w:val="00787BF0"/>
    <w:rsid w:val="0079037B"/>
    <w:rsid w:val="00790BD1"/>
    <w:rsid w:val="00790D87"/>
    <w:rsid w:val="00790DCC"/>
    <w:rsid w:val="00790ECB"/>
    <w:rsid w:val="00791200"/>
    <w:rsid w:val="0079134D"/>
    <w:rsid w:val="00791857"/>
    <w:rsid w:val="007921CF"/>
    <w:rsid w:val="00792326"/>
    <w:rsid w:val="00792A20"/>
    <w:rsid w:val="00792D53"/>
    <w:rsid w:val="00793557"/>
    <w:rsid w:val="00793620"/>
    <w:rsid w:val="00793B1D"/>
    <w:rsid w:val="00793C9A"/>
    <w:rsid w:val="00794D2E"/>
    <w:rsid w:val="0079519F"/>
    <w:rsid w:val="00795391"/>
    <w:rsid w:val="007955AD"/>
    <w:rsid w:val="00795B05"/>
    <w:rsid w:val="00796003"/>
    <w:rsid w:val="0079602A"/>
    <w:rsid w:val="007968AC"/>
    <w:rsid w:val="00796934"/>
    <w:rsid w:val="00796E9C"/>
    <w:rsid w:val="0079706D"/>
    <w:rsid w:val="007A029D"/>
    <w:rsid w:val="007A03E3"/>
    <w:rsid w:val="007A057A"/>
    <w:rsid w:val="007A0770"/>
    <w:rsid w:val="007A08EC"/>
    <w:rsid w:val="007A0A48"/>
    <w:rsid w:val="007A0C43"/>
    <w:rsid w:val="007A0EB9"/>
    <w:rsid w:val="007A1820"/>
    <w:rsid w:val="007A1BCA"/>
    <w:rsid w:val="007A1F1C"/>
    <w:rsid w:val="007A2044"/>
    <w:rsid w:val="007A25D6"/>
    <w:rsid w:val="007A2860"/>
    <w:rsid w:val="007A2EAD"/>
    <w:rsid w:val="007A3514"/>
    <w:rsid w:val="007A3675"/>
    <w:rsid w:val="007A3ADD"/>
    <w:rsid w:val="007A3C53"/>
    <w:rsid w:val="007A3CEE"/>
    <w:rsid w:val="007A3E01"/>
    <w:rsid w:val="007A49D6"/>
    <w:rsid w:val="007A4E03"/>
    <w:rsid w:val="007A52A3"/>
    <w:rsid w:val="007A56CD"/>
    <w:rsid w:val="007A5A1A"/>
    <w:rsid w:val="007A606F"/>
    <w:rsid w:val="007A6188"/>
    <w:rsid w:val="007A6A63"/>
    <w:rsid w:val="007A6C5F"/>
    <w:rsid w:val="007A6D90"/>
    <w:rsid w:val="007A6EC8"/>
    <w:rsid w:val="007A773C"/>
    <w:rsid w:val="007A7EC2"/>
    <w:rsid w:val="007B0715"/>
    <w:rsid w:val="007B0A54"/>
    <w:rsid w:val="007B10A8"/>
    <w:rsid w:val="007B1146"/>
    <w:rsid w:val="007B11A6"/>
    <w:rsid w:val="007B1920"/>
    <w:rsid w:val="007B1F73"/>
    <w:rsid w:val="007B2204"/>
    <w:rsid w:val="007B27BE"/>
    <w:rsid w:val="007B295E"/>
    <w:rsid w:val="007B2BB9"/>
    <w:rsid w:val="007B2F8F"/>
    <w:rsid w:val="007B3076"/>
    <w:rsid w:val="007B33DC"/>
    <w:rsid w:val="007B39F1"/>
    <w:rsid w:val="007B40B9"/>
    <w:rsid w:val="007B42FE"/>
    <w:rsid w:val="007B499F"/>
    <w:rsid w:val="007B4DFB"/>
    <w:rsid w:val="007B5277"/>
    <w:rsid w:val="007B5E11"/>
    <w:rsid w:val="007B6F33"/>
    <w:rsid w:val="007B7033"/>
    <w:rsid w:val="007B730E"/>
    <w:rsid w:val="007B7C66"/>
    <w:rsid w:val="007C100E"/>
    <w:rsid w:val="007C1C2D"/>
    <w:rsid w:val="007C1CC0"/>
    <w:rsid w:val="007C2211"/>
    <w:rsid w:val="007C22F6"/>
    <w:rsid w:val="007C271B"/>
    <w:rsid w:val="007C285D"/>
    <w:rsid w:val="007C2B0A"/>
    <w:rsid w:val="007C2B81"/>
    <w:rsid w:val="007C2EDC"/>
    <w:rsid w:val="007C3479"/>
    <w:rsid w:val="007C36CE"/>
    <w:rsid w:val="007C3703"/>
    <w:rsid w:val="007C37E2"/>
    <w:rsid w:val="007C3D73"/>
    <w:rsid w:val="007C3EB9"/>
    <w:rsid w:val="007C4722"/>
    <w:rsid w:val="007C5650"/>
    <w:rsid w:val="007C5953"/>
    <w:rsid w:val="007C5ACB"/>
    <w:rsid w:val="007C5C17"/>
    <w:rsid w:val="007C5C1F"/>
    <w:rsid w:val="007C5F90"/>
    <w:rsid w:val="007C642C"/>
    <w:rsid w:val="007C7D8A"/>
    <w:rsid w:val="007D0387"/>
    <w:rsid w:val="007D0841"/>
    <w:rsid w:val="007D08F0"/>
    <w:rsid w:val="007D0AAD"/>
    <w:rsid w:val="007D0E68"/>
    <w:rsid w:val="007D107C"/>
    <w:rsid w:val="007D1333"/>
    <w:rsid w:val="007D1558"/>
    <w:rsid w:val="007D165D"/>
    <w:rsid w:val="007D19C9"/>
    <w:rsid w:val="007D1A26"/>
    <w:rsid w:val="007D217B"/>
    <w:rsid w:val="007D21BB"/>
    <w:rsid w:val="007D2499"/>
    <w:rsid w:val="007D2578"/>
    <w:rsid w:val="007D25AD"/>
    <w:rsid w:val="007D2760"/>
    <w:rsid w:val="007D27D5"/>
    <w:rsid w:val="007D2B26"/>
    <w:rsid w:val="007D35B5"/>
    <w:rsid w:val="007D37D3"/>
    <w:rsid w:val="007D3981"/>
    <w:rsid w:val="007D3B34"/>
    <w:rsid w:val="007D3C6D"/>
    <w:rsid w:val="007D3EE0"/>
    <w:rsid w:val="007D428D"/>
    <w:rsid w:val="007D4ADC"/>
    <w:rsid w:val="007D4D1A"/>
    <w:rsid w:val="007D4FEA"/>
    <w:rsid w:val="007D5367"/>
    <w:rsid w:val="007D53E8"/>
    <w:rsid w:val="007D57F9"/>
    <w:rsid w:val="007D5D60"/>
    <w:rsid w:val="007D5E21"/>
    <w:rsid w:val="007D664A"/>
    <w:rsid w:val="007D6B91"/>
    <w:rsid w:val="007D7A77"/>
    <w:rsid w:val="007D7DBA"/>
    <w:rsid w:val="007D7E00"/>
    <w:rsid w:val="007D7EB1"/>
    <w:rsid w:val="007D7EB5"/>
    <w:rsid w:val="007E0B2E"/>
    <w:rsid w:val="007E0B8B"/>
    <w:rsid w:val="007E0F9F"/>
    <w:rsid w:val="007E18B4"/>
    <w:rsid w:val="007E1EAB"/>
    <w:rsid w:val="007E1FA7"/>
    <w:rsid w:val="007E2829"/>
    <w:rsid w:val="007E36B3"/>
    <w:rsid w:val="007E38C0"/>
    <w:rsid w:val="007E3A7D"/>
    <w:rsid w:val="007E3DC5"/>
    <w:rsid w:val="007E3F5B"/>
    <w:rsid w:val="007E48CE"/>
    <w:rsid w:val="007E4C98"/>
    <w:rsid w:val="007E53DE"/>
    <w:rsid w:val="007E56FF"/>
    <w:rsid w:val="007E5897"/>
    <w:rsid w:val="007E6012"/>
    <w:rsid w:val="007E642F"/>
    <w:rsid w:val="007E65F1"/>
    <w:rsid w:val="007E6D23"/>
    <w:rsid w:val="007E6DDD"/>
    <w:rsid w:val="007F0193"/>
    <w:rsid w:val="007F01E6"/>
    <w:rsid w:val="007F09F1"/>
    <w:rsid w:val="007F0A58"/>
    <w:rsid w:val="007F0D3F"/>
    <w:rsid w:val="007F104D"/>
    <w:rsid w:val="007F12B4"/>
    <w:rsid w:val="007F139E"/>
    <w:rsid w:val="007F1914"/>
    <w:rsid w:val="007F192E"/>
    <w:rsid w:val="007F1C7C"/>
    <w:rsid w:val="007F2054"/>
    <w:rsid w:val="007F2A15"/>
    <w:rsid w:val="007F2C0B"/>
    <w:rsid w:val="007F2DF1"/>
    <w:rsid w:val="007F3379"/>
    <w:rsid w:val="007F3746"/>
    <w:rsid w:val="007F4025"/>
    <w:rsid w:val="007F41EB"/>
    <w:rsid w:val="007F4220"/>
    <w:rsid w:val="007F42ED"/>
    <w:rsid w:val="007F4427"/>
    <w:rsid w:val="007F4559"/>
    <w:rsid w:val="007F4890"/>
    <w:rsid w:val="007F4ADA"/>
    <w:rsid w:val="007F502A"/>
    <w:rsid w:val="007F55F3"/>
    <w:rsid w:val="007F5A15"/>
    <w:rsid w:val="007F5B52"/>
    <w:rsid w:val="007F5BAF"/>
    <w:rsid w:val="007F692D"/>
    <w:rsid w:val="007F7C5A"/>
    <w:rsid w:val="007F7E9E"/>
    <w:rsid w:val="0080070C"/>
    <w:rsid w:val="00800A5A"/>
    <w:rsid w:val="00800BE2"/>
    <w:rsid w:val="008013B5"/>
    <w:rsid w:val="008015F0"/>
    <w:rsid w:val="00801D9D"/>
    <w:rsid w:val="00802239"/>
    <w:rsid w:val="008022AA"/>
    <w:rsid w:val="00802AB1"/>
    <w:rsid w:val="00802B1E"/>
    <w:rsid w:val="00803124"/>
    <w:rsid w:val="00803450"/>
    <w:rsid w:val="008037C2"/>
    <w:rsid w:val="00804302"/>
    <w:rsid w:val="008043AC"/>
    <w:rsid w:val="008046B7"/>
    <w:rsid w:val="008049CD"/>
    <w:rsid w:val="00804EEB"/>
    <w:rsid w:val="00804F6C"/>
    <w:rsid w:val="00805355"/>
    <w:rsid w:val="008053E3"/>
    <w:rsid w:val="008054AA"/>
    <w:rsid w:val="00805593"/>
    <w:rsid w:val="008057FE"/>
    <w:rsid w:val="008058AD"/>
    <w:rsid w:val="00805B1B"/>
    <w:rsid w:val="00805C2E"/>
    <w:rsid w:val="0080668D"/>
    <w:rsid w:val="008066D2"/>
    <w:rsid w:val="00806F1B"/>
    <w:rsid w:val="00807442"/>
    <w:rsid w:val="00807756"/>
    <w:rsid w:val="00807902"/>
    <w:rsid w:val="00807DBA"/>
    <w:rsid w:val="00807DEB"/>
    <w:rsid w:val="00807F45"/>
    <w:rsid w:val="00810274"/>
    <w:rsid w:val="008104F4"/>
    <w:rsid w:val="00810F0F"/>
    <w:rsid w:val="008112E8"/>
    <w:rsid w:val="008115FF"/>
    <w:rsid w:val="00811778"/>
    <w:rsid w:val="00812093"/>
    <w:rsid w:val="0081240E"/>
    <w:rsid w:val="00812619"/>
    <w:rsid w:val="00812C09"/>
    <w:rsid w:val="00812C8E"/>
    <w:rsid w:val="00813271"/>
    <w:rsid w:val="00813DF6"/>
    <w:rsid w:val="008140FF"/>
    <w:rsid w:val="008142B4"/>
    <w:rsid w:val="008149A7"/>
    <w:rsid w:val="00814A62"/>
    <w:rsid w:val="0081548E"/>
    <w:rsid w:val="008155B8"/>
    <w:rsid w:val="0081585E"/>
    <w:rsid w:val="008158B1"/>
    <w:rsid w:val="00815A55"/>
    <w:rsid w:val="00815C9B"/>
    <w:rsid w:val="00816092"/>
    <w:rsid w:val="00816365"/>
    <w:rsid w:val="008164B8"/>
    <w:rsid w:val="008164C8"/>
    <w:rsid w:val="00816557"/>
    <w:rsid w:val="008168E4"/>
    <w:rsid w:val="00816ADC"/>
    <w:rsid w:val="00816CDE"/>
    <w:rsid w:val="008172F0"/>
    <w:rsid w:val="008174BA"/>
    <w:rsid w:val="00817891"/>
    <w:rsid w:val="00817EEB"/>
    <w:rsid w:val="00820734"/>
    <w:rsid w:val="0082095F"/>
    <w:rsid w:val="00820BF1"/>
    <w:rsid w:val="00820FED"/>
    <w:rsid w:val="00821ABD"/>
    <w:rsid w:val="00821E32"/>
    <w:rsid w:val="008220EC"/>
    <w:rsid w:val="008223AC"/>
    <w:rsid w:val="00822B41"/>
    <w:rsid w:val="00822B80"/>
    <w:rsid w:val="00823096"/>
    <w:rsid w:val="00823845"/>
    <w:rsid w:val="00823A44"/>
    <w:rsid w:val="00823E44"/>
    <w:rsid w:val="008242EA"/>
    <w:rsid w:val="00824947"/>
    <w:rsid w:val="00824DB8"/>
    <w:rsid w:val="0082506D"/>
    <w:rsid w:val="00825329"/>
    <w:rsid w:val="008259DD"/>
    <w:rsid w:val="00825D37"/>
    <w:rsid w:val="00826416"/>
    <w:rsid w:val="008266D7"/>
    <w:rsid w:val="00826DA7"/>
    <w:rsid w:val="00827078"/>
    <w:rsid w:val="00827962"/>
    <w:rsid w:val="00827979"/>
    <w:rsid w:val="00830AAA"/>
    <w:rsid w:val="00830DDE"/>
    <w:rsid w:val="00830E3B"/>
    <w:rsid w:val="008310AF"/>
    <w:rsid w:val="00831312"/>
    <w:rsid w:val="008316A0"/>
    <w:rsid w:val="00832395"/>
    <w:rsid w:val="00832840"/>
    <w:rsid w:val="00832BBF"/>
    <w:rsid w:val="008330C2"/>
    <w:rsid w:val="00833111"/>
    <w:rsid w:val="0083387D"/>
    <w:rsid w:val="00833D20"/>
    <w:rsid w:val="00834116"/>
    <w:rsid w:val="008343D8"/>
    <w:rsid w:val="00834779"/>
    <w:rsid w:val="00834B60"/>
    <w:rsid w:val="00835BCC"/>
    <w:rsid w:val="00835CBB"/>
    <w:rsid w:val="008360E3"/>
    <w:rsid w:val="008362FF"/>
    <w:rsid w:val="00836B20"/>
    <w:rsid w:val="00836B53"/>
    <w:rsid w:val="008372D8"/>
    <w:rsid w:val="008375FA"/>
    <w:rsid w:val="00837E25"/>
    <w:rsid w:val="00837F40"/>
    <w:rsid w:val="00837FDC"/>
    <w:rsid w:val="00840162"/>
    <w:rsid w:val="00840251"/>
    <w:rsid w:val="00840559"/>
    <w:rsid w:val="00840AB4"/>
    <w:rsid w:val="00840B32"/>
    <w:rsid w:val="008412A7"/>
    <w:rsid w:val="00841395"/>
    <w:rsid w:val="008416B7"/>
    <w:rsid w:val="008416FA"/>
    <w:rsid w:val="00841A33"/>
    <w:rsid w:val="00841A85"/>
    <w:rsid w:val="00841E55"/>
    <w:rsid w:val="00841F61"/>
    <w:rsid w:val="008421B5"/>
    <w:rsid w:val="008421FF"/>
    <w:rsid w:val="008422EE"/>
    <w:rsid w:val="0084283E"/>
    <w:rsid w:val="00842DBC"/>
    <w:rsid w:val="00843446"/>
    <w:rsid w:val="008435A5"/>
    <w:rsid w:val="008437B7"/>
    <w:rsid w:val="008437F9"/>
    <w:rsid w:val="008441EF"/>
    <w:rsid w:val="00844530"/>
    <w:rsid w:val="00844590"/>
    <w:rsid w:val="008447E3"/>
    <w:rsid w:val="0084552F"/>
    <w:rsid w:val="00845B4C"/>
    <w:rsid w:val="00845F58"/>
    <w:rsid w:val="0084614D"/>
    <w:rsid w:val="00846465"/>
    <w:rsid w:val="00846469"/>
    <w:rsid w:val="008468CB"/>
    <w:rsid w:val="00846B3C"/>
    <w:rsid w:val="00846B5D"/>
    <w:rsid w:val="00846E59"/>
    <w:rsid w:val="00847505"/>
    <w:rsid w:val="008479B5"/>
    <w:rsid w:val="00847CF9"/>
    <w:rsid w:val="00847E6B"/>
    <w:rsid w:val="00850928"/>
    <w:rsid w:val="00850A98"/>
    <w:rsid w:val="00850AC2"/>
    <w:rsid w:val="0085151D"/>
    <w:rsid w:val="008515FA"/>
    <w:rsid w:val="0085203F"/>
    <w:rsid w:val="008521FB"/>
    <w:rsid w:val="00852283"/>
    <w:rsid w:val="008527F2"/>
    <w:rsid w:val="00852A08"/>
    <w:rsid w:val="00853333"/>
    <w:rsid w:val="008534C3"/>
    <w:rsid w:val="008538D4"/>
    <w:rsid w:val="00853D6D"/>
    <w:rsid w:val="00853DE7"/>
    <w:rsid w:val="00853E30"/>
    <w:rsid w:val="0085453A"/>
    <w:rsid w:val="008546EB"/>
    <w:rsid w:val="00854C31"/>
    <w:rsid w:val="00854E80"/>
    <w:rsid w:val="008551B5"/>
    <w:rsid w:val="00855B25"/>
    <w:rsid w:val="00855BF8"/>
    <w:rsid w:val="00856C79"/>
    <w:rsid w:val="00856DC4"/>
    <w:rsid w:val="00856F1F"/>
    <w:rsid w:val="00857637"/>
    <w:rsid w:val="00857843"/>
    <w:rsid w:val="00857B31"/>
    <w:rsid w:val="00860157"/>
    <w:rsid w:val="00860361"/>
    <w:rsid w:val="0086073D"/>
    <w:rsid w:val="00860751"/>
    <w:rsid w:val="00860D59"/>
    <w:rsid w:val="00860FFC"/>
    <w:rsid w:val="00861486"/>
    <w:rsid w:val="00861543"/>
    <w:rsid w:val="00862DF7"/>
    <w:rsid w:val="0086328C"/>
    <w:rsid w:val="0086332D"/>
    <w:rsid w:val="008638FB"/>
    <w:rsid w:val="00864022"/>
    <w:rsid w:val="00864E00"/>
    <w:rsid w:val="00864E1F"/>
    <w:rsid w:val="00865450"/>
    <w:rsid w:val="00865452"/>
    <w:rsid w:val="00865E41"/>
    <w:rsid w:val="00865EEF"/>
    <w:rsid w:val="008660B6"/>
    <w:rsid w:val="00866401"/>
    <w:rsid w:val="00866B97"/>
    <w:rsid w:val="0086702B"/>
    <w:rsid w:val="008672AD"/>
    <w:rsid w:val="00867BFE"/>
    <w:rsid w:val="00867E58"/>
    <w:rsid w:val="0087049C"/>
    <w:rsid w:val="008708A9"/>
    <w:rsid w:val="00870B4D"/>
    <w:rsid w:val="00870CE8"/>
    <w:rsid w:val="00870D64"/>
    <w:rsid w:val="00870FD9"/>
    <w:rsid w:val="008714F7"/>
    <w:rsid w:val="008717CA"/>
    <w:rsid w:val="008723D8"/>
    <w:rsid w:val="008725A9"/>
    <w:rsid w:val="00872689"/>
    <w:rsid w:val="008727C9"/>
    <w:rsid w:val="008728A1"/>
    <w:rsid w:val="008731AC"/>
    <w:rsid w:val="00873346"/>
    <w:rsid w:val="00873361"/>
    <w:rsid w:val="00873466"/>
    <w:rsid w:val="008738C1"/>
    <w:rsid w:val="00873ACC"/>
    <w:rsid w:val="00873CA6"/>
    <w:rsid w:val="0087477E"/>
    <w:rsid w:val="00874812"/>
    <w:rsid w:val="00874846"/>
    <w:rsid w:val="008748C4"/>
    <w:rsid w:val="00874B07"/>
    <w:rsid w:val="00874F07"/>
    <w:rsid w:val="00874F45"/>
    <w:rsid w:val="0087542E"/>
    <w:rsid w:val="0087551A"/>
    <w:rsid w:val="00875D91"/>
    <w:rsid w:val="00876027"/>
    <w:rsid w:val="008760A3"/>
    <w:rsid w:val="0087620A"/>
    <w:rsid w:val="00876609"/>
    <w:rsid w:val="00876CC6"/>
    <w:rsid w:val="00877144"/>
    <w:rsid w:val="008773BE"/>
    <w:rsid w:val="00877985"/>
    <w:rsid w:val="00877C9F"/>
    <w:rsid w:val="0088008C"/>
    <w:rsid w:val="0088018C"/>
    <w:rsid w:val="00880443"/>
    <w:rsid w:val="00880531"/>
    <w:rsid w:val="0088054E"/>
    <w:rsid w:val="00880A98"/>
    <w:rsid w:val="00880B2E"/>
    <w:rsid w:val="00880B7E"/>
    <w:rsid w:val="00880CC2"/>
    <w:rsid w:val="00880D6C"/>
    <w:rsid w:val="00881806"/>
    <w:rsid w:val="00881964"/>
    <w:rsid w:val="008819DD"/>
    <w:rsid w:val="00881C83"/>
    <w:rsid w:val="00881EEB"/>
    <w:rsid w:val="00881F36"/>
    <w:rsid w:val="00882010"/>
    <w:rsid w:val="00882342"/>
    <w:rsid w:val="0088235C"/>
    <w:rsid w:val="008826F0"/>
    <w:rsid w:val="00882706"/>
    <w:rsid w:val="00882952"/>
    <w:rsid w:val="00882C35"/>
    <w:rsid w:val="00882EF5"/>
    <w:rsid w:val="00883130"/>
    <w:rsid w:val="008832AD"/>
    <w:rsid w:val="00883643"/>
    <w:rsid w:val="00883F4D"/>
    <w:rsid w:val="0088409A"/>
    <w:rsid w:val="008843D6"/>
    <w:rsid w:val="008846BE"/>
    <w:rsid w:val="00884C1C"/>
    <w:rsid w:val="0088518E"/>
    <w:rsid w:val="008853EB"/>
    <w:rsid w:val="00885450"/>
    <w:rsid w:val="0088571A"/>
    <w:rsid w:val="00885A6C"/>
    <w:rsid w:val="0088626B"/>
    <w:rsid w:val="0088638D"/>
    <w:rsid w:val="008863C1"/>
    <w:rsid w:val="00886E8D"/>
    <w:rsid w:val="00886EC1"/>
    <w:rsid w:val="00887290"/>
    <w:rsid w:val="008873A0"/>
    <w:rsid w:val="00887413"/>
    <w:rsid w:val="00887D44"/>
    <w:rsid w:val="0089033B"/>
    <w:rsid w:val="00890A53"/>
    <w:rsid w:val="00890B2C"/>
    <w:rsid w:val="00890D2F"/>
    <w:rsid w:val="0089124F"/>
    <w:rsid w:val="008912DF"/>
    <w:rsid w:val="00891611"/>
    <w:rsid w:val="00891A7E"/>
    <w:rsid w:val="00891F74"/>
    <w:rsid w:val="00892130"/>
    <w:rsid w:val="008921DC"/>
    <w:rsid w:val="008922C5"/>
    <w:rsid w:val="00892553"/>
    <w:rsid w:val="00892A35"/>
    <w:rsid w:val="00892D21"/>
    <w:rsid w:val="00892F36"/>
    <w:rsid w:val="00892F53"/>
    <w:rsid w:val="00893686"/>
    <w:rsid w:val="00893A98"/>
    <w:rsid w:val="00893BAA"/>
    <w:rsid w:val="00893C38"/>
    <w:rsid w:val="00893E64"/>
    <w:rsid w:val="00894150"/>
    <w:rsid w:val="008943B1"/>
    <w:rsid w:val="00894494"/>
    <w:rsid w:val="008945C8"/>
    <w:rsid w:val="008948F5"/>
    <w:rsid w:val="0089493A"/>
    <w:rsid w:val="00894B45"/>
    <w:rsid w:val="00894C79"/>
    <w:rsid w:val="00894CDA"/>
    <w:rsid w:val="00894E3C"/>
    <w:rsid w:val="00895148"/>
    <w:rsid w:val="00895398"/>
    <w:rsid w:val="00895A61"/>
    <w:rsid w:val="00896486"/>
    <w:rsid w:val="00896796"/>
    <w:rsid w:val="00896CF6"/>
    <w:rsid w:val="00896F0C"/>
    <w:rsid w:val="00896F58"/>
    <w:rsid w:val="00896FF7"/>
    <w:rsid w:val="008970AD"/>
    <w:rsid w:val="00897178"/>
    <w:rsid w:val="00897622"/>
    <w:rsid w:val="008976AF"/>
    <w:rsid w:val="008978BA"/>
    <w:rsid w:val="00897C0F"/>
    <w:rsid w:val="00897CAB"/>
    <w:rsid w:val="008A01FA"/>
    <w:rsid w:val="008A020D"/>
    <w:rsid w:val="008A03E8"/>
    <w:rsid w:val="008A08E0"/>
    <w:rsid w:val="008A0E6D"/>
    <w:rsid w:val="008A241F"/>
    <w:rsid w:val="008A24D7"/>
    <w:rsid w:val="008A281F"/>
    <w:rsid w:val="008A2BBA"/>
    <w:rsid w:val="008A32BA"/>
    <w:rsid w:val="008A337A"/>
    <w:rsid w:val="008A3A73"/>
    <w:rsid w:val="008A4229"/>
    <w:rsid w:val="008A43A5"/>
    <w:rsid w:val="008A5287"/>
    <w:rsid w:val="008A52C4"/>
    <w:rsid w:val="008A5630"/>
    <w:rsid w:val="008A5856"/>
    <w:rsid w:val="008A6137"/>
    <w:rsid w:val="008A6325"/>
    <w:rsid w:val="008A64AA"/>
    <w:rsid w:val="008A6747"/>
    <w:rsid w:val="008A679C"/>
    <w:rsid w:val="008A6B9F"/>
    <w:rsid w:val="008A6CBC"/>
    <w:rsid w:val="008A6E12"/>
    <w:rsid w:val="008A6F3D"/>
    <w:rsid w:val="008A74C6"/>
    <w:rsid w:val="008A751B"/>
    <w:rsid w:val="008A779D"/>
    <w:rsid w:val="008B01B6"/>
    <w:rsid w:val="008B0226"/>
    <w:rsid w:val="008B027D"/>
    <w:rsid w:val="008B0777"/>
    <w:rsid w:val="008B08F7"/>
    <w:rsid w:val="008B0CB3"/>
    <w:rsid w:val="008B0E22"/>
    <w:rsid w:val="008B1965"/>
    <w:rsid w:val="008B1CED"/>
    <w:rsid w:val="008B1F10"/>
    <w:rsid w:val="008B28E4"/>
    <w:rsid w:val="008B2C71"/>
    <w:rsid w:val="008B2D26"/>
    <w:rsid w:val="008B2D9D"/>
    <w:rsid w:val="008B2FF5"/>
    <w:rsid w:val="008B39EA"/>
    <w:rsid w:val="008B3C3F"/>
    <w:rsid w:val="008B3E18"/>
    <w:rsid w:val="008B4353"/>
    <w:rsid w:val="008B43EC"/>
    <w:rsid w:val="008B5090"/>
    <w:rsid w:val="008B54A7"/>
    <w:rsid w:val="008B556C"/>
    <w:rsid w:val="008B59FD"/>
    <w:rsid w:val="008B5A0F"/>
    <w:rsid w:val="008B5AB5"/>
    <w:rsid w:val="008B61A9"/>
    <w:rsid w:val="008B63A5"/>
    <w:rsid w:val="008B667B"/>
    <w:rsid w:val="008B6912"/>
    <w:rsid w:val="008B6D47"/>
    <w:rsid w:val="008B750C"/>
    <w:rsid w:val="008B759D"/>
    <w:rsid w:val="008C0D0F"/>
    <w:rsid w:val="008C0D2C"/>
    <w:rsid w:val="008C0D9E"/>
    <w:rsid w:val="008C0F91"/>
    <w:rsid w:val="008C0FD5"/>
    <w:rsid w:val="008C1093"/>
    <w:rsid w:val="008C1284"/>
    <w:rsid w:val="008C1A2D"/>
    <w:rsid w:val="008C1EA6"/>
    <w:rsid w:val="008C2132"/>
    <w:rsid w:val="008C33B3"/>
    <w:rsid w:val="008C342E"/>
    <w:rsid w:val="008C34DC"/>
    <w:rsid w:val="008C42DB"/>
    <w:rsid w:val="008C4874"/>
    <w:rsid w:val="008C48F7"/>
    <w:rsid w:val="008C4EC2"/>
    <w:rsid w:val="008C525D"/>
    <w:rsid w:val="008C55B9"/>
    <w:rsid w:val="008C5646"/>
    <w:rsid w:val="008C5BD7"/>
    <w:rsid w:val="008C662F"/>
    <w:rsid w:val="008C69C6"/>
    <w:rsid w:val="008C6C1E"/>
    <w:rsid w:val="008C6D35"/>
    <w:rsid w:val="008C70D2"/>
    <w:rsid w:val="008C7220"/>
    <w:rsid w:val="008C75DD"/>
    <w:rsid w:val="008C76FB"/>
    <w:rsid w:val="008C7824"/>
    <w:rsid w:val="008C79B8"/>
    <w:rsid w:val="008C7B67"/>
    <w:rsid w:val="008D0662"/>
    <w:rsid w:val="008D0C6E"/>
    <w:rsid w:val="008D1047"/>
    <w:rsid w:val="008D1883"/>
    <w:rsid w:val="008D18F2"/>
    <w:rsid w:val="008D1901"/>
    <w:rsid w:val="008D1969"/>
    <w:rsid w:val="008D2625"/>
    <w:rsid w:val="008D2633"/>
    <w:rsid w:val="008D2718"/>
    <w:rsid w:val="008D27B5"/>
    <w:rsid w:val="008D2BD2"/>
    <w:rsid w:val="008D3751"/>
    <w:rsid w:val="008D4800"/>
    <w:rsid w:val="008D4944"/>
    <w:rsid w:val="008D4EE9"/>
    <w:rsid w:val="008D5945"/>
    <w:rsid w:val="008D5C50"/>
    <w:rsid w:val="008D5CDD"/>
    <w:rsid w:val="008D5D6F"/>
    <w:rsid w:val="008D6A70"/>
    <w:rsid w:val="008D7175"/>
    <w:rsid w:val="008D7620"/>
    <w:rsid w:val="008D7734"/>
    <w:rsid w:val="008E0357"/>
    <w:rsid w:val="008E0D94"/>
    <w:rsid w:val="008E1072"/>
    <w:rsid w:val="008E1568"/>
    <w:rsid w:val="008E1BBA"/>
    <w:rsid w:val="008E22FE"/>
    <w:rsid w:val="008E255D"/>
    <w:rsid w:val="008E2698"/>
    <w:rsid w:val="008E2846"/>
    <w:rsid w:val="008E2E47"/>
    <w:rsid w:val="008E31FF"/>
    <w:rsid w:val="008E349D"/>
    <w:rsid w:val="008E3C93"/>
    <w:rsid w:val="008E3CE8"/>
    <w:rsid w:val="008E3DDA"/>
    <w:rsid w:val="008E3FEC"/>
    <w:rsid w:val="008E45F3"/>
    <w:rsid w:val="008E4604"/>
    <w:rsid w:val="008E4706"/>
    <w:rsid w:val="008E4852"/>
    <w:rsid w:val="008E4B9F"/>
    <w:rsid w:val="008E5680"/>
    <w:rsid w:val="008E5767"/>
    <w:rsid w:val="008E5940"/>
    <w:rsid w:val="008E63EA"/>
    <w:rsid w:val="008E6663"/>
    <w:rsid w:val="008E6E37"/>
    <w:rsid w:val="008E719A"/>
    <w:rsid w:val="008E7327"/>
    <w:rsid w:val="008F0AA6"/>
    <w:rsid w:val="008F0E5D"/>
    <w:rsid w:val="008F0F8D"/>
    <w:rsid w:val="008F178E"/>
    <w:rsid w:val="008F1A24"/>
    <w:rsid w:val="008F2199"/>
    <w:rsid w:val="008F21E9"/>
    <w:rsid w:val="008F22E3"/>
    <w:rsid w:val="008F2B36"/>
    <w:rsid w:val="008F2BF9"/>
    <w:rsid w:val="008F2DE7"/>
    <w:rsid w:val="008F30F7"/>
    <w:rsid w:val="008F3509"/>
    <w:rsid w:val="008F3D5C"/>
    <w:rsid w:val="008F40BC"/>
    <w:rsid w:val="008F4119"/>
    <w:rsid w:val="008F4277"/>
    <w:rsid w:val="008F4EEC"/>
    <w:rsid w:val="008F52D6"/>
    <w:rsid w:val="008F5849"/>
    <w:rsid w:val="008F5A02"/>
    <w:rsid w:val="008F60E8"/>
    <w:rsid w:val="008F61C4"/>
    <w:rsid w:val="008F6CC4"/>
    <w:rsid w:val="008F6D85"/>
    <w:rsid w:val="008F705C"/>
    <w:rsid w:val="008F765C"/>
    <w:rsid w:val="008F7A23"/>
    <w:rsid w:val="008F7F44"/>
    <w:rsid w:val="00900C92"/>
    <w:rsid w:val="00900FC5"/>
    <w:rsid w:val="00900FDB"/>
    <w:rsid w:val="0090196E"/>
    <w:rsid w:val="009020BC"/>
    <w:rsid w:val="0090211E"/>
    <w:rsid w:val="009024C6"/>
    <w:rsid w:val="009027F7"/>
    <w:rsid w:val="00902B9D"/>
    <w:rsid w:val="00902FBE"/>
    <w:rsid w:val="00903A64"/>
    <w:rsid w:val="00903F35"/>
    <w:rsid w:val="0090409F"/>
    <w:rsid w:val="009042DA"/>
    <w:rsid w:val="0090442E"/>
    <w:rsid w:val="009048E6"/>
    <w:rsid w:val="00904DFE"/>
    <w:rsid w:val="0090515D"/>
    <w:rsid w:val="00905849"/>
    <w:rsid w:val="00905934"/>
    <w:rsid w:val="00905B1D"/>
    <w:rsid w:val="009060CE"/>
    <w:rsid w:val="00906454"/>
    <w:rsid w:val="009068BB"/>
    <w:rsid w:val="009068E5"/>
    <w:rsid w:val="00907093"/>
    <w:rsid w:val="009071FC"/>
    <w:rsid w:val="00907530"/>
    <w:rsid w:val="00907CA2"/>
    <w:rsid w:val="00907E27"/>
    <w:rsid w:val="0091077D"/>
    <w:rsid w:val="00910A1C"/>
    <w:rsid w:val="009113BC"/>
    <w:rsid w:val="00911A28"/>
    <w:rsid w:val="00911CA0"/>
    <w:rsid w:val="00911DBA"/>
    <w:rsid w:val="00911DEF"/>
    <w:rsid w:val="00912114"/>
    <w:rsid w:val="0091276F"/>
    <w:rsid w:val="00912B3C"/>
    <w:rsid w:val="00912B3F"/>
    <w:rsid w:val="00912BA2"/>
    <w:rsid w:val="00913030"/>
    <w:rsid w:val="00913426"/>
    <w:rsid w:val="009134C9"/>
    <w:rsid w:val="00913516"/>
    <w:rsid w:val="00913A54"/>
    <w:rsid w:val="00913AB1"/>
    <w:rsid w:val="00913BBA"/>
    <w:rsid w:val="00913C60"/>
    <w:rsid w:val="009140FD"/>
    <w:rsid w:val="009141FC"/>
    <w:rsid w:val="0091447D"/>
    <w:rsid w:val="009146D6"/>
    <w:rsid w:val="00914A84"/>
    <w:rsid w:val="00914C47"/>
    <w:rsid w:val="00914E29"/>
    <w:rsid w:val="00914F4D"/>
    <w:rsid w:val="00915C77"/>
    <w:rsid w:val="00915EE6"/>
    <w:rsid w:val="00915FF6"/>
    <w:rsid w:val="0091609A"/>
    <w:rsid w:val="00916510"/>
    <w:rsid w:val="009168DA"/>
    <w:rsid w:val="00916998"/>
    <w:rsid w:val="00917148"/>
    <w:rsid w:val="009176F4"/>
    <w:rsid w:val="009177E5"/>
    <w:rsid w:val="00917AD9"/>
    <w:rsid w:val="00917CB0"/>
    <w:rsid w:val="009201B4"/>
    <w:rsid w:val="0092041D"/>
    <w:rsid w:val="00920428"/>
    <w:rsid w:val="0092056B"/>
    <w:rsid w:val="009205FE"/>
    <w:rsid w:val="0092094E"/>
    <w:rsid w:val="00921089"/>
    <w:rsid w:val="0092140D"/>
    <w:rsid w:val="00921536"/>
    <w:rsid w:val="00921889"/>
    <w:rsid w:val="00922E7A"/>
    <w:rsid w:val="00924C46"/>
    <w:rsid w:val="00924FC4"/>
    <w:rsid w:val="00925091"/>
    <w:rsid w:val="00925265"/>
    <w:rsid w:val="009253CB"/>
    <w:rsid w:val="00925855"/>
    <w:rsid w:val="0092598C"/>
    <w:rsid w:val="00925B5D"/>
    <w:rsid w:val="00925E9A"/>
    <w:rsid w:val="00926226"/>
    <w:rsid w:val="00926645"/>
    <w:rsid w:val="009266F2"/>
    <w:rsid w:val="00926956"/>
    <w:rsid w:val="00926E30"/>
    <w:rsid w:val="00927228"/>
    <w:rsid w:val="00927243"/>
    <w:rsid w:val="00927274"/>
    <w:rsid w:val="00927572"/>
    <w:rsid w:val="00927644"/>
    <w:rsid w:val="00927930"/>
    <w:rsid w:val="00927DD8"/>
    <w:rsid w:val="00930334"/>
    <w:rsid w:val="00930458"/>
    <w:rsid w:val="00930649"/>
    <w:rsid w:val="0093077F"/>
    <w:rsid w:val="00930C5E"/>
    <w:rsid w:val="00931462"/>
    <w:rsid w:val="0093149D"/>
    <w:rsid w:val="009319EB"/>
    <w:rsid w:val="00931EFE"/>
    <w:rsid w:val="00931F3D"/>
    <w:rsid w:val="009328A0"/>
    <w:rsid w:val="00932AAB"/>
    <w:rsid w:val="00932CB5"/>
    <w:rsid w:val="00933069"/>
    <w:rsid w:val="009334E6"/>
    <w:rsid w:val="00933DF3"/>
    <w:rsid w:val="00934779"/>
    <w:rsid w:val="009347EC"/>
    <w:rsid w:val="0093509A"/>
    <w:rsid w:val="00935152"/>
    <w:rsid w:val="009355A4"/>
    <w:rsid w:val="0093566A"/>
    <w:rsid w:val="0093588D"/>
    <w:rsid w:val="00935BF5"/>
    <w:rsid w:val="00935E50"/>
    <w:rsid w:val="009366E8"/>
    <w:rsid w:val="00936896"/>
    <w:rsid w:val="00936A48"/>
    <w:rsid w:val="00936E35"/>
    <w:rsid w:val="00936EEA"/>
    <w:rsid w:val="009375E9"/>
    <w:rsid w:val="009406D1"/>
    <w:rsid w:val="00942356"/>
    <w:rsid w:val="00942818"/>
    <w:rsid w:val="00942B99"/>
    <w:rsid w:val="00942F91"/>
    <w:rsid w:val="009431A3"/>
    <w:rsid w:val="009439E7"/>
    <w:rsid w:val="009439F0"/>
    <w:rsid w:val="009439F7"/>
    <w:rsid w:val="00943D32"/>
    <w:rsid w:val="00943F3D"/>
    <w:rsid w:val="00944144"/>
    <w:rsid w:val="009448AE"/>
    <w:rsid w:val="0094534D"/>
    <w:rsid w:val="009458BC"/>
    <w:rsid w:val="00945DEC"/>
    <w:rsid w:val="00945EFD"/>
    <w:rsid w:val="0094611A"/>
    <w:rsid w:val="009464DB"/>
    <w:rsid w:val="009465D8"/>
    <w:rsid w:val="00946A66"/>
    <w:rsid w:val="00947248"/>
    <w:rsid w:val="009474E6"/>
    <w:rsid w:val="00947603"/>
    <w:rsid w:val="009477F9"/>
    <w:rsid w:val="00947A01"/>
    <w:rsid w:val="00947C9A"/>
    <w:rsid w:val="009500DA"/>
    <w:rsid w:val="00950566"/>
    <w:rsid w:val="009506BE"/>
    <w:rsid w:val="00950E16"/>
    <w:rsid w:val="0095137B"/>
    <w:rsid w:val="00951CA6"/>
    <w:rsid w:val="00952435"/>
    <w:rsid w:val="009527D6"/>
    <w:rsid w:val="009536E3"/>
    <w:rsid w:val="00953AD5"/>
    <w:rsid w:val="00953B4D"/>
    <w:rsid w:val="00953F3D"/>
    <w:rsid w:val="00954421"/>
    <w:rsid w:val="00954696"/>
    <w:rsid w:val="00954D74"/>
    <w:rsid w:val="00955048"/>
    <w:rsid w:val="0095540C"/>
    <w:rsid w:val="00955442"/>
    <w:rsid w:val="009559E8"/>
    <w:rsid w:val="00955E6E"/>
    <w:rsid w:val="00956263"/>
    <w:rsid w:val="00956431"/>
    <w:rsid w:val="0095673F"/>
    <w:rsid w:val="00956780"/>
    <w:rsid w:val="009569BF"/>
    <w:rsid w:val="00956B1B"/>
    <w:rsid w:val="00956B88"/>
    <w:rsid w:val="00956EEE"/>
    <w:rsid w:val="00957032"/>
    <w:rsid w:val="009579D5"/>
    <w:rsid w:val="009579F4"/>
    <w:rsid w:val="00957CF8"/>
    <w:rsid w:val="00957D28"/>
    <w:rsid w:val="00960046"/>
    <w:rsid w:val="00960BB6"/>
    <w:rsid w:val="00960E90"/>
    <w:rsid w:val="00960F09"/>
    <w:rsid w:val="00961523"/>
    <w:rsid w:val="00961599"/>
    <w:rsid w:val="009615E9"/>
    <w:rsid w:val="009615F6"/>
    <w:rsid w:val="00961A14"/>
    <w:rsid w:val="00962080"/>
    <w:rsid w:val="009623CD"/>
    <w:rsid w:val="00963A5C"/>
    <w:rsid w:val="00963ABB"/>
    <w:rsid w:val="00963D96"/>
    <w:rsid w:val="00963E21"/>
    <w:rsid w:val="0096453A"/>
    <w:rsid w:val="00964669"/>
    <w:rsid w:val="009647A6"/>
    <w:rsid w:val="00964880"/>
    <w:rsid w:val="009649F8"/>
    <w:rsid w:val="00964A7C"/>
    <w:rsid w:val="00964F06"/>
    <w:rsid w:val="00965009"/>
    <w:rsid w:val="009650AC"/>
    <w:rsid w:val="0096544C"/>
    <w:rsid w:val="009654ED"/>
    <w:rsid w:val="00965ED3"/>
    <w:rsid w:val="00966464"/>
    <w:rsid w:val="00966724"/>
    <w:rsid w:val="009668F4"/>
    <w:rsid w:val="00966C12"/>
    <w:rsid w:val="00967109"/>
    <w:rsid w:val="0096765A"/>
    <w:rsid w:val="009676DD"/>
    <w:rsid w:val="00970506"/>
    <w:rsid w:val="0097099E"/>
    <w:rsid w:val="00971FB1"/>
    <w:rsid w:val="00972856"/>
    <w:rsid w:val="0097292B"/>
    <w:rsid w:val="009732EA"/>
    <w:rsid w:val="00973593"/>
    <w:rsid w:val="009735FE"/>
    <w:rsid w:val="0097398E"/>
    <w:rsid w:val="009747C5"/>
    <w:rsid w:val="00974B31"/>
    <w:rsid w:val="00974D23"/>
    <w:rsid w:val="009751C4"/>
    <w:rsid w:val="00975273"/>
    <w:rsid w:val="00975C8F"/>
    <w:rsid w:val="0097638F"/>
    <w:rsid w:val="00976FB6"/>
    <w:rsid w:val="009770BD"/>
    <w:rsid w:val="009773A3"/>
    <w:rsid w:val="00977751"/>
    <w:rsid w:val="00977A33"/>
    <w:rsid w:val="00980384"/>
    <w:rsid w:val="00980457"/>
    <w:rsid w:val="00980A79"/>
    <w:rsid w:val="009812A5"/>
    <w:rsid w:val="009813BD"/>
    <w:rsid w:val="00981537"/>
    <w:rsid w:val="009819B3"/>
    <w:rsid w:val="00981A81"/>
    <w:rsid w:val="00981FC9"/>
    <w:rsid w:val="0098216A"/>
    <w:rsid w:val="009827B4"/>
    <w:rsid w:val="009827F0"/>
    <w:rsid w:val="00982B74"/>
    <w:rsid w:val="00982FCE"/>
    <w:rsid w:val="00983336"/>
    <w:rsid w:val="00983519"/>
    <w:rsid w:val="00983F56"/>
    <w:rsid w:val="00984559"/>
    <w:rsid w:val="00984887"/>
    <w:rsid w:val="00984951"/>
    <w:rsid w:val="00985399"/>
    <w:rsid w:val="00985CCD"/>
    <w:rsid w:val="00986138"/>
    <w:rsid w:val="009862A0"/>
    <w:rsid w:val="00986309"/>
    <w:rsid w:val="009868C0"/>
    <w:rsid w:val="00986AFB"/>
    <w:rsid w:val="00986D16"/>
    <w:rsid w:val="00987333"/>
    <w:rsid w:val="009876E3"/>
    <w:rsid w:val="00990027"/>
    <w:rsid w:val="009902A6"/>
    <w:rsid w:val="009902FA"/>
    <w:rsid w:val="0099079F"/>
    <w:rsid w:val="00990A76"/>
    <w:rsid w:val="009912AD"/>
    <w:rsid w:val="009912E8"/>
    <w:rsid w:val="00991912"/>
    <w:rsid w:val="00992863"/>
    <w:rsid w:val="0099326A"/>
    <w:rsid w:val="009932A0"/>
    <w:rsid w:val="0099340A"/>
    <w:rsid w:val="00993818"/>
    <w:rsid w:val="00993B9F"/>
    <w:rsid w:val="00993C5B"/>
    <w:rsid w:val="00993E6B"/>
    <w:rsid w:val="00994ACF"/>
    <w:rsid w:val="00994C2C"/>
    <w:rsid w:val="00994E0E"/>
    <w:rsid w:val="00995187"/>
    <w:rsid w:val="00995419"/>
    <w:rsid w:val="00995872"/>
    <w:rsid w:val="00995DA0"/>
    <w:rsid w:val="00995EAA"/>
    <w:rsid w:val="00995F3B"/>
    <w:rsid w:val="009964B2"/>
    <w:rsid w:val="009965D7"/>
    <w:rsid w:val="00996CBB"/>
    <w:rsid w:val="00996D86"/>
    <w:rsid w:val="00996E7E"/>
    <w:rsid w:val="009976B6"/>
    <w:rsid w:val="009979E5"/>
    <w:rsid w:val="00997E3E"/>
    <w:rsid w:val="009A015A"/>
    <w:rsid w:val="009A0881"/>
    <w:rsid w:val="009A1220"/>
    <w:rsid w:val="009A12EC"/>
    <w:rsid w:val="009A1A78"/>
    <w:rsid w:val="009A1EE8"/>
    <w:rsid w:val="009A230C"/>
    <w:rsid w:val="009A299A"/>
    <w:rsid w:val="009A2B8A"/>
    <w:rsid w:val="009A2D1A"/>
    <w:rsid w:val="009A2D4D"/>
    <w:rsid w:val="009A316C"/>
    <w:rsid w:val="009A3400"/>
    <w:rsid w:val="009A348A"/>
    <w:rsid w:val="009A370C"/>
    <w:rsid w:val="009A378D"/>
    <w:rsid w:val="009A3FE2"/>
    <w:rsid w:val="009A41F8"/>
    <w:rsid w:val="009A4E76"/>
    <w:rsid w:val="009A53EF"/>
    <w:rsid w:val="009A549A"/>
    <w:rsid w:val="009A58DF"/>
    <w:rsid w:val="009A5B14"/>
    <w:rsid w:val="009A5C0A"/>
    <w:rsid w:val="009A6125"/>
    <w:rsid w:val="009A6339"/>
    <w:rsid w:val="009A697C"/>
    <w:rsid w:val="009A6A87"/>
    <w:rsid w:val="009A6CFB"/>
    <w:rsid w:val="009A7BC5"/>
    <w:rsid w:val="009A7CAA"/>
    <w:rsid w:val="009A7D66"/>
    <w:rsid w:val="009B0BE6"/>
    <w:rsid w:val="009B0D08"/>
    <w:rsid w:val="009B1991"/>
    <w:rsid w:val="009B19DA"/>
    <w:rsid w:val="009B1AA0"/>
    <w:rsid w:val="009B20F8"/>
    <w:rsid w:val="009B2588"/>
    <w:rsid w:val="009B2F22"/>
    <w:rsid w:val="009B2F6D"/>
    <w:rsid w:val="009B2F73"/>
    <w:rsid w:val="009B2F76"/>
    <w:rsid w:val="009B2F7A"/>
    <w:rsid w:val="009B3C62"/>
    <w:rsid w:val="009B41C1"/>
    <w:rsid w:val="009B4292"/>
    <w:rsid w:val="009B4458"/>
    <w:rsid w:val="009B4486"/>
    <w:rsid w:val="009B4674"/>
    <w:rsid w:val="009B49C8"/>
    <w:rsid w:val="009B50F5"/>
    <w:rsid w:val="009B53D2"/>
    <w:rsid w:val="009B57B1"/>
    <w:rsid w:val="009B5F66"/>
    <w:rsid w:val="009B606A"/>
    <w:rsid w:val="009B6184"/>
    <w:rsid w:val="009B6437"/>
    <w:rsid w:val="009B7161"/>
    <w:rsid w:val="009B71AB"/>
    <w:rsid w:val="009B7B1B"/>
    <w:rsid w:val="009C08DD"/>
    <w:rsid w:val="009C0E97"/>
    <w:rsid w:val="009C11C7"/>
    <w:rsid w:val="009C1A9C"/>
    <w:rsid w:val="009C1E5E"/>
    <w:rsid w:val="009C22A4"/>
    <w:rsid w:val="009C2AF1"/>
    <w:rsid w:val="009C2FF4"/>
    <w:rsid w:val="009C31BF"/>
    <w:rsid w:val="009C3660"/>
    <w:rsid w:val="009C3811"/>
    <w:rsid w:val="009C3B2E"/>
    <w:rsid w:val="009C3F6D"/>
    <w:rsid w:val="009C439D"/>
    <w:rsid w:val="009C4B3E"/>
    <w:rsid w:val="009C4BA3"/>
    <w:rsid w:val="009C4DB1"/>
    <w:rsid w:val="009C4FE3"/>
    <w:rsid w:val="009C50B0"/>
    <w:rsid w:val="009C564E"/>
    <w:rsid w:val="009C58FC"/>
    <w:rsid w:val="009C5B9C"/>
    <w:rsid w:val="009C6013"/>
    <w:rsid w:val="009C64E9"/>
    <w:rsid w:val="009C655F"/>
    <w:rsid w:val="009C6656"/>
    <w:rsid w:val="009C6C50"/>
    <w:rsid w:val="009C70BD"/>
    <w:rsid w:val="009C742F"/>
    <w:rsid w:val="009C74CD"/>
    <w:rsid w:val="009C7518"/>
    <w:rsid w:val="009C75E8"/>
    <w:rsid w:val="009C75F1"/>
    <w:rsid w:val="009C7A6C"/>
    <w:rsid w:val="009D0269"/>
    <w:rsid w:val="009D060A"/>
    <w:rsid w:val="009D079A"/>
    <w:rsid w:val="009D090B"/>
    <w:rsid w:val="009D0AA4"/>
    <w:rsid w:val="009D0DC1"/>
    <w:rsid w:val="009D11DA"/>
    <w:rsid w:val="009D1D52"/>
    <w:rsid w:val="009D2101"/>
    <w:rsid w:val="009D2491"/>
    <w:rsid w:val="009D25BF"/>
    <w:rsid w:val="009D2B8C"/>
    <w:rsid w:val="009D36CF"/>
    <w:rsid w:val="009D3A10"/>
    <w:rsid w:val="009D3EF2"/>
    <w:rsid w:val="009D43F4"/>
    <w:rsid w:val="009D44E1"/>
    <w:rsid w:val="009D48C5"/>
    <w:rsid w:val="009D4C7F"/>
    <w:rsid w:val="009D4D20"/>
    <w:rsid w:val="009D550D"/>
    <w:rsid w:val="009D5819"/>
    <w:rsid w:val="009D593A"/>
    <w:rsid w:val="009D5C42"/>
    <w:rsid w:val="009D5DD7"/>
    <w:rsid w:val="009D5EA6"/>
    <w:rsid w:val="009D650C"/>
    <w:rsid w:val="009D66AE"/>
    <w:rsid w:val="009D69B1"/>
    <w:rsid w:val="009D6EB3"/>
    <w:rsid w:val="009D7324"/>
    <w:rsid w:val="009D7D71"/>
    <w:rsid w:val="009D7DFF"/>
    <w:rsid w:val="009E006E"/>
    <w:rsid w:val="009E01FD"/>
    <w:rsid w:val="009E02E3"/>
    <w:rsid w:val="009E0C7C"/>
    <w:rsid w:val="009E0FFE"/>
    <w:rsid w:val="009E11CA"/>
    <w:rsid w:val="009E1269"/>
    <w:rsid w:val="009E1C7A"/>
    <w:rsid w:val="009E230A"/>
    <w:rsid w:val="009E251E"/>
    <w:rsid w:val="009E25A6"/>
    <w:rsid w:val="009E2A4E"/>
    <w:rsid w:val="009E2BEC"/>
    <w:rsid w:val="009E30B6"/>
    <w:rsid w:val="009E3314"/>
    <w:rsid w:val="009E36BE"/>
    <w:rsid w:val="009E36CA"/>
    <w:rsid w:val="009E3D57"/>
    <w:rsid w:val="009E3E0D"/>
    <w:rsid w:val="009E3F88"/>
    <w:rsid w:val="009E40EF"/>
    <w:rsid w:val="009E4271"/>
    <w:rsid w:val="009E45A5"/>
    <w:rsid w:val="009E485A"/>
    <w:rsid w:val="009E48A1"/>
    <w:rsid w:val="009E4C65"/>
    <w:rsid w:val="009E4CD4"/>
    <w:rsid w:val="009E5374"/>
    <w:rsid w:val="009E5624"/>
    <w:rsid w:val="009E5A73"/>
    <w:rsid w:val="009E6065"/>
    <w:rsid w:val="009E611A"/>
    <w:rsid w:val="009E6475"/>
    <w:rsid w:val="009E66AB"/>
    <w:rsid w:val="009E6EE4"/>
    <w:rsid w:val="009E6F9D"/>
    <w:rsid w:val="009E76FF"/>
    <w:rsid w:val="009F011A"/>
    <w:rsid w:val="009F0474"/>
    <w:rsid w:val="009F1408"/>
    <w:rsid w:val="009F145E"/>
    <w:rsid w:val="009F14C3"/>
    <w:rsid w:val="009F1960"/>
    <w:rsid w:val="009F204C"/>
    <w:rsid w:val="009F22CB"/>
    <w:rsid w:val="009F2A85"/>
    <w:rsid w:val="009F33BF"/>
    <w:rsid w:val="009F3606"/>
    <w:rsid w:val="009F3B00"/>
    <w:rsid w:val="009F416A"/>
    <w:rsid w:val="009F4AC5"/>
    <w:rsid w:val="009F4B14"/>
    <w:rsid w:val="009F4D33"/>
    <w:rsid w:val="009F50F3"/>
    <w:rsid w:val="009F586C"/>
    <w:rsid w:val="009F63D9"/>
    <w:rsid w:val="009F64A2"/>
    <w:rsid w:val="009F6725"/>
    <w:rsid w:val="009F68EB"/>
    <w:rsid w:val="009F690C"/>
    <w:rsid w:val="009F6EB1"/>
    <w:rsid w:val="009F73F4"/>
    <w:rsid w:val="009F73FF"/>
    <w:rsid w:val="009F7C94"/>
    <w:rsid w:val="009F7F5C"/>
    <w:rsid w:val="009F7F8D"/>
    <w:rsid w:val="00A0013D"/>
    <w:rsid w:val="00A00228"/>
    <w:rsid w:val="00A004A8"/>
    <w:rsid w:val="00A004CB"/>
    <w:rsid w:val="00A00C5F"/>
    <w:rsid w:val="00A00D6D"/>
    <w:rsid w:val="00A00DAB"/>
    <w:rsid w:val="00A01296"/>
    <w:rsid w:val="00A017B5"/>
    <w:rsid w:val="00A02B1F"/>
    <w:rsid w:val="00A02BD9"/>
    <w:rsid w:val="00A02D41"/>
    <w:rsid w:val="00A02D96"/>
    <w:rsid w:val="00A03140"/>
    <w:rsid w:val="00A036E1"/>
    <w:rsid w:val="00A044BE"/>
    <w:rsid w:val="00A047F5"/>
    <w:rsid w:val="00A04A8B"/>
    <w:rsid w:val="00A04B0D"/>
    <w:rsid w:val="00A04C89"/>
    <w:rsid w:val="00A050B1"/>
    <w:rsid w:val="00A0523F"/>
    <w:rsid w:val="00A052E6"/>
    <w:rsid w:val="00A055F8"/>
    <w:rsid w:val="00A05767"/>
    <w:rsid w:val="00A05C07"/>
    <w:rsid w:val="00A05FDA"/>
    <w:rsid w:val="00A062B6"/>
    <w:rsid w:val="00A06ACD"/>
    <w:rsid w:val="00A06EA8"/>
    <w:rsid w:val="00A0725C"/>
    <w:rsid w:val="00A0734E"/>
    <w:rsid w:val="00A07350"/>
    <w:rsid w:val="00A075B9"/>
    <w:rsid w:val="00A07793"/>
    <w:rsid w:val="00A10120"/>
    <w:rsid w:val="00A106B4"/>
    <w:rsid w:val="00A10918"/>
    <w:rsid w:val="00A109E3"/>
    <w:rsid w:val="00A1107F"/>
    <w:rsid w:val="00A11285"/>
    <w:rsid w:val="00A1175F"/>
    <w:rsid w:val="00A118E6"/>
    <w:rsid w:val="00A119C6"/>
    <w:rsid w:val="00A11FD7"/>
    <w:rsid w:val="00A12385"/>
    <w:rsid w:val="00A1272F"/>
    <w:rsid w:val="00A13375"/>
    <w:rsid w:val="00A133D3"/>
    <w:rsid w:val="00A136F5"/>
    <w:rsid w:val="00A13AAF"/>
    <w:rsid w:val="00A13B91"/>
    <w:rsid w:val="00A14412"/>
    <w:rsid w:val="00A1468F"/>
    <w:rsid w:val="00A147C1"/>
    <w:rsid w:val="00A147D3"/>
    <w:rsid w:val="00A14E34"/>
    <w:rsid w:val="00A14FF0"/>
    <w:rsid w:val="00A150DD"/>
    <w:rsid w:val="00A1553D"/>
    <w:rsid w:val="00A156CA"/>
    <w:rsid w:val="00A15A25"/>
    <w:rsid w:val="00A15E8A"/>
    <w:rsid w:val="00A15EAE"/>
    <w:rsid w:val="00A15FCF"/>
    <w:rsid w:val="00A15FDE"/>
    <w:rsid w:val="00A15FEE"/>
    <w:rsid w:val="00A16320"/>
    <w:rsid w:val="00A1696B"/>
    <w:rsid w:val="00A16B05"/>
    <w:rsid w:val="00A16F54"/>
    <w:rsid w:val="00A1728C"/>
    <w:rsid w:val="00A17AA9"/>
    <w:rsid w:val="00A2012A"/>
    <w:rsid w:val="00A20491"/>
    <w:rsid w:val="00A20571"/>
    <w:rsid w:val="00A20EEF"/>
    <w:rsid w:val="00A2119E"/>
    <w:rsid w:val="00A21CBB"/>
    <w:rsid w:val="00A21D8F"/>
    <w:rsid w:val="00A21DD4"/>
    <w:rsid w:val="00A21F9F"/>
    <w:rsid w:val="00A22136"/>
    <w:rsid w:val="00A22449"/>
    <w:rsid w:val="00A2271F"/>
    <w:rsid w:val="00A22C95"/>
    <w:rsid w:val="00A22CB6"/>
    <w:rsid w:val="00A23334"/>
    <w:rsid w:val="00A2358A"/>
    <w:rsid w:val="00A2362A"/>
    <w:rsid w:val="00A23688"/>
    <w:rsid w:val="00A2383C"/>
    <w:rsid w:val="00A246AE"/>
    <w:rsid w:val="00A24FBC"/>
    <w:rsid w:val="00A2549D"/>
    <w:rsid w:val="00A254F2"/>
    <w:rsid w:val="00A25A8D"/>
    <w:rsid w:val="00A25B59"/>
    <w:rsid w:val="00A25BD0"/>
    <w:rsid w:val="00A25EE8"/>
    <w:rsid w:val="00A26740"/>
    <w:rsid w:val="00A26865"/>
    <w:rsid w:val="00A26DED"/>
    <w:rsid w:val="00A26E61"/>
    <w:rsid w:val="00A2703E"/>
    <w:rsid w:val="00A27103"/>
    <w:rsid w:val="00A271C6"/>
    <w:rsid w:val="00A27241"/>
    <w:rsid w:val="00A27342"/>
    <w:rsid w:val="00A27EE4"/>
    <w:rsid w:val="00A3012D"/>
    <w:rsid w:val="00A3017D"/>
    <w:rsid w:val="00A301E1"/>
    <w:rsid w:val="00A303F6"/>
    <w:rsid w:val="00A30797"/>
    <w:rsid w:val="00A307FD"/>
    <w:rsid w:val="00A30BAD"/>
    <w:rsid w:val="00A30BB8"/>
    <w:rsid w:val="00A30F0B"/>
    <w:rsid w:val="00A31D44"/>
    <w:rsid w:val="00A3228F"/>
    <w:rsid w:val="00A326E2"/>
    <w:rsid w:val="00A32C33"/>
    <w:rsid w:val="00A32F85"/>
    <w:rsid w:val="00A33447"/>
    <w:rsid w:val="00A336BD"/>
    <w:rsid w:val="00A33A78"/>
    <w:rsid w:val="00A33BF2"/>
    <w:rsid w:val="00A33F66"/>
    <w:rsid w:val="00A341C0"/>
    <w:rsid w:val="00A34445"/>
    <w:rsid w:val="00A34614"/>
    <w:rsid w:val="00A34769"/>
    <w:rsid w:val="00A34862"/>
    <w:rsid w:val="00A35355"/>
    <w:rsid w:val="00A3548A"/>
    <w:rsid w:val="00A35675"/>
    <w:rsid w:val="00A35EDA"/>
    <w:rsid w:val="00A360FD"/>
    <w:rsid w:val="00A363FB"/>
    <w:rsid w:val="00A36440"/>
    <w:rsid w:val="00A36B03"/>
    <w:rsid w:val="00A36D76"/>
    <w:rsid w:val="00A37238"/>
    <w:rsid w:val="00A375BA"/>
    <w:rsid w:val="00A37B0A"/>
    <w:rsid w:val="00A37D14"/>
    <w:rsid w:val="00A37D8B"/>
    <w:rsid w:val="00A401DF"/>
    <w:rsid w:val="00A40C5A"/>
    <w:rsid w:val="00A40D9E"/>
    <w:rsid w:val="00A413DD"/>
    <w:rsid w:val="00A41956"/>
    <w:rsid w:val="00A41A95"/>
    <w:rsid w:val="00A41CB4"/>
    <w:rsid w:val="00A420AC"/>
    <w:rsid w:val="00A429FD"/>
    <w:rsid w:val="00A42B83"/>
    <w:rsid w:val="00A43442"/>
    <w:rsid w:val="00A43B10"/>
    <w:rsid w:val="00A43D63"/>
    <w:rsid w:val="00A44299"/>
    <w:rsid w:val="00A442EF"/>
    <w:rsid w:val="00A44B9F"/>
    <w:rsid w:val="00A44D7A"/>
    <w:rsid w:val="00A44EA0"/>
    <w:rsid w:val="00A44EB6"/>
    <w:rsid w:val="00A45591"/>
    <w:rsid w:val="00A456AF"/>
    <w:rsid w:val="00A45AEC"/>
    <w:rsid w:val="00A462DC"/>
    <w:rsid w:val="00A46429"/>
    <w:rsid w:val="00A46E16"/>
    <w:rsid w:val="00A473F2"/>
    <w:rsid w:val="00A505F2"/>
    <w:rsid w:val="00A506D1"/>
    <w:rsid w:val="00A509A5"/>
    <w:rsid w:val="00A509E3"/>
    <w:rsid w:val="00A50BB8"/>
    <w:rsid w:val="00A50FD0"/>
    <w:rsid w:val="00A51031"/>
    <w:rsid w:val="00A51143"/>
    <w:rsid w:val="00A51A09"/>
    <w:rsid w:val="00A51D49"/>
    <w:rsid w:val="00A5236E"/>
    <w:rsid w:val="00A52E7D"/>
    <w:rsid w:val="00A52FEA"/>
    <w:rsid w:val="00A5304A"/>
    <w:rsid w:val="00A537DB"/>
    <w:rsid w:val="00A53810"/>
    <w:rsid w:val="00A53965"/>
    <w:rsid w:val="00A539FD"/>
    <w:rsid w:val="00A53B69"/>
    <w:rsid w:val="00A53BB1"/>
    <w:rsid w:val="00A53DBA"/>
    <w:rsid w:val="00A53EBA"/>
    <w:rsid w:val="00A54217"/>
    <w:rsid w:val="00A54616"/>
    <w:rsid w:val="00A54978"/>
    <w:rsid w:val="00A5520D"/>
    <w:rsid w:val="00A555FA"/>
    <w:rsid w:val="00A55E88"/>
    <w:rsid w:val="00A55F26"/>
    <w:rsid w:val="00A56253"/>
    <w:rsid w:val="00A5641D"/>
    <w:rsid w:val="00A565D8"/>
    <w:rsid w:val="00A56A20"/>
    <w:rsid w:val="00A56C4C"/>
    <w:rsid w:val="00A577DA"/>
    <w:rsid w:val="00A57828"/>
    <w:rsid w:val="00A57E16"/>
    <w:rsid w:val="00A6004E"/>
    <w:rsid w:val="00A60059"/>
    <w:rsid w:val="00A608B8"/>
    <w:rsid w:val="00A61155"/>
    <w:rsid w:val="00A61426"/>
    <w:rsid w:val="00A6149B"/>
    <w:rsid w:val="00A61729"/>
    <w:rsid w:val="00A61BC9"/>
    <w:rsid w:val="00A61D85"/>
    <w:rsid w:val="00A61FB4"/>
    <w:rsid w:val="00A6204C"/>
    <w:rsid w:val="00A62DEC"/>
    <w:rsid w:val="00A63627"/>
    <w:rsid w:val="00A63783"/>
    <w:rsid w:val="00A63809"/>
    <w:rsid w:val="00A6390C"/>
    <w:rsid w:val="00A6391E"/>
    <w:rsid w:val="00A63994"/>
    <w:rsid w:val="00A63A1B"/>
    <w:rsid w:val="00A63EAF"/>
    <w:rsid w:val="00A642A5"/>
    <w:rsid w:val="00A64525"/>
    <w:rsid w:val="00A64574"/>
    <w:rsid w:val="00A6470C"/>
    <w:rsid w:val="00A64BAF"/>
    <w:rsid w:val="00A65036"/>
    <w:rsid w:val="00A65637"/>
    <w:rsid w:val="00A65A27"/>
    <w:rsid w:val="00A678CF"/>
    <w:rsid w:val="00A67CEA"/>
    <w:rsid w:val="00A67D83"/>
    <w:rsid w:val="00A700C2"/>
    <w:rsid w:val="00A70729"/>
    <w:rsid w:val="00A7088B"/>
    <w:rsid w:val="00A70A58"/>
    <w:rsid w:val="00A70C7C"/>
    <w:rsid w:val="00A72B2D"/>
    <w:rsid w:val="00A72C3B"/>
    <w:rsid w:val="00A73356"/>
    <w:rsid w:val="00A735E4"/>
    <w:rsid w:val="00A73960"/>
    <w:rsid w:val="00A7431B"/>
    <w:rsid w:val="00A74AA3"/>
    <w:rsid w:val="00A74B9D"/>
    <w:rsid w:val="00A74DEC"/>
    <w:rsid w:val="00A750E6"/>
    <w:rsid w:val="00A75146"/>
    <w:rsid w:val="00A752D4"/>
    <w:rsid w:val="00A7550B"/>
    <w:rsid w:val="00A75694"/>
    <w:rsid w:val="00A763A3"/>
    <w:rsid w:val="00A763B1"/>
    <w:rsid w:val="00A76462"/>
    <w:rsid w:val="00A76661"/>
    <w:rsid w:val="00A767F0"/>
    <w:rsid w:val="00A76834"/>
    <w:rsid w:val="00A768F1"/>
    <w:rsid w:val="00A76A78"/>
    <w:rsid w:val="00A76C73"/>
    <w:rsid w:val="00A76DFA"/>
    <w:rsid w:val="00A770E3"/>
    <w:rsid w:val="00A7710F"/>
    <w:rsid w:val="00A77116"/>
    <w:rsid w:val="00A77B7B"/>
    <w:rsid w:val="00A77FC7"/>
    <w:rsid w:val="00A800B4"/>
    <w:rsid w:val="00A801E0"/>
    <w:rsid w:val="00A804BD"/>
    <w:rsid w:val="00A80B69"/>
    <w:rsid w:val="00A81346"/>
    <w:rsid w:val="00A81691"/>
    <w:rsid w:val="00A81904"/>
    <w:rsid w:val="00A82299"/>
    <w:rsid w:val="00A82A86"/>
    <w:rsid w:val="00A82D00"/>
    <w:rsid w:val="00A82DA9"/>
    <w:rsid w:val="00A82E5C"/>
    <w:rsid w:val="00A82F48"/>
    <w:rsid w:val="00A83228"/>
    <w:rsid w:val="00A832BD"/>
    <w:rsid w:val="00A8343F"/>
    <w:rsid w:val="00A835CD"/>
    <w:rsid w:val="00A84026"/>
    <w:rsid w:val="00A84195"/>
    <w:rsid w:val="00A84583"/>
    <w:rsid w:val="00A8499D"/>
    <w:rsid w:val="00A8501E"/>
    <w:rsid w:val="00A8564F"/>
    <w:rsid w:val="00A8605C"/>
    <w:rsid w:val="00A8631F"/>
    <w:rsid w:val="00A86645"/>
    <w:rsid w:val="00A86A75"/>
    <w:rsid w:val="00A87294"/>
    <w:rsid w:val="00A87B3F"/>
    <w:rsid w:val="00A909DF"/>
    <w:rsid w:val="00A90F1E"/>
    <w:rsid w:val="00A915DA"/>
    <w:rsid w:val="00A92550"/>
    <w:rsid w:val="00A925C9"/>
    <w:rsid w:val="00A92CCA"/>
    <w:rsid w:val="00A932E3"/>
    <w:rsid w:val="00A936B7"/>
    <w:rsid w:val="00A93772"/>
    <w:rsid w:val="00A93DBE"/>
    <w:rsid w:val="00A9406D"/>
    <w:rsid w:val="00A9448E"/>
    <w:rsid w:val="00A94AF9"/>
    <w:rsid w:val="00A94F4A"/>
    <w:rsid w:val="00A9509B"/>
    <w:rsid w:val="00A9521B"/>
    <w:rsid w:val="00A95394"/>
    <w:rsid w:val="00A953F6"/>
    <w:rsid w:val="00A957C6"/>
    <w:rsid w:val="00A95A8B"/>
    <w:rsid w:val="00A95E08"/>
    <w:rsid w:val="00A95E8F"/>
    <w:rsid w:val="00A96137"/>
    <w:rsid w:val="00A966EB"/>
    <w:rsid w:val="00A96E94"/>
    <w:rsid w:val="00A96F9A"/>
    <w:rsid w:val="00A975B2"/>
    <w:rsid w:val="00A976E1"/>
    <w:rsid w:val="00AA030F"/>
    <w:rsid w:val="00AA0EA5"/>
    <w:rsid w:val="00AA10FA"/>
    <w:rsid w:val="00AA1422"/>
    <w:rsid w:val="00AA14E2"/>
    <w:rsid w:val="00AA183F"/>
    <w:rsid w:val="00AA2270"/>
    <w:rsid w:val="00AA2390"/>
    <w:rsid w:val="00AA23E4"/>
    <w:rsid w:val="00AA2571"/>
    <w:rsid w:val="00AA2958"/>
    <w:rsid w:val="00AA29F2"/>
    <w:rsid w:val="00AA2A03"/>
    <w:rsid w:val="00AA2AE1"/>
    <w:rsid w:val="00AA2B27"/>
    <w:rsid w:val="00AA2FC4"/>
    <w:rsid w:val="00AA3106"/>
    <w:rsid w:val="00AA32B7"/>
    <w:rsid w:val="00AA3417"/>
    <w:rsid w:val="00AA3BC6"/>
    <w:rsid w:val="00AA3DC1"/>
    <w:rsid w:val="00AA48F8"/>
    <w:rsid w:val="00AA4F88"/>
    <w:rsid w:val="00AA505D"/>
    <w:rsid w:val="00AA5664"/>
    <w:rsid w:val="00AA67FC"/>
    <w:rsid w:val="00AA68CC"/>
    <w:rsid w:val="00AA6A30"/>
    <w:rsid w:val="00AA6E1E"/>
    <w:rsid w:val="00AA6F13"/>
    <w:rsid w:val="00AA701A"/>
    <w:rsid w:val="00AA79A1"/>
    <w:rsid w:val="00AB013F"/>
    <w:rsid w:val="00AB0AA9"/>
    <w:rsid w:val="00AB0D75"/>
    <w:rsid w:val="00AB0DFE"/>
    <w:rsid w:val="00AB0E8B"/>
    <w:rsid w:val="00AB12B0"/>
    <w:rsid w:val="00AB1908"/>
    <w:rsid w:val="00AB19D8"/>
    <w:rsid w:val="00AB26DD"/>
    <w:rsid w:val="00AB2748"/>
    <w:rsid w:val="00AB2A5D"/>
    <w:rsid w:val="00AB2B4F"/>
    <w:rsid w:val="00AB30DA"/>
    <w:rsid w:val="00AB3212"/>
    <w:rsid w:val="00AB3746"/>
    <w:rsid w:val="00AB384C"/>
    <w:rsid w:val="00AB3BE1"/>
    <w:rsid w:val="00AB3F4B"/>
    <w:rsid w:val="00AB4097"/>
    <w:rsid w:val="00AB42F8"/>
    <w:rsid w:val="00AB45F2"/>
    <w:rsid w:val="00AB4B6F"/>
    <w:rsid w:val="00AB5809"/>
    <w:rsid w:val="00AB5C9D"/>
    <w:rsid w:val="00AB5E27"/>
    <w:rsid w:val="00AB5E82"/>
    <w:rsid w:val="00AB5FB0"/>
    <w:rsid w:val="00AB68A4"/>
    <w:rsid w:val="00AB6B97"/>
    <w:rsid w:val="00AB6D83"/>
    <w:rsid w:val="00AB7208"/>
    <w:rsid w:val="00AB7AC4"/>
    <w:rsid w:val="00AB7B1F"/>
    <w:rsid w:val="00AB7DBA"/>
    <w:rsid w:val="00AC016C"/>
    <w:rsid w:val="00AC0225"/>
    <w:rsid w:val="00AC05AF"/>
    <w:rsid w:val="00AC060F"/>
    <w:rsid w:val="00AC0619"/>
    <w:rsid w:val="00AC0CF9"/>
    <w:rsid w:val="00AC0F5A"/>
    <w:rsid w:val="00AC1050"/>
    <w:rsid w:val="00AC120E"/>
    <w:rsid w:val="00AC16E5"/>
    <w:rsid w:val="00AC19A3"/>
    <w:rsid w:val="00AC1AFF"/>
    <w:rsid w:val="00AC206E"/>
    <w:rsid w:val="00AC2154"/>
    <w:rsid w:val="00AC2F1D"/>
    <w:rsid w:val="00AC31AE"/>
    <w:rsid w:val="00AC3257"/>
    <w:rsid w:val="00AC36DF"/>
    <w:rsid w:val="00AC3B27"/>
    <w:rsid w:val="00AC3E95"/>
    <w:rsid w:val="00AC41EC"/>
    <w:rsid w:val="00AC448B"/>
    <w:rsid w:val="00AC44B0"/>
    <w:rsid w:val="00AC44DA"/>
    <w:rsid w:val="00AC4C8A"/>
    <w:rsid w:val="00AC4E63"/>
    <w:rsid w:val="00AC521F"/>
    <w:rsid w:val="00AC540B"/>
    <w:rsid w:val="00AC5695"/>
    <w:rsid w:val="00AC57C5"/>
    <w:rsid w:val="00AC5D06"/>
    <w:rsid w:val="00AC5E55"/>
    <w:rsid w:val="00AC6033"/>
    <w:rsid w:val="00AC659C"/>
    <w:rsid w:val="00AC6E07"/>
    <w:rsid w:val="00AC724C"/>
    <w:rsid w:val="00AC73D1"/>
    <w:rsid w:val="00AC75D7"/>
    <w:rsid w:val="00AC7DBC"/>
    <w:rsid w:val="00AC7ED6"/>
    <w:rsid w:val="00AD0774"/>
    <w:rsid w:val="00AD0828"/>
    <w:rsid w:val="00AD0A4A"/>
    <w:rsid w:val="00AD0D24"/>
    <w:rsid w:val="00AD0F4E"/>
    <w:rsid w:val="00AD0FC8"/>
    <w:rsid w:val="00AD1DA5"/>
    <w:rsid w:val="00AD2721"/>
    <w:rsid w:val="00AD2ABB"/>
    <w:rsid w:val="00AD2ED2"/>
    <w:rsid w:val="00AD3292"/>
    <w:rsid w:val="00AD33B7"/>
    <w:rsid w:val="00AD3820"/>
    <w:rsid w:val="00AD385E"/>
    <w:rsid w:val="00AD436D"/>
    <w:rsid w:val="00AD4550"/>
    <w:rsid w:val="00AD457F"/>
    <w:rsid w:val="00AD4617"/>
    <w:rsid w:val="00AD4F79"/>
    <w:rsid w:val="00AD5415"/>
    <w:rsid w:val="00AD543F"/>
    <w:rsid w:val="00AD638E"/>
    <w:rsid w:val="00AD6516"/>
    <w:rsid w:val="00AD70EF"/>
    <w:rsid w:val="00AD7847"/>
    <w:rsid w:val="00AD7A5A"/>
    <w:rsid w:val="00AD7F2A"/>
    <w:rsid w:val="00AE027D"/>
    <w:rsid w:val="00AE0323"/>
    <w:rsid w:val="00AE0532"/>
    <w:rsid w:val="00AE05E4"/>
    <w:rsid w:val="00AE06AD"/>
    <w:rsid w:val="00AE074F"/>
    <w:rsid w:val="00AE08B1"/>
    <w:rsid w:val="00AE0F55"/>
    <w:rsid w:val="00AE0FBD"/>
    <w:rsid w:val="00AE0FF7"/>
    <w:rsid w:val="00AE10D5"/>
    <w:rsid w:val="00AE1140"/>
    <w:rsid w:val="00AE153C"/>
    <w:rsid w:val="00AE163E"/>
    <w:rsid w:val="00AE1CFF"/>
    <w:rsid w:val="00AE1E37"/>
    <w:rsid w:val="00AE2562"/>
    <w:rsid w:val="00AE2789"/>
    <w:rsid w:val="00AE27EA"/>
    <w:rsid w:val="00AE28CB"/>
    <w:rsid w:val="00AE2FFB"/>
    <w:rsid w:val="00AE30B0"/>
    <w:rsid w:val="00AE3348"/>
    <w:rsid w:val="00AE3958"/>
    <w:rsid w:val="00AE3A4F"/>
    <w:rsid w:val="00AE3D3B"/>
    <w:rsid w:val="00AE4028"/>
    <w:rsid w:val="00AE421E"/>
    <w:rsid w:val="00AE4385"/>
    <w:rsid w:val="00AE46BE"/>
    <w:rsid w:val="00AE4DEC"/>
    <w:rsid w:val="00AE6086"/>
    <w:rsid w:val="00AE7512"/>
    <w:rsid w:val="00AE7581"/>
    <w:rsid w:val="00AE769B"/>
    <w:rsid w:val="00AE79D0"/>
    <w:rsid w:val="00AE7F3B"/>
    <w:rsid w:val="00AF014C"/>
    <w:rsid w:val="00AF0754"/>
    <w:rsid w:val="00AF0A13"/>
    <w:rsid w:val="00AF0ABA"/>
    <w:rsid w:val="00AF0C8B"/>
    <w:rsid w:val="00AF115C"/>
    <w:rsid w:val="00AF12FA"/>
    <w:rsid w:val="00AF1687"/>
    <w:rsid w:val="00AF1890"/>
    <w:rsid w:val="00AF19F4"/>
    <w:rsid w:val="00AF1BC6"/>
    <w:rsid w:val="00AF1E21"/>
    <w:rsid w:val="00AF1F25"/>
    <w:rsid w:val="00AF1F8F"/>
    <w:rsid w:val="00AF2004"/>
    <w:rsid w:val="00AF2363"/>
    <w:rsid w:val="00AF2BAC"/>
    <w:rsid w:val="00AF38BB"/>
    <w:rsid w:val="00AF38DC"/>
    <w:rsid w:val="00AF3BD4"/>
    <w:rsid w:val="00AF3DDF"/>
    <w:rsid w:val="00AF4188"/>
    <w:rsid w:val="00AF4773"/>
    <w:rsid w:val="00AF47CA"/>
    <w:rsid w:val="00AF571C"/>
    <w:rsid w:val="00AF59F1"/>
    <w:rsid w:val="00AF5A48"/>
    <w:rsid w:val="00AF5B88"/>
    <w:rsid w:val="00AF5C74"/>
    <w:rsid w:val="00AF5ECE"/>
    <w:rsid w:val="00AF615E"/>
    <w:rsid w:val="00AF6565"/>
    <w:rsid w:val="00AF6710"/>
    <w:rsid w:val="00AF6BD8"/>
    <w:rsid w:val="00AF6DFB"/>
    <w:rsid w:val="00AF731C"/>
    <w:rsid w:val="00AF7840"/>
    <w:rsid w:val="00AF78BC"/>
    <w:rsid w:val="00AF7B90"/>
    <w:rsid w:val="00B00130"/>
    <w:rsid w:val="00B001FE"/>
    <w:rsid w:val="00B00238"/>
    <w:rsid w:val="00B00415"/>
    <w:rsid w:val="00B00A3C"/>
    <w:rsid w:val="00B01327"/>
    <w:rsid w:val="00B01803"/>
    <w:rsid w:val="00B0186D"/>
    <w:rsid w:val="00B0199D"/>
    <w:rsid w:val="00B01FB6"/>
    <w:rsid w:val="00B02510"/>
    <w:rsid w:val="00B02854"/>
    <w:rsid w:val="00B028FE"/>
    <w:rsid w:val="00B029A5"/>
    <w:rsid w:val="00B029D1"/>
    <w:rsid w:val="00B02AC8"/>
    <w:rsid w:val="00B02D04"/>
    <w:rsid w:val="00B03002"/>
    <w:rsid w:val="00B0310D"/>
    <w:rsid w:val="00B03718"/>
    <w:rsid w:val="00B0407C"/>
    <w:rsid w:val="00B04596"/>
    <w:rsid w:val="00B049B6"/>
    <w:rsid w:val="00B04A7A"/>
    <w:rsid w:val="00B04C29"/>
    <w:rsid w:val="00B052CF"/>
    <w:rsid w:val="00B053E0"/>
    <w:rsid w:val="00B056D4"/>
    <w:rsid w:val="00B05BCB"/>
    <w:rsid w:val="00B05D9C"/>
    <w:rsid w:val="00B0634E"/>
    <w:rsid w:val="00B0662D"/>
    <w:rsid w:val="00B06A26"/>
    <w:rsid w:val="00B06BEB"/>
    <w:rsid w:val="00B07D70"/>
    <w:rsid w:val="00B101D6"/>
    <w:rsid w:val="00B1036B"/>
    <w:rsid w:val="00B104F7"/>
    <w:rsid w:val="00B10708"/>
    <w:rsid w:val="00B112E2"/>
    <w:rsid w:val="00B1144A"/>
    <w:rsid w:val="00B11962"/>
    <w:rsid w:val="00B119A3"/>
    <w:rsid w:val="00B119E0"/>
    <w:rsid w:val="00B11C62"/>
    <w:rsid w:val="00B121D8"/>
    <w:rsid w:val="00B12745"/>
    <w:rsid w:val="00B12B86"/>
    <w:rsid w:val="00B13294"/>
    <w:rsid w:val="00B132F8"/>
    <w:rsid w:val="00B135E2"/>
    <w:rsid w:val="00B13B8D"/>
    <w:rsid w:val="00B14193"/>
    <w:rsid w:val="00B14916"/>
    <w:rsid w:val="00B14D62"/>
    <w:rsid w:val="00B151DD"/>
    <w:rsid w:val="00B152F4"/>
    <w:rsid w:val="00B153D9"/>
    <w:rsid w:val="00B154A7"/>
    <w:rsid w:val="00B15513"/>
    <w:rsid w:val="00B15D2D"/>
    <w:rsid w:val="00B15D69"/>
    <w:rsid w:val="00B16085"/>
    <w:rsid w:val="00B165A2"/>
    <w:rsid w:val="00B165ED"/>
    <w:rsid w:val="00B168EF"/>
    <w:rsid w:val="00B16AD6"/>
    <w:rsid w:val="00B16CD0"/>
    <w:rsid w:val="00B170CC"/>
    <w:rsid w:val="00B1744F"/>
    <w:rsid w:val="00B1746F"/>
    <w:rsid w:val="00B1747A"/>
    <w:rsid w:val="00B174DF"/>
    <w:rsid w:val="00B17AB4"/>
    <w:rsid w:val="00B17D44"/>
    <w:rsid w:val="00B17FA7"/>
    <w:rsid w:val="00B20098"/>
    <w:rsid w:val="00B20314"/>
    <w:rsid w:val="00B2067D"/>
    <w:rsid w:val="00B206CC"/>
    <w:rsid w:val="00B20D86"/>
    <w:rsid w:val="00B20DC2"/>
    <w:rsid w:val="00B21022"/>
    <w:rsid w:val="00B2127B"/>
    <w:rsid w:val="00B213AA"/>
    <w:rsid w:val="00B213FA"/>
    <w:rsid w:val="00B2140E"/>
    <w:rsid w:val="00B217D3"/>
    <w:rsid w:val="00B224C7"/>
    <w:rsid w:val="00B2348D"/>
    <w:rsid w:val="00B235ED"/>
    <w:rsid w:val="00B237CD"/>
    <w:rsid w:val="00B23B96"/>
    <w:rsid w:val="00B23C21"/>
    <w:rsid w:val="00B23FC3"/>
    <w:rsid w:val="00B24076"/>
    <w:rsid w:val="00B2422F"/>
    <w:rsid w:val="00B245E2"/>
    <w:rsid w:val="00B24E5A"/>
    <w:rsid w:val="00B2519C"/>
    <w:rsid w:val="00B25312"/>
    <w:rsid w:val="00B255F1"/>
    <w:rsid w:val="00B25904"/>
    <w:rsid w:val="00B25D01"/>
    <w:rsid w:val="00B2613A"/>
    <w:rsid w:val="00B26845"/>
    <w:rsid w:val="00B26C54"/>
    <w:rsid w:val="00B26D47"/>
    <w:rsid w:val="00B26DE6"/>
    <w:rsid w:val="00B2706C"/>
    <w:rsid w:val="00B27117"/>
    <w:rsid w:val="00B275B6"/>
    <w:rsid w:val="00B2766B"/>
    <w:rsid w:val="00B277E5"/>
    <w:rsid w:val="00B2794E"/>
    <w:rsid w:val="00B27A55"/>
    <w:rsid w:val="00B30332"/>
    <w:rsid w:val="00B3044C"/>
    <w:rsid w:val="00B3113E"/>
    <w:rsid w:val="00B315A1"/>
    <w:rsid w:val="00B31F3B"/>
    <w:rsid w:val="00B32811"/>
    <w:rsid w:val="00B32C0B"/>
    <w:rsid w:val="00B3329E"/>
    <w:rsid w:val="00B3459E"/>
    <w:rsid w:val="00B35623"/>
    <w:rsid w:val="00B3575A"/>
    <w:rsid w:val="00B35E57"/>
    <w:rsid w:val="00B36092"/>
    <w:rsid w:val="00B36103"/>
    <w:rsid w:val="00B36E19"/>
    <w:rsid w:val="00B373D2"/>
    <w:rsid w:val="00B375EA"/>
    <w:rsid w:val="00B376A4"/>
    <w:rsid w:val="00B37E98"/>
    <w:rsid w:val="00B37F34"/>
    <w:rsid w:val="00B4050A"/>
    <w:rsid w:val="00B41309"/>
    <w:rsid w:val="00B41A6E"/>
    <w:rsid w:val="00B42197"/>
    <w:rsid w:val="00B423D8"/>
    <w:rsid w:val="00B42564"/>
    <w:rsid w:val="00B430DB"/>
    <w:rsid w:val="00B4328E"/>
    <w:rsid w:val="00B43654"/>
    <w:rsid w:val="00B438FE"/>
    <w:rsid w:val="00B43FF8"/>
    <w:rsid w:val="00B4437B"/>
    <w:rsid w:val="00B448E0"/>
    <w:rsid w:val="00B453C7"/>
    <w:rsid w:val="00B45414"/>
    <w:rsid w:val="00B456B8"/>
    <w:rsid w:val="00B4578F"/>
    <w:rsid w:val="00B45843"/>
    <w:rsid w:val="00B45867"/>
    <w:rsid w:val="00B45C72"/>
    <w:rsid w:val="00B4626C"/>
    <w:rsid w:val="00B4640E"/>
    <w:rsid w:val="00B4641B"/>
    <w:rsid w:val="00B464E7"/>
    <w:rsid w:val="00B468D5"/>
    <w:rsid w:val="00B4692C"/>
    <w:rsid w:val="00B46A5E"/>
    <w:rsid w:val="00B4737C"/>
    <w:rsid w:val="00B47570"/>
    <w:rsid w:val="00B47A97"/>
    <w:rsid w:val="00B47F78"/>
    <w:rsid w:val="00B500F2"/>
    <w:rsid w:val="00B50650"/>
    <w:rsid w:val="00B5082B"/>
    <w:rsid w:val="00B50EE4"/>
    <w:rsid w:val="00B51060"/>
    <w:rsid w:val="00B510B3"/>
    <w:rsid w:val="00B51756"/>
    <w:rsid w:val="00B51F56"/>
    <w:rsid w:val="00B52170"/>
    <w:rsid w:val="00B5229E"/>
    <w:rsid w:val="00B52590"/>
    <w:rsid w:val="00B52A13"/>
    <w:rsid w:val="00B52A5C"/>
    <w:rsid w:val="00B52A68"/>
    <w:rsid w:val="00B52DA1"/>
    <w:rsid w:val="00B52E83"/>
    <w:rsid w:val="00B536CD"/>
    <w:rsid w:val="00B538D6"/>
    <w:rsid w:val="00B53B96"/>
    <w:rsid w:val="00B53F3E"/>
    <w:rsid w:val="00B546CD"/>
    <w:rsid w:val="00B54CBD"/>
    <w:rsid w:val="00B54E28"/>
    <w:rsid w:val="00B55209"/>
    <w:rsid w:val="00B55448"/>
    <w:rsid w:val="00B556EE"/>
    <w:rsid w:val="00B55777"/>
    <w:rsid w:val="00B557D3"/>
    <w:rsid w:val="00B55E08"/>
    <w:rsid w:val="00B56638"/>
    <w:rsid w:val="00B5667C"/>
    <w:rsid w:val="00B56804"/>
    <w:rsid w:val="00B568BB"/>
    <w:rsid w:val="00B5706D"/>
    <w:rsid w:val="00B57447"/>
    <w:rsid w:val="00B575FF"/>
    <w:rsid w:val="00B57811"/>
    <w:rsid w:val="00B57A9D"/>
    <w:rsid w:val="00B57BFB"/>
    <w:rsid w:val="00B601F0"/>
    <w:rsid w:val="00B60217"/>
    <w:rsid w:val="00B60378"/>
    <w:rsid w:val="00B604FA"/>
    <w:rsid w:val="00B60B8F"/>
    <w:rsid w:val="00B60D12"/>
    <w:rsid w:val="00B6299A"/>
    <w:rsid w:val="00B62BFF"/>
    <w:rsid w:val="00B6341B"/>
    <w:rsid w:val="00B64036"/>
    <w:rsid w:val="00B64E7D"/>
    <w:rsid w:val="00B64EFB"/>
    <w:rsid w:val="00B64F3D"/>
    <w:rsid w:val="00B650AB"/>
    <w:rsid w:val="00B65530"/>
    <w:rsid w:val="00B659B4"/>
    <w:rsid w:val="00B65EDD"/>
    <w:rsid w:val="00B670D5"/>
    <w:rsid w:val="00B67128"/>
    <w:rsid w:val="00B67B2C"/>
    <w:rsid w:val="00B67B91"/>
    <w:rsid w:val="00B67E44"/>
    <w:rsid w:val="00B7091A"/>
    <w:rsid w:val="00B70CEF"/>
    <w:rsid w:val="00B70DB5"/>
    <w:rsid w:val="00B70DF3"/>
    <w:rsid w:val="00B70E6D"/>
    <w:rsid w:val="00B70F11"/>
    <w:rsid w:val="00B7164C"/>
    <w:rsid w:val="00B71A85"/>
    <w:rsid w:val="00B71CBB"/>
    <w:rsid w:val="00B7241C"/>
    <w:rsid w:val="00B7249A"/>
    <w:rsid w:val="00B72EA0"/>
    <w:rsid w:val="00B73E96"/>
    <w:rsid w:val="00B742BA"/>
    <w:rsid w:val="00B74733"/>
    <w:rsid w:val="00B74A97"/>
    <w:rsid w:val="00B74A9D"/>
    <w:rsid w:val="00B74EF7"/>
    <w:rsid w:val="00B75A7F"/>
    <w:rsid w:val="00B75ABE"/>
    <w:rsid w:val="00B75FD4"/>
    <w:rsid w:val="00B76545"/>
    <w:rsid w:val="00B76727"/>
    <w:rsid w:val="00B76B12"/>
    <w:rsid w:val="00B7738A"/>
    <w:rsid w:val="00B77A2B"/>
    <w:rsid w:val="00B77DE5"/>
    <w:rsid w:val="00B80313"/>
    <w:rsid w:val="00B803BA"/>
    <w:rsid w:val="00B8072D"/>
    <w:rsid w:val="00B8075E"/>
    <w:rsid w:val="00B80822"/>
    <w:rsid w:val="00B80DDB"/>
    <w:rsid w:val="00B81C30"/>
    <w:rsid w:val="00B81D6C"/>
    <w:rsid w:val="00B82121"/>
    <w:rsid w:val="00B82191"/>
    <w:rsid w:val="00B82446"/>
    <w:rsid w:val="00B82504"/>
    <w:rsid w:val="00B82789"/>
    <w:rsid w:val="00B82855"/>
    <w:rsid w:val="00B82ABC"/>
    <w:rsid w:val="00B82BE1"/>
    <w:rsid w:val="00B82FBD"/>
    <w:rsid w:val="00B843E2"/>
    <w:rsid w:val="00B845C4"/>
    <w:rsid w:val="00B84BAE"/>
    <w:rsid w:val="00B850F9"/>
    <w:rsid w:val="00B859EF"/>
    <w:rsid w:val="00B85C8A"/>
    <w:rsid w:val="00B85E21"/>
    <w:rsid w:val="00B85E5C"/>
    <w:rsid w:val="00B8656A"/>
    <w:rsid w:val="00B867A3"/>
    <w:rsid w:val="00B86D01"/>
    <w:rsid w:val="00B871CB"/>
    <w:rsid w:val="00B87200"/>
    <w:rsid w:val="00B872FA"/>
    <w:rsid w:val="00B87565"/>
    <w:rsid w:val="00B87B83"/>
    <w:rsid w:val="00B9007A"/>
    <w:rsid w:val="00B907B2"/>
    <w:rsid w:val="00B90938"/>
    <w:rsid w:val="00B909FF"/>
    <w:rsid w:val="00B90CDD"/>
    <w:rsid w:val="00B90D21"/>
    <w:rsid w:val="00B91449"/>
    <w:rsid w:val="00B92032"/>
    <w:rsid w:val="00B9275B"/>
    <w:rsid w:val="00B92EFC"/>
    <w:rsid w:val="00B934EC"/>
    <w:rsid w:val="00B937F0"/>
    <w:rsid w:val="00B9394C"/>
    <w:rsid w:val="00B93D17"/>
    <w:rsid w:val="00B93F2C"/>
    <w:rsid w:val="00B9410F"/>
    <w:rsid w:val="00B944DE"/>
    <w:rsid w:val="00B948A8"/>
    <w:rsid w:val="00B94C01"/>
    <w:rsid w:val="00B94E78"/>
    <w:rsid w:val="00B95200"/>
    <w:rsid w:val="00B9524B"/>
    <w:rsid w:val="00B95586"/>
    <w:rsid w:val="00B95779"/>
    <w:rsid w:val="00B95C5C"/>
    <w:rsid w:val="00B95DE6"/>
    <w:rsid w:val="00B95F9C"/>
    <w:rsid w:val="00B96407"/>
    <w:rsid w:val="00B964D1"/>
    <w:rsid w:val="00B9684F"/>
    <w:rsid w:val="00B96ABE"/>
    <w:rsid w:val="00B96D10"/>
    <w:rsid w:val="00B96E0C"/>
    <w:rsid w:val="00B974D8"/>
    <w:rsid w:val="00B978C1"/>
    <w:rsid w:val="00B97D68"/>
    <w:rsid w:val="00BA0394"/>
    <w:rsid w:val="00BA0690"/>
    <w:rsid w:val="00BA06AD"/>
    <w:rsid w:val="00BA0774"/>
    <w:rsid w:val="00BA0DD8"/>
    <w:rsid w:val="00BA1278"/>
    <w:rsid w:val="00BA12D9"/>
    <w:rsid w:val="00BA138B"/>
    <w:rsid w:val="00BA13EE"/>
    <w:rsid w:val="00BA153D"/>
    <w:rsid w:val="00BA1EFD"/>
    <w:rsid w:val="00BA25DC"/>
    <w:rsid w:val="00BA30EE"/>
    <w:rsid w:val="00BA3922"/>
    <w:rsid w:val="00BA3BAF"/>
    <w:rsid w:val="00BA3E6A"/>
    <w:rsid w:val="00BA416D"/>
    <w:rsid w:val="00BA421F"/>
    <w:rsid w:val="00BA4284"/>
    <w:rsid w:val="00BA42B3"/>
    <w:rsid w:val="00BA4F2E"/>
    <w:rsid w:val="00BA5139"/>
    <w:rsid w:val="00BA546C"/>
    <w:rsid w:val="00BA559E"/>
    <w:rsid w:val="00BA5643"/>
    <w:rsid w:val="00BA568C"/>
    <w:rsid w:val="00BA5D51"/>
    <w:rsid w:val="00BA5DF7"/>
    <w:rsid w:val="00BA6065"/>
    <w:rsid w:val="00BA631C"/>
    <w:rsid w:val="00BA6692"/>
    <w:rsid w:val="00BA6C9B"/>
    <w:rsid w:val="00BA73A1"/>
    <w:rsid w:val="00BA7C98"/>
    <w:rsid w:val="00BB0D3C"/>
    <w:rsid w:val="00BB0FDF"/>
    <w:rsid w:val="00BB12F0"/>
    <w:rsid w:val="00BB1584"/>
    <w:rsid w:val="00BB1CD1"/>
    <w:rsid w:val="00BB1F97"/>
    <w:rsid w:val="00BB2D83"/>
    <w:rsid w:val="00BB3099"/>
    <w:rsid w:val="00BB3648"/>
    <w:rsid w:val="00BB3BD3"/>
    <w:rsid w:val="00BB3C70"/>
    <w:rsid w:val="00BB3F05"/>
    <w:rsid w:val="00BB41C3"/>
    <w:rsid w:val="00BB49D2"/>
    <w:rsid w:val="00BB51E6"/>
    <w:rsid w:val="00BB5546"/>
    <w:rsid w:val="00BB560F"/>
    <w:rsid w:val="00BB5A94"/>
    <w:rsid w:val="00BB5BE8"/>
    <w:rsid w:val="00BB5D12"/>
    <w:rsid w:val="00BB5EBA"/>
    <w:rsid w:val="00BB65D5"/>
    <w:rsid w:val="00BB6B77"/>
    <w:rsid w:val="00BB6B7C"/>
    <w:rsid w:val="00BB6C53"/>
    <w:rsid w:val="00BB6C98"/>
    <w:rsid w:val="00BB7523"/>
    <w:rsid w:val="00BB75F4"/>
    <w:rsid w:val="00BB7ED8"/>
    <w:rsid w:val="00BC0431"/>
    <w:rsid w:val="00BC0701"/>
    <w:rsid w:val="00BC09BC"/>
    <w:rsid w:val="00BC0FAF"/>
    <w:rsid w:val="00BC101D"/>
    <w:rsid w:val="00BC13E5"/>
    <w:rsid w:val="00BC1AA5"/>
    <w:rsid w:val="00BC1C03"/>
    <w:rsid w:val="00BC1F5A"/>
    <w:rsid w:val="00BC1F6E"/>
    <w:rsid w:val="00BC2567"/>
    <w:rsid w:val="00BC259E"/>
    <w:rsid w:val="00BC2829"/>
    <w:rsid w:val="00BC308C"/>
    <w:rsid w:val="00BC3624"/>
    <w:rsid w:val="00BC3954"/>
    <w:rsid w:val="00BC39BB"/>
    <w:rsid w:val="00BC3E14"/>
    <w:rsid w:val="00BC3ED5"/>
    <w:rsid w:val="00BC3FFD"/>
    <w:rsid w:val="00BC412C"/>
    <w:rsid w:val="00BC4824"/>
    <w:rsid w:val="00BC4F02"/>
    <w:rsid w:val="00BC50B6"/>
    <w:rsid w:val="00BC51AA"/>
    <w:rsid w:val="00BC58A3"/>
    <w:rsid w:val="00BC5A22"/>
    <w:rsid w:val="00BC5C33"/>
    <w:rsid w:val="00BC5DAF"/>
    <w:rsid w:val="00BC6709"/>
    <w:rsid w:val="00BC6CCC"/>
    <w:rsid w:val="00BC700B"/>
    <w:rsid w:val="00BC714D"/>
    <w:rsid w:val="00BC740B"/>
    <w:rsid w:val="00BC7CD9"/>
    <w:rsid w:val="00BC7EFD"/>
    <w:rsid w:val="00BD0BE1"/>
    <w:rsid w:val="00BD0D78"/>
    <w:rsid w:val="00BD154E"/>
    <w:rsid w:val="00BD180E"/>
    <w:rsid w:val="00BD19A2"/>
    <w:rsid w:val="00BD1B5C"/>
    <w:rsid w:val="00BD1F8A"/>
    <w:rsid w:val="00BD204E"/>
    <w:rsid w:val="00BD2514"/>
    <w:rsid w:val="00BD2B8D"/>
    <w:rsid w:val="00BD2E82"/>
    <w:rsid w:val="00BD3284"/>
    <w:rsid w:val="00BD3730"/>
    <w:rsid w:val="00BD40F7"/>
    <w:rsid w:val="00BD42D5"/>
    <w:rsid w:val="00BD42E3"/>
    <w:rsid w:val="00BD43FB"/>
    <w:rsid w:val="00BD46E6"/>
    <w:rsid w:val="00BD4752"/>
    <w:rsid w:val="00BD4C65"/>
    <w:rsid w:val="00BD4CAC"/>
    <w:rsid w:val="00BD4D38"/>
    <w:rsid w:val="00BD4DEF"/>
    <w:rsid w:val="00BD51B6"/>
    <w:rsid w:val="00BD565C"/>
    <w:rsid w:val="00BD5854"/>
    <w:rsid w:val="00BD5E97"/>
    <w:rsid w:val="00BD60D0"/>
    <w:rsid w:val="00BD6385"/>
    <w:rsid w:val="00BD6C29"/>
    <w:rsid w:val="00BD6CE7"/>
    <w:rsid w:val="00BD6ED0"/>
    <w:rsid w:val="00BD7318"/>
    <w:rsid w:val="00BD7389"/>
    <w:rsid w:val="00BD749C"/>
    <w:rsid w:val="00BD7513"/>
    <w:rsid w:val="00BD7646"/>
    <w:rsid w:val="00BD7A91"/>
    <w:rsid w:val="00BD7D87"/>
    <w:rsid w:val="00BE0563"/>
    <w:rsid w:val="00BE0A6F"/>
    <w:rsid w:val="00BE0E59"/>
    <w:rsid w:val="00BE0F76"/>
    <w:rsid w:val="00BE225B"/>
    <w:rsid w:val="00BE248A"/>
    <w:rsid w:val="00BE25AD"/>
    <w:rsid w:val="00BE2B77"/>
    <w:rsid w:val="00BE2D2F"/>
    <w:rsid w:val="00BE3141"/>
    <w:rsid w:val="00BE378A"/>
    <w:rsid w:val="00BE37D3"/>
    <w:rsid w:val="00BE3C45"/>
    <w:rsid w:val="00BE3E5E"/>
    <w:rsid w:val="00BE4523"/>
    <w:rsid w:val="00BE47D3"/>
    <w:rsid w:val="00BE4C20"/>
    <w:rsid w:val="00BE4EFE"/>
    <w:rsid w:val="00BE518A"/>
    <w:rsid w:val="00BE5410"/>
    <w:rsid w:val="00BE5A6F"/>
    <w:rsid w:val="00BE6C38"/>
    <w:rsid w:val="00BE6D16"/>
    <w:rsid w:val="00BE6E9A"/>
    <w:rsid w:val="00BE6FA0"/>
    <w:rsid w:val="00BE7789"/>
    <w:rsid w:val="00BE7BE7"/>
    <w:rsid w:val="00BE7CB3"/>
    <w:rsid w:val="00BF0310"/>
    <w:rsid w:val="00BF054D"/>
    <w:rsid w:val="00BF073F"/>
    <w:rsid w:val="00BF0CCC"/>
    <w:rsid w:val="00BF0D7D"/>
    <w:rsid w:val="00BF0E18"/>
    <w:rsid w:val="00BF0F8F"/>
    <w:rsid w:val="00BF17E0"/>
    <w:rsid w:val="00BF1800"/>
    <w:rsid w:val="00BF1847"/>
    <w:rsid w:val="00BF21B7"/>
    <w:rsid w:val="00BF246D"/>
    <w:rsid w:val="00BF2551"/>
    <w:rsid w:val="00BF25BA"/>
    <w:rsid w:val="00BF34E5"/>
    <w:rsid w:val="00BF3A1B"/>
    <w:rsid w:val="00BF3DCC"/>
    <w:rsid w:val="00BF40A9"/>
    <w:rsid w:val="00BF460A"/>
    <w:rsid w:val="00BF4A39"/>
    <w:rsid w:val="00BF5193"/>
    <w:rsid w:val="00BF589D"/>
    <w:rsid w:val="00BF5D34"/>
    <w:rsid w:val="00BF5ED3"/>
    <w:rsid w:val="00BF67D6"/>
    <w:rsid w:val="00BF6948"/>
    <w:rsid w:val="00BF6C38"/>
    <w:rsid w:val="00BF7619"/>
    <w:rsid w:val="00BF7705"/>
    <w:rsid w:val="00BF78B2"/>
    <w:rsid w:val="00BF79BF"/>
    <w:rsid w:val="00BF7C10"/>
    <w:rsid w:val="00BF7D63"/>
    <w:rsid w:val="00C00739"/>
    <w:rsid w:val="00C00748"/>
    <w:rsid w:val="00C01096"/>
    <w:rsid w:val="00C010DD"/>
    <w:rsid w:val="00C01424"/>
    <w:rsid w:val="00C01673"/>
    <w:rsid w:val="00C017B8"/>
    <w:rsid w:val="00C01ACB"/>
    <w:rsid w:val="00C01CE9"/>
    <w:rsid w:val="00C02046"/>
    <w:rsid w:val="00C02131"/>
    <w:rsid w:val="00C022F5"/>
    <w:rsid w:val="00C02CEC"/>
    <w:rsid w:val="00C02F4B"/>
    <w:rsid w:val="00C039D2"/>
    <w:rsid w:val="00C03DF4"/>
    <w:rsid w:val="00C03ED2"/>
    <w:rsid w:val="00C041BA"/>
    <w:rsid w:val="00C04678"/>
    <w:rsid w:val="00C04B6E"/>
    <w:rsid w:val="00C04CA1"/>
    <w:rsid w:val="00C04FE2"/>
    <w:rsid w:val="00C05A71"/>
    <w:rsid w:val="00C05DA5"/>
    <w:rsid w:val="00C0626C"/>
    <w:rsid w:val="00C062B4"/>
    <w:rsid w:val="00C06330"/>
    <w:rsid w:val="00C063E4"/>
    <w:rsid w:val="00C069E7"/>
    <w:rsid w:val="00C06B2C"/>
    <w:rsid w:val="00C06F5E"/>
    <w:rsid w:val="00C072DB"/>
    <w:rsid w:val="00C07F5E"/>
    <w:rsid w:val="00C10080"/>
    <w:rsid w:val="00C10797"/>
    <w:rsid w:val="00C1084E"/>
    <w:rsid w:val="00C10BAE"/>
    <w:rsid w:val="00C10F9B"/>
    <w:rsid w:val="00C10FA7"/>
    <w:rsid w:val="00C11460"/>
    <w:rsid w:val="00C1158E"/>
    <w:rsid w:val="00C120F2"/>
    <w:rsid w:val="00C12473"/>
    <w:rsid w:val="00C125F4"/>
    <w:rsid w:val="00C1287D"/>
    <w:rsid w:val="00C12CFA"/>
    <w:rsid w:val="00C1348B"/>
    <w:rsid w:val="00C138D0"/>
    <w:rsid w:val="00C14555"/>
    <w:rsid w:val="00C1462D"/>
    <w:rsid w:val="00C14630"/>
    <w:rsid w:val="00C14948"/>
    <w:rsid w:val="00C14B4A"/>
    <w:rsid w:val="00C1525F"/>
    <w:rsid w:val="00C152BC"/>
    <w:rsid w:val="00C1549A"/>
    <w:rsid w:val="00C1586F"/>
    <w:rsid w:val="00C15BB8"/>
    <w:rsid w:val="00C15D0F"/>
    <w:rsid w:val="00C160DB"/>
    <w:rsid w:val="00C1629E"/>
    <w:rsid w:val="00C1678F"/>
    <w:rsid w:val="00C1726B"/>
    <w:rsid w:val="00C172BD"/>
    <w:rsid w:val="00C17794"/>
    <w:rsid w:val="00C204F4"/>
    <w:rsid w:val="00C207B9"/>
    <w:rsid w:val="00C20C55"/>
    <w:rsid w:val="00C20DE0"/>
    <w:rsid w:val="00C21099"/>
    <w:rsid w:val="00C212A2"/>
    <w:rsid w:val="00C21C47"/>
    <w:rsid w:val="00C21C5A"/>
    <w:rsid w:val="00C21FC0"/>
    <w:rsid w:val="00C2274E"/>
    <w:rsid w:val="00C22899"/>
    <w:rsid w:val="00C230B7"/>
    <w:rsid w:val="00C23488"/>
    <w:rsid w:val="00C237B2"/>
    <w:rsid w:val="00C23CF3"/>
    <w:rsid w:val="00C23D81"/>
    <w:rsid w:val="00C24986"/>
    <w:rsid w:val="00C24D01"/>
    <w:rsid w:val="00C24DE8"/>
    <w:rsid w:val="00C24ECA"/>
    <w:rsid w:val="00C24FCA"/>
    <w:rsid w:val="00C25579"/>
    <w:rsid w:val="00C258B6"/>
    <w:rsid w:val="00C26528"/>
    <w:rsid w:val="00C26681"/>
    <w:rsid w:val="00C26D22"/>
    <w:rsid w:val="00C26E9C"/>
    <w:rsid w:val="00C27060"/>
    <w:rsid w:val="00C27501"/>
    <w:rsid w:val="00C2751D"/>
    <w:rsid w:val="00C275D8"/>
    <w:rsid w:val="00C27A15"/>
    <w:rsid w:val="00C27E63"/>
    <w:rsid w:val="00C27F76"/>
    <w:rsid w:val="00C30EDE"/>
    <w:rsid w:val="00C31B1E"/>
    <w:rsid w:val="00C31B87"/>
    <w:rsid w:val="00C31E56"/>
    <w:rsid w:val="00C32003"/>
    <w:rsid w:val="00C32025"/>
    <w:rsid w:val="00C320C3"/>
    <w:rsid w:val="00C324E3"/>
    <w:rsid w:val="00C325DA"/>
    <w:rsid w:val="00C32A46"/>
    <w:rsid w:val="00C32B63"/>
    <w:rsid w:val="00C32D46"/>
    <w:rsid w:val="00C338ED"/>
    <w:rsid w:val="00C339AC"/>
    <w:rsid w:val="00C33A2C"/>
    <w:rsid w:val="00C33FEA"/>
    <w:rsid w:val="00C34011"/>
    <w:rsid w:val="00C342FD"/>
    <w:rsid w:val="00C34866"/>
    <w:rsid w:val="00C34B67"/>
    <w:rsid w:val="00C34C60"/>
    <w:rsid w:val="00C34E8F"/>
    <w:rsid w:val="00C35252"/>
    <w:rsid w:val="00C35265"/>
    <w:rsid w:val="00C35C57"/>
    <w:rsid w:val="00C35DFE"/>
    <w:rsid w:val="00C35E0C"/>
    <w:rsid w:val="00C36268"/>
    <w:rsid w:val="00C3631B"/>
    <w:rsid w:val="00C36B45"/>
    <w:rsid w:val="00C36CF7"/>
    <w:rsid w:val="00C36F01"/>
    <w:rsid w:val="00C3711C"/>
    <w:rsid w:val="00C3757E"/>
    <w:rsid w:val="00C375F9"/>
    <w:rsid w:val="00C377D3"/>
    <w:rsid w:val="00C37EC4"/>
    <w:rsid w:val="00C401D4"/>
    <w:rsid w:val="00C4039A"/>
    <w:rsid w:val="00C40C06"/>
    <w:rsid w:val="00C40D44"/>
    <w:rsid w:val="00C40DA9"/>
    <w:rsid w:val="00C41377"/>
    <w:rsid w:val="00C41B09"/>
    <w:rsid w:val="00C420D7"/>
    <w:rsid w:val="00C425D2"/>
    <w:rsid w:val="00C42A74"/>
    <w:rsid w:val="00C42C1D"/>
    <w:rsid w:val="00C43544"/>
    <w:rsid w:val="00C442E3"/>
    <w:rsid w:val="00C447E0"/>
    <w:rsid w:val="00C44878"/>
    <w:rsid w:val="00C44D5E"/>
    <w:rsid w:val="00C44F93"/>
    <w:rsid w:val="00C45A72"/>
    <w:rsid w:val="00C45D1F"/>
    <w:rsid w:val="00C461D2"/>
    <w:rsid w:val="00C4620B"/>
    <w:rsid w:val="00C46227"/>
    <w:rsid w:val="00C46665"/>
    <w:rsid w:val="00C4698B"/>
    <w:rsid w:val="00C46A47"/>
    <w:rsid w:val="00C46A88"/>
    <w:rsid w:val="00C46D5B"/>
    <w:rsid w:val="00C46F00"/>
    <w:rsid w:val="00C46F8B"/>
    <w:rsid w:val="00C47521"/>
    <w:rsid w:val="00C47886"/>
    <w:rsid w:val="00C47C0B"/>
    <w:rsid w:val="00C47ED6"/>
    <w:rsid w:val="00C503F8"/>
    <w:rsid w:val="00C50573"/>
    <w:rsid w:val="00C512A5"/>
    <w:rsid w:val="00C52240"/>
    <w:rsid w:val="00C52BC4"/>
    <w:rsid w:val="00C52C22"/>
    <w:rsid w:val="00C52ED0"/>
    <w:rsid w:val="00C5357C"/>
    <w:rsid w:val="00C53643"/>
    <w:rsid w:val="00C53995"/>
    <w:rsid w:val="00C53A0A"/>
    <w:rsid w:val="00C53AF9"/>
    <w:rsid w:val="00C53BA9"/>
    <w:rsid w:val="00C53D27"/>
    <w:rsid w:val="00C54FC0"/>
    <w:rsid w:val="00C551D0"/>
    <w:rsid w:val="00C552AD"/>
    <w:rsid w:val="00C554F3"/>
    <w:rsid w:val="00C558AF"/>
    <w:rsid w:val="00C559FF"/>
    <w:rsid w:val="00C55CBF"/>
    <w:rsid w:val="00C5631D"/>
    <w:rsid w:val="00C56331"/>
    <w:rsid w:val="00C5662F"/>
    <w:rsid w:val="00C56636"/>
    <w:rsid w:val="00C566D8"/>
    <w:rsid w:val="00C56ABE"/>
    <w:rsid w:val="00C570A5"/>
    <w:rsid w:val="00C57344"/>
    <w:rsid w:val="00C57430"/>
    <w:rsid w:val="00C576C7"/>
    <w:rsid w:val="00C57CDF"/>
    <w:rsid w:val="00C57D89"/>
    <w:rsid w:val="00C57E1D"/>
    <w:rsid w:val="00C57F93"/>
    <w:rsid w:val="00C6010E"/>
    <w:rsid w:val="00C6023C"/>
    <w:rsid w:val="00C60940"/>
    <w:rsid w:val="00C60C20"/>
    <w:rsid w:val="00C610F5"/>
    <w:rsid w:val="00C617EB"/>
    <w:rsid w:val="00C6270B"/>
    <w:rsid w:val="00C62F23"/>
    <w:rsid w:val="00C62F2F"/>
    <w:rsid w:val="00C6336C"/>
    <w:rsid w:val="00C63AFF"/>
    <w:rsid w:val="00C643A7"/>
    <w:rsid w:val="00C64577"/>
    <w:rsid w:val="00C647BE"/>
    <w:rsid w:val="00C647E0"/>
    <w:rsid w:val="00C64B5F"/>
    <w:rsid w:val="00C64D3B"/>
    <w:rsid w:val="00C64E86"/>
    <w:rsid w:val="00C651E5"/>
    <w:rsid w:val="00C65A3F"/>
    <w:rsid w:val="00C65DE1"/>
    <w:rsid w:val="00C6619E"/>
    <w:rsid w:val="00C664DB"/>
    <w:rsid w:val="00C66B1C"/>
    <w:rsid w:val="00C66D81"/>
    <w:rsid w:val="00C671DD"/>
    <w:rsid w:val="00C67535"/>
    <w:rsid w:val="00C675D3"/>
    <w:rsid w:val="00C6790F"/>
    <w:rsid w:val="00C67A98"/>
    <w:rsid w:val="00C70917"/>
    <w:rsid w:val="00C70A96"/>
    <w:rsid w:val="00C7120E"/>
    <w:rsid w:val="00C7147E"/>
    <w:rsid w:val="00C71B1E"/>
    <w:rsid w:val="00C71C20"/>
    <w:rsid w:val="00C72293"/>
    <w:rsid w:val="00C72F95"/>
    <w:rsid w:val="00C73724"/>
    <w:rsid w:val="00C73B3D"/>
    <w:rsid w:val="00C74305"/>
    <w:rsid w:val="00C748AA"/>
    <w:rsid w:val="00C749AE"/>
    <w:rsid w:val="00C74C5F"/>
    <w:rsid w:val="00C74D7E"/>
    <w:rsid w:val="00C7506F"/>
    <w:rsid w:val="00C7530F"/>
    <w:rsid w:val="00C756A9"/>
    <w:rsid w:val="00C76289"/>
    <w:rsid w:val="00C768C2"/>
    <w:rsid w:val="00C777FE"/>
    <w:rsid w:val="00C77912"/>
    <w:rsid w:val="00C80204"/>
    <w:rsid w:val="00C80665"/>
    <w:rsid w:val="00C806B5"/>
    <w:rsid w:val="00C80825"/>
    <w:rsid w:val="00C808DA"/>
    <w:rsid w:val="00C80BEE"/>
    <w:rsid w:val="00C810C1"/>
    <w:rsid w:val="00C812F0"/>
    <w:rsid w:val="00C82076"/>
    <w:rsid w:val="00C82788"/>
    <w:rsid w:val="00C8282D"/>
    <w:rsid w:val="00C829D7"/>
    <w:rsid w:val="00C83755"/>
    <w:rsid w:val="00C83BBE"/>
    <w:rsid w:val="00C84045"/>
    <w:rsid w:val="00C84773"/>
    <w:rsid w:val="00C84B81"/>
    <w:rsid w:val="00C84D4F"/>
    <w:rsid w:val="00C851B8"/>
    <w:rsid w:val="00C8570A"/>
    <w:rsid w:val="00C857BC"/>
    <w:rsid w:val="00C85B71"/>
    <w:rsid w:val="00C863AC"/>
    <w:rsid w:val="00C8664D"/>
    <w:rsid w:val="00C86B7D"/>
    <w:rsid w:val="00C86DAD"/>
    <w:rsid w:val="00C86E00"/>
    <w:rsid w:val="00C87E55"/>
    <w:rsid w:val="00C900E4"/>
    <w:rsid w:val="00C918E8"/>
    <w:rsid w:val="00C92894"/>
    <w:rsid w:val="00C92B7C"/>
    <w:rsid w:val="00C92BDE"/>
    <w:rsid w:val="00C93205"/>
    <w:rsid w:val="00C9346A"/>
    <w:rsid w:val="00C93A05"/>
    <w:rsid w:val="00C93FED"/>
    <w:rsid w:val="00C944B5"/>
    <w:rsid w:val="00C94861"/>
    <w:rsid w:val="00C9492D"/>
    <w:rsid w:val="00C94975"/>
    <w:rsid w:val="00C94D44"/>
    <w:rsid w:val="00C94EA1"/>
    <w:rsid w:val="00C951D6"/>
    <w:rsid w:val="00C95887"/>
    <w:rsid w:val="00C958F8"/>
    <w:rsid w:val="00C95D04"/>
    <w:rsid w:val="00C96418"/>
    <w:rsid w:val="00C965B2"/>
    <w:rsid w:val="00C96AE1"/>
    <w:rsid w:val="00C96E75"/>
    <w:rsid w:val="00C96FC7"/>
    <w:rsid w:val="00C974BC"/>
    <w:rsid w:val="00C975FD"/>
    <w:rsid w:val="00C97964"/>
    <w:rsid w:val="00C979CF"/>
    <w:rsid w:val="00C97FE6"/>
    <w:rsid w:val="00CA0216"/>
    <w:rsid w:val="00CA02DF"/>
    <w:rsid w:val="00CA0C22"/>
    <w:rsid w:val="00CA0F10"/>
    <w:rsid w:val="00CA12B6"/>
    <w:rsid w:val="00CA15A5"/>
    <w:rsid w:val="00CA15B6"/>
    <w:rsid w:val="00CA2006"/>
    <w:rsid w:val="00CA21C5"/>
    <w:rsid w:val="00CA263D"/>
    <w:rsid w:val="00CA265B"/>
    <w:rsid w:val="00CA2B06"/>
    <w:rsid w:val="00CA2E19"/>
    <w:rsid w:val="00CA2E41"/>
    <w:rsid w:val="00CA2E45"/>
    <w:rsid w:val="00CA3449"/>
    <w:rsid w:val="00CA3A9E"/>
    <w:rsid w:val="00CA451A"/>
    <w:rsid w:val="00CA48DC"/>
    <w:rsid w:val="00CA4ADA"/>
    <w:rsid w:val="00CA4D81"/>
    <w:rsid w:val="00CA4FDC"/>
    <w:rsid w:val="00CA5338"/>
    <w:rsid w:val="00CA6544"/>
    <w:rsid w:val="00CA6720"/>
    <w:rsid w:val="00CA6F64"/>
    <w:rsid w:val="00CA71B9"/>
    <w:rsid w:val="00CA7C73"/>
    <w:rsid w:val="00CA7D60"/>
    <w:rsid w:val="00CB00D7"/>
    <w:rsid w:val="00CB032F"/>
    <w:rsid w:val="00CB10C6"/>
    <w:rsid w:val="00CB1241"/>
    <w:rsid w:val="00CB1418"/>
    <w:rsid w:val="00CB1A6C"/>
    <w:rsid w:val="00CB1CD5"/>
    <w:rsid w:val="00CB200C"/>
    <w:rsid w:val="00CB2037"/>
    <w:rsid w:val="00CB298C"/>
    <w:rsid w:val="00CB2C08"/>
    <w:rsid w:val="00CB2C71"/>
    <w:rsid w:val="00CB2E76"/>
    <w:rsid w:val="00CB2E7A"/>
    <w:rsid w:val="00CB309A"/>
    <w:rsid w:val="00CB3540"/>
    <w:rsid w:val="00CB38BC"/>
    <w:rsid w:val="00CB4250"/>
    <w:rsid w:val="00CB42AD"/>
    <w:rsid w:val="00CB42ED"/>
    <w:rsid w:val="00CB43DB"/>
    <w:rsid w:val="00CB452A"/>
    <w:rsid w:val="00CB5802"/>
    <w:rsid w:val="00CB597A"/>
    <w:rsid w:val="00CB5A68"/>
    <w:rsid w:val="00CB5A9E"/>
    <w:rsid w:val="00CB5D6D"/>
    <w:rsid w:val="00CB6093"/>
    <w:rsid w:val="00CB644F"/>
    <w:rsid w:val="00CB6581"/>
    <w:rsid w:val="00CB679C"/>
    <w:rsid w:val="00CB6C42"/>
    <w:rsid w:val="00CB6E9E"/>
    <w:rsid w:val="00CB749F"/>
    <w:rsid w:val="00CB75CF"/>
    <w:rsid w:val="00CB75D1"/>
    <w:rsid w:val="00CB785A"/>
    <w:rsid w:val="00CB7B3D"/>
    <w:rsid w:val="00CB7E90"/>
    <w:rsid w:val="00CC0141"/>
    <w:rsid w:val="00CC0C60"/>
    <w:rsid w:val="00CC0C8E"/>
    <w:rsid w:val="00CC1424"/>
    <w:rsid w:val="00CC148F"/>
    <w:rsid w:val="00CC174D"/>
    <w:rsid w:val="00CC19CF"/>
    <w:rsid w:val="00CC1AE5"/>
    <w:rsid w:val="00CC1E44"/>
    <w:rsid w:val="00CC236A"/>
    <w:rsid w:val="00CC2ADE"/>
    <w:rsid w:val="00CC2F76"/>
    <w:rsid w:val="00CC3019"/>
    <w:rsid w:val="00CC3714"/>
    <w:rsid w:val="00CC3EA6"/>
    <w:rsid w:val="00CC4670"/>
    <w:rsid w:val="00CC48F9"/>
    <w:rsid w:val="00CC49BB"/>
    <w:rsid w:val="00CC4A27"/>
    <w:rsid w:val="00CC4AA2"/>
    <w:rsid w:val="00CC4C8E"/>
    <w:rsid w:val="00CC4F01"/>
    <w:rsid w:val="00CC56CD"/>
    <w:rsid w:val="00CC5893"/>
    <w:rsid w:val="00CC5E99"/>
    <w:rsid w:val="00CC63FF"/>
    <w:rsid w:val="00CC6D25"/>
    <w:rsid w:val="00CC78CE"/>
    <w:rsid w:val="00CC7991"/>
    <w:rsid w:val="00CC7FE8"/>
    <w:rsid w:val="00CD0369"/>
    <w:rsid w:val="00CD094F"/>
    <w:rsid w:val="00CD0C4F"/>
    <w:rsid w:val="00CD0CD8"/>
    <w:rsid w:val="00CD0D9B"/>
    <w:rsid w:val="00CD12B4"/>
    <w:rsid w:val="00CD13A0"/>
    <w:rsid w:val="00CD157B"/>
    <w:rsid w:val="00CD1FEA"/>
    <w:rsid w:val="00CD2A38"/>
    <w:rsid w:val="00CD31D8"/>
    <w:rsid w:val="00CD3435"/>
    <w:rsid w:val="00CD3543"/>
    <w:rsid w:val="00CD3A45"/>
    <w:rsid w:val="00CD42E3"/>
    <w:rsid w:val="00CD43DD"/>
    <w:rsid w:val="00CD450F"/>
    <w:rsid w:val="00CD4B65"/>
    <w:rsid w:val="00CD4C39"/>
    <w:rsid w:val="00CD501E"/>
    <w:rsid w:val="00CD597D"/>
    <w:rsid w:val="00CD5982"/>
    <w:rsid w:val="00CD6094"/>
    <w:rsid w:val="00CD652D"/>
    <w:rsid w:val="00CD66AE"/>
    <w:rsid w:val="00CD6900"/>
    <w:rsid w:val="00CD6E7E"/>
    <w:rsid w:val="00CD6EE7"/>
    <w:rsid w:val="00CD7205"/>
    <w:rsid w:val="00CD750D"/>
    <w:rsid w:val="00CD7F3D"/>
    <w:rsid w:val="00CE0469"/>
    <w:rsid w:val="00CE0686"/>
    <w:rsid w:val="00CE1695"/>
    <w:rsid w:val="00CE17F0"/>
    <w:rsid w:val="00CE1E67"/>
    <w:rsid w:val="00CE206F"/>
    <w:rsid w:val="00CE2875"/>
    <w:rsid w:val="00CE2A23"/>
    <w:rsid w:val="00CE2DA4"/>
    <w:rsid w:val="00CE3126"/>
    <w:rsid w:val="00CE3151"/>
    <w:rsid w:val="00CE3624"/>
    <w:rsid w:val="00CE3756"/>
    <w:rsid w:val="00CE377C"/>
    <w:rsid w:val="00CE3AC0"/>
    <w:rsid w:val="00CE3E65"/>
    <w:rsid w:val="00CE3F63"/>
    <w:rsid w:val="00CE40B1"/>
    <w:rsid w:val="00CE45B2"/>
    <w:rsid w:val="00CE4785"/>
    <w:rsid w:val="00CE4F04"/>
    <w:rsid w:val="00CE53D3"/>
    <w:rsid w:val="00CE5468"/>
    <w:rsid w:val="00CE57BB"/>
    <w:rsid w:val="00CE587E"/>
    <w:rsid w:val="00CE58BD"/>
    <w:rsid w:val="00CE5922"/>
    <w:rsid w:val="00CE5E26"/>
    <w:rsid w:val="00CE5E4B"/>
    <w:rsid w:val="00CE61CC"/>
    <w:rsid w:val="00CE6C77"/>
    <w:rsid w:val="00CE6E25"/>
    <w:rsid w:val="00CE74DA"/>
    <w:rsid w:val="00CF0322"/>
    <w:rsid w:val="00CF0F0F"/>
    <w:rsid w:val="00CF10E1"/>
    <w:rsid w:val="00CF1B41"/>
    <w:rsid w:val="00CF1EDE"/>
    <w:rsid w:val="00CF222A"/>
    <w:rsid w:val="00CF2503"/>
    <w:rsid w:val="00CF2F93"/>
    <w:rsid w:val="00CF3112"/>
    <w:rsid w:val="00CF31B0"/>
    <w:rsid w:val="00CF3246"/>
    <w:rsid w:val="00CF32F5"/>
    <w:rsid w:val="00CF3524"/>
    <w:rsid w:val="00CF3557"/>
    <w:rsid w:val="00CF3632"/>
    <w:rsid w:val="00CF38EE"/>
    <w:rsid w:val="00CF3A3F"/>
    <w:rsid w:val="00CF3D40"/>
    <w:rsid w:val="00CF4404"/>
    <w:rsid w:val="00CF4644"/>
    <w:rsid w:val="00CF46D4"/>
    <w:rsid w:val="00CF5702"/>
    <w:rsid w:val="00CF62D5"/>
    <w:rsid w:val="00CF64BA"/>
    <w:rsid w:val="00CF653A"/>
    <w:rsid w:val="00CF69A0"/>
    <w:rsid w:val="00CF6DC4"/>
    <w:rsid w:val="00CF6E2D"/>
    <w:rsid w:val="00CF7458"/>
    <w:rsid w:val="00CF75B9"/>
    <w:rsid w:val="00CF790E"/>
    <w:rsid w:val="00CF7A36"/>
    <w:rsid w:val="00CF7D89"/>
    <w:rsid w:val="00D00139"/>
    <w:rsid w:val="00D0054A"/>
    <w:rsid w:val="00D00616"/>
    <w:rsid w:val="00D01B83"/>
    <w:rsid w:val="00D01BB2"/>
    <w:rsid w:val="00D01CE6"/>
    <w:rsid w:val="00D022D4"/>
    <w:rsid w:val="00D023BA"/>
    <w:rsid w:val="00D02EA7"/>
    <w:rsid w:val="00D03138"/>
    <w:rsid w:val="00D033EB"/>
    <w:rsid w:val="00D034FF"/>
    <w:rsid w:val="00D03626"/>
    <w:rsid w:val="00D03650"/>
    <w:rsid w:val="00D03810"/>
    <w:rsid w:val="00D03D29"/>
    <w:rsid w:val="00D03F8C"/>
    <w:rsid w:val="00D0468A"/>
    <w:rsid w:val="00D04A0A"/>
    <w:rsid w:val="00D04C15"/>
    <w:rsid w:val="00D0502F"/>
    <w:rsid w:val="00D055A8"/>
    <w:rsid w:val="00D05822"/>
    <w:rsid w:val="00D05D51"/>
    <w:rsid w:val="00D0607A"/>
    <w:rsid w:val="00D07287"/>
    <w:rsid w:val="00D0736A"/>
    <w:rsid w:val="00D07C23"/>
    <w:rsid w:val="00D10276"/>
    <w:rsid w:val="00D10917"/>
    <w:rsid w:val="00D1095E"/>
    <w:rsid w:val="00D11066"/>
    <w:rsid w:val="00D1165F"/>
    <w:rsid w:val="00D11768"/>
    <w:rsid w:val="00D1183D"/>
    <w:rsid w:val="00D11A06"/>
    <w:rsid w:val="00D120D7"/>
    <w:rsid w:val="00D1210B"/>
    <w:rsid w:val="00D12CF9"/>
    <w:rsid w:val="00D12D17"/>
    <w:rsid w:val="00D13167"/>
    <w:rsid w:val="00D1318F"/>
    <w:rsid w:val="00D13379"/>
    <w:rsid w:val="00D137AA"/>
    <w:rsid w:val="00D1384E"/>
    <w:rsid w:val="00D1390A"/>
    <w:rsid w:val="00D13E51"/>
    <w:rsid w:val="00D1499A"/>
    <w:rsid w:val="00D14C7A"/>
    <w:rsid w:val="00D14F4B"/>
    <w:rsid w:val="00D15CC8"/>
    <w:rsid w:val="00D15D3A"/>
    <w:rsid w:val="00D15E90"/>
    <w:rsid w:val="00D168E4"/>
    <w:rsid w:val="00D16BBD"/>
    <w:rsid w:val="00D16D4D"/>
    <w:rsid w:val="00D1776F"/>
    <w:rsid w:val="00D17A7C"/>
    <w:rsid w:val="00D201B7"/>
    <w:rsid w:val="00D20606"/>
    <w:rsid w:val="00D20756"/>
    <w:rsid w:val="00D20C2D"/>
    <w:rsid w:val="00D20ED6"/>
    <w:rsid w:val="00D215C7"/>
    <w:rsid w:val="00D2165A"/>
    <w:rsid w:val="00D21A8E"/>
    <w:rsid w:val="00D220C9"/>
    <w:rsid w:val="00D22E29"/>
    <w:rsid w:val="00D22FF1"/>
    <w:rsid w:val="00D23260"/>
    <w:rsid w:val="00D23414"/>
    <w:rsid w:val="00D237D5"/>
    <w:rsid w:val="00D23D54"/>
    <w:rsid w:val="00D240E4"/>
    <w:rsid w:val="00D24937"/>
    <w:rsid w:val="00D24A30"/>
    <w:rsid w:val="00D24BA2"/>
    <w:rsid w:val="00D252B8"/>
    <w:rsid w:val="00D255F9"/>
    <w:rsid w:val="00D25796"/>
    <w:rsid w:val="00D25EF7"/>
    <w:rsid w:val="00D264F1"/>
    <w:rsid w:val="00D264FC"/>
    <w:rsid w:val="00D26998"/>
    <w:rsid w:val="00D26C2E"/>
    <w:rsid w:val="00D26D1E"/>
    <w:rsid w:val="00D26EA2"/>
    <w:rsid w:val="00D27A06"/>
    <w:rsid w:val="00D27D1C"/>
    <w:rsid w:val="00D27D24"/>
    <w:rsid w:val="00D300E7"/>
    <w:rsid w:val="00D307B9"/>
    <w:rsid w:val="00D310BD"/>
    <w:rsid w:val="00D3110B"/>
    <w:rsid w:val="00D31561"/>
    <w:rsid w:val="00D317CA"/>
    <w:rsid w:val="00D3219D"/>
    <w:rsid w:val="00D3235C"/>
    <w:rsid w:val="00D3243F"/>
    <w:rsid w:val="00D326F8"/>
    <w:rsid w:val="00D33846"/>
    <w:rsid w:val="00D34350"/>
    <w:rsid w:val="00D345EB"/>
    <w:rsid w:val="00D349EE"/>
    <w:rsid w:val="00D34BF9"/>
    <w:rsid w:val="00D34F0C"/>
    <w:rsid w:val="00D34F59"/>
    <w:rsid w:val="00D35282"/>
    <w:rsid w:val="00D352FE"/>
    <w:rsid w:val="00D357A2"/>
    <w:rsid w:val="00D359C9"/>
    <w:rsid w:val="00D35A33"/>
    <w:rsid w:val="00D35C29"/>
    <w:rsid w:val="00D35FF9"/>
    <w:rsid w:val="00D3609A"/>
    <w:rsid w:val="00D363B9"/>
    <w:rsid w:val="00D36B6A"/>
    <w:rsid w:val="00D36D3C"/>
    <w:rsid w:val="00D37435"/>
    <w:rsid w:val="00D375DC"/>
    <w:rsid w:val="00D37755"/>
    <w:rsid w:val="00D37885"/>
    <w:rsid w:val="00D37A07"/>
    <w:rsid w:val="00D37EF3"/>
    <w:rsid w:val="00D37F7C"/>
    <w:rsid w:val="00D40052"/>
    <w:rsid w:val="00D403E2"/>
    <w:rsid w:val="00D404C5"/>
    <w:rsid w:val="00D40BE0"/>
    <w:rsid w:val="00D40BF4"/>
    <w:rsid w:val="00D40C7E"/>
    <w:rsid w:val="00D416FC"/>
    <w:rsid w:val="00D420BA"/>
    <w:rsid w:val="00D42282"/>
    <w:rsid w:val="00D429E3"/>
    <w:rsid w:val="00D42D90"/>
    <w:rsid w:val="00D43111"/>
    <w:rsid w:val="00D43347"/>
    <w:rsid w:val="00D4386B"/>
    <w:rsid w:val="00D43B3D"/>
    <w:rsid w:val="00D43C11"/>
    <w:rsid w:val="00D4408D"/>
    <w:rsid w:val="00D444C0"/>
    <w:rsid w:val="00D44AC1"/>
    <w:rsid w:val="00D44D87"/>
    <w:rsid w:val="00D44E4A"/>
    <w:rsid w:val="00D45122"/>
    <w:rsid w:val="00D454A9"/>
    <w:rsid w:val="00D461F3"/>
    <w:rsid w:val="00D46633"/>
    <w:rsid w:val="00D46746"/>
    <w:rsid w:val="00D469BC"/>
    <w:rsid w:val="00D46CD8"/>
    <w:rsid w:val="00D46DFB"/>
    <w:rsid w:val="00D46E19"/>
    <w:rsid w:val="00D4720D"/>
    <w:rsid w:val="00D47CD6"/>
    <w:rsid w:val="00D47EBA"/>
    <w:rsid w:val="00D501F0"/>
    <w:rsid w:val="00D501F3"/>
    <w:rsid w:val="00D50239"/>
    <w:rsid w:val="00D50C20"/>
    <w:rsid w:val="00D5159C"/>
    <w:rsid w:val="00D517FC"/>
    <w:rsid w:val="00D51B34"/>
    <w:rsid w:val="00D51F3A"/>
    <w:rsid w:val="00D520CB"/>
    <w:rsid w:val="00D52416"/>
    <w:rsid w:val="00D52654"/>
    <w:rsid w:val="00D52DB3"/>
    <w:rsid w:val="00D52DCA"/>
    <w:rsid w:val="00D53260"/>
    <w:rsid w:val="00D539D7"/>
    <w:rsid w:val="00D53A1D"/>
    <w:rsid w:val="00D53BF7"/>
    <w:rsid w:val="00D53CCE"/>
    <w:rsid w:val="00D53FD5"/>
    <w:rsid w:val="00D54443"/>
    <w:rsid w:val="00D548E0"/>
    <w:rsid w:val="00D54A8B"/>
    <w:rsid w:val="00D54C47"/>
    <w:rsid w:val="00D54CBC"/>
    <w:rsid w:val="00D54EDE"/>
    <w:rsid w:val="00D54F7C"/>
    <w:rsid w:val="00D55215"/>
    <w:rsid w:val="00D5549C"/>
    <w:rsid w:val="00D5577B"/>
    <w:rsid w:val="00D559E1"/>
    <w:rsid w:val="00D55C7F"/>
    <w:rsid w:val="00D55EF4"/>
    <w:rsid w:val="00D56203"/>
    <w:rsid w:val="00D5627C"/>
    <w:rsid w:val="00D56581"/>
    <w:rsid w:val="00D570EF"/>
    <w:rsid w:val="00D5746D"/>
    <w:rsid w:val="00D57E06"/>
    <w:rsid w:val="00D601C3"/>
    <w:rsid w:val="00D60333"/>
    <w:rsid w:val="00D6074B"/>
    <w:rsid w:val="00D60E0A"/>
    <w:rsid w:val="00D60E9E"/>
    <w:rsid w:val="00D612CE"/>
    <w:rsid w:val="00D61394"/>
    <w:rsid w:val="00D626C1"/>
    <w:rsid w:val="00D627BD"/>
    <w:rsid w:val="00D6310A"/>
    <w:rsid w:val="00D63212"/>
    <w:rsid w:val="00D639ED"/>
    <w:rsid w:val="00D63A55"/>
    <w:rsid w:val="00D63A88"/>
    <w:rsid w:val="00D63B36"/>
    <w:rsid w:val="00D63E94"/>
    <w:rsid w:val="00D64D2A"/>
    <w:rsid w:val="00D64D3B"/>
    <w:rsid w:val="00D6561A"/>
    <w:rsid w:val="00D657BD"/>
    <w:rsid w:val="00D65C7F"/>
    <w:rsid w:val="00D65D72"/>
    <w:rsid w:val="00D663E9"/>
    <w:rsid w:val="00D66754"/>
    <w:rsid w:val="00D669AA"/>
    <w:rsid w:val="00D66E75"/>
    <w:rsid w:val="00D67B4D"/>
    <w:rsid w:val="00D67EE9"/>
    <w:rsid w:val="00D701A4"/>
    <w:rsid w:val="00D70254"/>
    <w:rsid w:val="00D70569"/>
    <w:rsid w:val="00D70679"/>
    <w:rsid w:val="00D70714"/>
    <w:rsid w:val="00D70D3E"/>
    <w:rsid w:val="00D71255"/>
    <w:rsid w:val="00D719C3"/>
    <w:rsid w:val="00D72683"/>
    <w:rsid w:val="00D729B8"/>
    <w:rsid w:val="00D729D5"/>
    <w:rsid w:val="00D72A5C"/>
    <w:rsid w:val="00D736E5"/>
    <w:rsid w:val="00D73879"/>
    <w:rsid w:val="00D73AC4"/>
    <w:rsid w:val="00D73B36"/>
    <w:rsid w:val="00D74417"/>
    <w:rsid w:val="00D748F5"/>
    <w:rsid w:val="00D74CA9"/>
    <w:rsid w:val="00D74D3D"/>
    <w:rsid w:val="00D74FD3"/>
    <w:rsid w:val="00D751AF"/>
    <w:rsid w:val="00D75253"/>
    <w:rsid w:val="00D75659"/>
    <w:rsid w:val="00D756C6"/>
    <w:rsid w:val="00D757BF"/>
    <w:rsid w:val="00D759E1"/>
    <w:rsid w:val="00D75E18"/>
    <w:rsid w:val="00D763D4"/>
    <w:rsid w:val="00D764B9"/>
    <w:rsid w:val="00D77E3A"/>
    <w:rsid w:val="00D80765"/>
    <w:rsid w:val="00D807AE"/>
    <w:rsid w:val="00D80B48"/>
    <w:rsid w:val="00D8116B"/>
    <w:rsid w:val="00D814C3"/>
    <w:rsid w:val="00D819B8"/>
    <w:rsid w:val="00D81C12"/>
    <w:rsid w:val="00D81D3C"/>
    <w:rsid w:val="00D82835"/>
    <w:rsid w:val="00D82C91"/>
    <w:rsid w:val="00D82D37"/>
    <w:rsid w:val="00D83544"/>
    <w:rsid w:val="00D84274"/>
    <w:rsid w:val="00D8467A"/>
    <w:rsid w:val="00D8498F"/>
    <w:rsid w:val="00D84CFE"/>
    <w:rsid w:val="00D84E88"/>
    <w:rsid w:val="00D84F64"/>
    <w:rsid w:val="00D8503A"/>
    <w:rsid w:val="00D8545E"/>
    <w:rsid w:val="00D855A0"/>
    <w:rsid w:val="00D8567F"/>
    <w:rsid w:val="00D859E7"/>
    <w:rsid w:val="00D85AB5"/>
    <w:rsid w:val="00D861C5"/>
    <w:rsid w:val="00D8621B"/>
    <w:rsid w:val="00D869C0"/>
    <w:rsid w:val="00D86AB1"/>
    <w:rsid w:val="00D86EAF"/>
    <w:rsid w:val="00D870B6"/>
    <w:rsid w:val="00D87164"/>
    <w:rsid w:val="00D87647"/>
    <w:rsid w:val="00D878D0"/>
    <w:rsid w:val="00D879A8"/>
    <w:rsid w:val="00D87BE0"/>
    <w:rsid w:val="00D87DB3"/>
    <w:rsid w:val="00D905F3"/>
    <w:rsid w:val="00D907E8"/>
    <w:rsid w:val="00D90DEB"/>
    <w:rsid w:val="00D90E1E"/>
    <w:rsid w:val="00D910E6"/>
    <w:rsid w:val="00D91329"/>
    <w:rsid w:val="00D91380"/>
    <w:rsid w:val="00D91B25"/>
    <w:rsid w:val="00D91B44"/>
    <w:rsid w:val="00D91DB0"/>
    <w:rsid w:val="00D91E19"/>
    <w:rsid w:val="00D9208A"/>
    <w:rsid w:val="00D923F8"/>
    <w:rsid w:val="00D92463"/>
    <w:rsid w:val="00D92466"/>
    <w:rsid w:val="00D92609"/>
    <w:rsid w:val="00D927E1"/>
    <w:rsid w:val="00D92878"/>
    <w:rsid w:val="00D930A6"/>
    <w:rsid w:val="00D930C2"/>
    <w:rsid w:val="00D930F7"/>
    <w:rsid w:val="00D9344F"/>
    <w:rsid w:val="00D9376C"/>
    <w:rsid w:val="00D937DF"/>
    <w:rsid w:val="00D93EDD"/>
    <w:rsid w:val="00D941D8"/>
    <w:rsid w:val="00D94227"/>
    <w:rsid w:val="00D954B0"/>
    <w:rsid w:val="00D956DE"/>
    <w:rsid w:val="00D95889"/>
    <w:rsid w:val="00D95945"/>
    <w:rsid w:val="00D95FE7"/>
    <w:rsid w:val="00D963D0"/>
    <w:rsid w:val="00D96422"/>
    <w:rsid w:val="00D96534"/>
    <w:rsid w:val="00D966DF"/>
    <w:rsid w:val="00D96AB0"/>
    <w:rsid w:val="00D97889"/>
    <w:rsid w:val="00D97AA6"/>
    <w:rsid w:val="00DA07EE"/>
    <w:rsid w:val="00DA088E"/>
    <w:rsid w:val="00DA0941"/>
    <w:rsid w:val="00DA0D99"/>
    <w:rsid w:val="00DA1642"/>
    <w:rsid w:val="00DA169D"/>
    <w:rsid w:val="00DA2491"/>
    <w:rsid w:val="00DA2797"/>
    <w:rsid w:val="00DA2D75"/>
    <w:rsid w:val="00DA3005"/>
    <w:rsid w:val="00DA3030"/>
    <w:rsid w:val="00DA3594"/>
    <w:rsid w:val="00DA3AB3"/>
    <w:rsid w:val="00DA3AB9"/>
    <w:rsid w:val="00DA3D1E"/>
    <w:rsid w:val="00DA404E"/>
    <w:rsid w:val="00DA405D"/>
    <w:rsid w:val="00DA41DC"/>
    <w:rsid w:val="00DA42C3"/>
    <w:rsid w:val="00DA43C2"/>
    <w:rsid w:val="00DA5CAD"/>
    <w:rsid w:val="00DA6913"/>
    <w:rsid w:val="00DA716E"/>
    <w:rsid w:val="00DA7360"/>
    <w:rsid w:val="00DA736F"/>
    <w:rsid w:val="00DA79C6"/>
    <w:rsid w:val="00DA79DB"/>
    <w:rsid w:val="00DA7A20"/>
    <w:rsid w:val="00DA7BA3"/>
    <w:rsid w:val="00DA7E66"/>
    <w:rsid w:val="00DB0859"/>
    <w:rsid w:val="00DB0CCE"/>
    <w:rsid w:val="00DB0E9F"/>
    <w:rsid w:val="00DB1936"/>
    <w:rsid w:val="00DB1BC8"/>
    <w:rsid w:val="00DB21D3"/>
    <w:rsid w:val="00DB2744"/>
    <w:rsid w:val="00DB29A8"/>
    <w:rsid w:val="00DB2CDE"/>
    <w:rsid w:val="00DB2D4A"/>
    <w:rsid w:val="00DB3247"/>
    <w:rsid w:val="00DB3300"/>
    <w:rsid w:val="00DB36EB"/>
    <w:rsid w:val="00DB4292"/>
    <w:rsid w:val="00DB457B"/>
    <w:rsid w:val="00DB4BE4"/>
    <w:rsid w:val="00DB4C74"/>
    <w:rsid w:val="00DB4D5F"/>
    <w:rsid w:val="00DB50DB"/>
    <w:rsid w:val="00DB61D3"/>
    <w:rsid w:val="00DB624D"/>
    <w:rsid w:val="00DB6432"/>
    <w:rsid w:val="00DB66FE"/>
    <w:rsid w:val="00DB6CB8"/>
    <w:rsid w:val="00DB6FD4"/>
    <w:rsid w:val="00DB759C"/>
    <w:rsid w:val="00DB768A"/>
    <w:rsid w:val="00DB7C70"/>
    <w:rsid w:val="00DB7D0E"/>
    <w:rsid w:val="00DB7DFF"/>
    <w:rsid w:val="00DC0167"/>
    <w:rsid w:val="00DC0208"/>
    <w:rsid w:val="00DC0656"/>
    <w:rsid w:val="00DC08DC"/>
    <w:rsid w:val="00DC0AB6"/>
    <w:rsid w:val="00DC0C2C"/>
    <w:rsid w:val="00DC0C5F"/>
    <w:rsid w:val="00DC13BF"/>
    <w:rsid w:val="00DC15F2"/>
    <w:rsid w:val="00DC18A9"/>
    <w:rsid w:val="00DC2021"/>
    <w:rsid w:val="00DC2195"/>
    <w:rsid w:val="00DC2C82"/>
    <w:rsid w:val="00DC2C85"/>
    <w:rsid w:val="00DC2CA1"/>
    <w:rsid w:val="00DC3209"/>
    <w:rsid w:val="00DC3B06"/>
    <w:rsid w:val="00DC4168"/>
    <w:rsid w:val="00DC4319"/>
    <w:rsid w:val="00DC443C"/>
    <w:rsid w:val="00DC4749"/>
    <w:rsid w:val="00DC4CDF"/>
    <w:rsid w:val="00DC4D53"/>
    <w:rsid w:val="00DC5103"/>
    <w:rsid w:val="00DC5D3A"/>
    <w:rsid w:val="00DC5E28"/>
    <w:rsid w:val="00DC67A2"/>
    <w:rsid w:val="00DC684D"/>
    <w:rsid w:val="00DC6DC9"/>
    <w:rsid w:val="00DC7DF7"/>
    <w:rsid w:val="00DC7EE0"/>
    <w:rsid w:val="00DC7F7F"/>
    <w:rsid w:val="00DD0276"/>
    <w:rsid w:val="00DD0569"/>
    <w:rsid w:val="00DD09D9"/>
    <w:rsid w:val="00DD0E73"/>
    <w:rsid w:val="00DD18EF"/>
    <w:rsid w:val="00DD1ADB"/>
    <w:rsid w:val="00DD1E40"/>
    <w:rsid w:val="00DD216F"/>
    <w:rsid w:val="00DD2179"/>
    <w:rsid w:val="00DD2509"/>
    <w:rsid w:val="00DD280F"/>
    <w:rsid w:val="00DD29C2"/>
    <w:rsid w:val="00DD36E5"/>
    <w:rsid w:val="00DD3785"/>
    <w:rsid w:val="00DD3A59"/>
    <w:rsid w:val="00DD3B2F"/>
    <w:rsid w:val="00DD4766"/>
    <w:rsid w:val="00DD4991"/>
    <w:rsid w:val="00DD4B6A"/>
    <w:rsid w:val="00DD508D"/>
    <w:rsid w:val="00DD510F"/>
    <w:rsid w:val="00DD582E"/>
    <w:rsid w:val="00DD5C18"/>
    <w:rsid w:val="00DD5D68"/>
    <w:rsid w:val="00DD651D"/>
    <w:rsid w:val="00DD6533"/>
    <w:rsid w:val="00DD67CF"/>
    <w:rsid w:val="00DD68CB"/>
    <w:rsid w:val="00DD7B6F"/>
    <w:rsid w:val="00DD7C96"/>
    <w:rsid w:val="00DD7CC1"/>
    <w:rsid w:val="00DD7FD1"/>
    <w:rsid w:val="00DE0CCF"/>
    <w:rsid w:val="00DE1143"/>
    <w:rsid w:val="00DE1170"/>
    <w:rsid w:val="00DE1181"/>
    <w:rsid w:val="00DE1421"/>
    <w:rsid w:val="00DE1989"/>
    <w:rsid w:val="00DE19E2"/>
    <w:rsid w:val="00DE1B76"/>
    <w:rsid w:val="00DE1C8F"/>
    <w:rsid w:val="00DE21C9"/>
    <w:rsid w:val="00DE2B1A"/>
    <w:rsid w:val="00DE2CE0"/>
    <w:rsid w:val="00DE3098"/>
    <w:rsid w:val="00DE31AE"/>
    <w:rsid w:val="00DE3A37"/>
    <w:rsid w:val="00DE3E7E"/>
    <w:rsid w:val="00DE44C6"/>
    <w:rsid w:val="00DE4AB2"/>
    <w:rsid w:val="00DE5036"/>
    <w:rsid w:val="00DE54CA"/>
    <w:rsid w:val="00DE566A"/>
    <w:rsid w:val="00DE6083"/>
    <w:rsid w:val="00DE661D"/>
    <w:rsid w:val="00DE6625"/>
    <w:rsid w:val="00DE6692"/>
    <w:rsid w:val="00DE6746"/>
    <w:rsid w:val="00DE6A0C"/>
    <w:rsid w:val="00DE6B51"/>
    <w:rsid w:val="00DE6B60"/>
    <w:rsid w:val="00DE74D0"/>
    <w:rsid w:val="00DE7934"/>
    <w:rsid w:val="00DE7A50"/>
    <w:rsid w:val="00DF0079"/>
    <w:rsid w:val="00DF0152"/>
    <w:rsid w:val="00DF0500"/>
    <w:rsid w:val="00DF06A7"/>
    <w:rsid w:val="00DF0F45"/>
    <w:rsid w:val="00DF0FD1"/>
    <w:rsid w:val="00DF14D3"/>
    <w:rsid w:val="00DF18E7"/>
    <w:rsid w:val="00DF1B66"/>
    <w:rsid w:val="00DF1E90"/>
    <w:rsid w:val="00DF2C38"/>
    <w:rsid w:val="00DF2F44"/>
    <w:rsid w:val="00DF30A8"/>
    <w:rsid w:val="00DF34DA"/>
    <w:rsid w:val="00DF3853"/>
    <w:rsid w:val="00DF3F7A"/>
    <w:rsid w:val="00DF4290"/>
    <w:rsid w:val="00DF4396"/>
    <w:rsid w:val="00DF45E0"/>
    <w:rsid w:val="00DF4678"/>
    <w:rsid w:val="00DF4756"/>
    <w:rsid w:val="00DF4AFB"/>
    <w:rsid w:val="00DF54E5"/>
    <w:rsid w:val="00DF55FD"/>
    <w:rsid w:val="00DF56AA"/>
    <w:rsid w:val="00DF579B"/>
    <w:rsid w:val="00DF5995"/>
    <w:rsid w:val="00DF5A3B"/>
    <w:rsid w:val="00DF5FDC"/>
    <w:rsid w:val="00DF61F6"/>
    <w:rsid w:val="00DF633B"/>
    <w:rsid w:val="00DF6417"/>
    <w:rsid w:val="00DF66DF"/>
    <w:rsid w:val="00DF6A57"/>
    <w:rsid w:val="00DF6ECD"/>
    <w:rsid w:val="00DF70EF"/>
    <w:rsid w:val="00DF7279"/>
    <w:rsid w:val="00DF73B2"/>
    <w:rsid w:val="00DF76ED"/>
    <w:rsid w:val="00DF78DE"/>
    <w:rsid w:val="00DF797A"/>
    <w:rsid w:val="00DF7A09"/>
    <w:rsid w:val="00E001E9"/>
    <w:rsid w:val="00E00516"/>
    <w:rsid w:val="00E005A0"/>
    <w:rsid w:val="00E00FA1"/>
    <w:rsid w:val="00E0129C"/>
    <w:rsid w:val="00E0132C"/>
    <w:rsid w:val="00E014E5"/>
    <w:rsid w:val="00E01A6E"/>
    <w:rsid w:val="00E01E3E"/>
    <w:rsid w:val="00E02250"/>
    <w:rsid w:val="00E024A4"/>
    <w:rsid w:val="00E024E2"/>
    <w:rsid w:val="00E025DA"/>
    <w:rsid w:val="00E032F8"/>
    <w:rsid w:val="00E03424"/>
    <w:rsid w:val="00E03771"/>
    <w:rsid w:val="00E03D22"/>
    <w:rsid w:val="00E04060"/>
    <w:rsid w:val="00E0443A"/>
    <w:rsid w:val="00E044BD"/>
    <w:rsid w:val="00E04645"/>
    <w:rsid w:val="00E04699"/>
    <w:rsid w:val="00E04832"/>
    <w:rsid w:val="00E048FE"/>
    <w:rsid w:val="00E0551F"/>
    <w:rsid w:val="00E05575"/>
    <w:rsid w:val="00E05B95"/>
    <w:rsid w:val="00E066D9"/>
    <w:rsid w:val="00E0674D"/>
    <w:rsid w:val="00E069A7"/>
    <w:rsid w:val="00E06D76"/>
    <w:rsid w:val="00E06FAE"/>
    <w:rsid w:val="00E07334"/>
    <w:rsid w:val="00E0752B"/>
    <w:rsid w:val="00E0768D"/>
    <w:rsid w:val="00E1039B"/>
    <w:rsid w:val="00E1066F"/>
    <w:rsid w:val="00E1067E"/>
    <w:rsid w:val="00E108E8"/>
    <w:rsid w:val="00E10A3E"/>
    <w:rsid w:val="00E10BAC"/>
    <w:rsid w:val="00E11140"/>
    <w:rsid w:val="00E11545"/>
    <w:rsid w:val="00E117F2"/>
    <w:rsid w:val="00E118DF"/>
    <w:rsid w:val="00E119CC"/>
    <w:rsid w:val="00E11E07"/>
    <w:rsid w:val="00E1213F"/>
    <w:rsid w:val="00E12B2D"/>
    <w:rsid w:val="00E132F7"/>
    <w:rsid w:val="00E135B4"/>
    <w:rsid w:val="00E13959"/>
    <w:rsid w:val="00E139FB"/>
    <w:rsid w:val="00E1432D"/>
    <w:rsid w:val="00E143A8"/>
    <w:rsid w:val="00E1467C"/>
    <w:rsid w:val="00E14AB5"/>
    <w:rsid w:val="00E14DBF"/>
    <w:rsid w:val="00E14E6F"/>
    <w:rsid w:val="00E15407"/>
    <w:rsid w:val="00E154CA"/>
    <w:rsid w:val="00E15539"/>
    <w:rsid w:val="00E15948"/>
    <w:rsid w:val="00E15FBE"/>
    <w:rsid w:val="00E16105"/>
    <w:rsid w:val="00E16262"/>
    <w:rsid w:val="00E165A1"/>
    <w:rsid w:val="00E16B12"/>
    <w:rsid w:val="00E16B8B"/>
    <w:rsid w:val="00E16CAC"/>
    <w:rsid w:val="00E16E83"/>
    <w:rsid w:val="00E170FB"/>
    <w:rsid w:val="00E1747C"/>
    <w:rsid w:val="00E1755E"/>
    <w:rsid w:val="00E17654"/>
    <w:rsid w:val="00E17805"/>
    <w:rsid w:val="00E17A91"/>
    <w:rsid w:val="00E17B90"/>
    <w:rsid w:val="00E20136"/>
    <w:rsid w:val="00E201BE"/>
    <w:rsid w:val="00E20421"/>
    <w:rsid w:val="00E20681"/>
    <w:rsid w:val="00E20AB0"/>
    <w:rsid w:val="00E20B67"/>
    <w:rsid w:val="00E21304"/>
    <w:rsid w:val="00E21C6C"/>
    <w:rsid w:val="00E21CDA"/>
    <w:rsid w:val="00E21CE0"/>
    <w:rsid w:val="00E21F67"/>
    <w:rsid w:val="00E22364"/>
    <w:rsid w:val="00E22DF6"/>
    <w:rsid w:val="00E23905"/>
    <w:rsid w:val="00E240D8"/>
    <w:rsid w:val="00E2473B"/>
    <w:rsid w:val="00E24BA3"/>
    <w:rsid w:val="00E25004"/>
    <w:rsid w:val="00E2533B"/>
    <w:rsid w:val="00E257A9"/>
    <w:rsid w:val="00E25933"/>
    <w:rsid w:val="00E25B0E"/>
    <w:rsid w:val="00E269EA"/>
    <w:rsid w:val="00E26E4E"/>
    <w:rsid w:val="00E270FD"/>
    <w:rsid w:val="00E271D8"/>
    <w:rsid w:val="00E27430"/>
    <w:rsid w:val="00E27D32"/>
    <w:rsid w:val="00E27D3E"/>
    <w:rsid w:val="00E304B5"/>
    <w:rsid w:val="00E30637"/>
    <w:rsid w:val="00E307C3"/>
    <w:rsid w:val="00E30BD6"/>
    <w:rsid w:val="00E30DC5"/>
    <w:rsid w:val="00E316F7"/>
    <w:rsid w:val="00E3171A"/>
    <w:rsid w:val="00E3187B"/>
    <w:rsid w:val="00E31996"/>
    <w:rsid w:val="00E31A01"/>
    <w:rsid w:val="00E32767"/>
    <w:rsid w:val="00E32F2C"/>
    <w:rsid w:val="00E3334F"/>
    <w:rsid w:val="00E33D2C"/>
    <w:rsid w:val="00E3402F"/>
    <w:rsid w:val="00E34418"/>
    <w:rsid w:val="00E34515"/>
    <w:rsid w:val="00E34581"/>
    <w:rsid w:val="00E347DA"/>
    <w:rsid w:val="00E35083"/>
    <w:rsid w:val="00E35515"/>
    <w:rsid w:val="00E35E3B"/>
    <w:rsid w:val="00E35F69"/>
    <w:rsid w:val="00E36566"/>
    <w:rsid w:val="00E36E92"/>
    <w:rsid w:val="00E371BD"/>
    <w:rsid w:val="00E3726D"/>
    <w:rsid w:val="00E37552"/>
    <w:rsid w:val="00E3761F"/>
    <w:rsid w:val="00E37625"/>
    <w:rsid w:val="00E40CAE"/>
    <w:rsid w:val="00E41432"/>
    <w:rsid w:val="00E414FD"/>
    <w:rsid w:val="00E41F45"/>
    <w:rsid w:val="00E421A4"/>
    <w:rsid w:val="00E42392"/>
    <w:rsid w:val="00E42561"/>
    <w:rsid w:val="00E42723"/>
    <w:rsid w:val="00E42902"/>
    <w:rsid w:val="00E42D3E"/>
    <w:rsid w:val="00E42FA6"/>
    <w:rsid w:val="00E43466"/>
    <w:rsid w:val="00E4371A"/>
    <w:rsid w:val="00E443B7"/>
    <w:rsid w:val="00E44C28"/>
    <w:rsid w:val="00E45057"/>
    <w:rsid w:val="00E4511F"/>
    <w:rsid w:val="00E45481"/>
    <w:rsid w:val="00E454B4"/>
    <w:rsid w:val="00E455C3"/>
    <w:rsid w:val="00E45679"/>
    <w:rsid w:val="00E45F5A"/>
    <w:rsid w:val="00E45F95"/>
    <w:rsid w:val="00E4629B"/>
    <w:rsid w:val="00E4661E"/>
    <w:rsid w:val="00E466B9"/>
    <w:rsid w:val="00E4686F"/>
    <w:rsid w:val="00E46BAF"/>
    <w:rsid w:val="00E46BDA"/>
    <w:rsid w:val="00E46F1C"/>
    <w:rsid w:val="00E47023"/>
    <w:rsid w:val="00E470C0"/>
    <w:rsid w:val="00E47B5C"/>
    <w:rsid w:val="00E47B74"/>
    <w:rsid w:val="00E47BEA"/>
    <w:rsid w:val="00E50137"/>
    <w:rsid w:val="00E5063D"/>
    <w:rsid w:val="00E50A9A"/>
    <w:rsid w:val="00E50C08"/>
    <w:rsid w:val="00E50CA5"/>
    <w:rsid w:val="00E50E4B"/>
    <w:rsid w:val="00E51247"/>
    <w:rsid w:val="00E512E7"/>
    <w:rsid w:val="00E514A8"/>
    <w:rsid w:val="00E518C2"/>
    <w:rsid w:val="00E523D2"/>
    <w:rsid w:val="00E52C7B"/>
    <w:rsid w:val="00E52E50"/>
    <w:rsid w:val="00E53184"/>
    <w:rsid w:val="00E533AF"/>
    <w:rsid w:val="00E53598"/>
    <w:rsid w:val="00E538FC"/>
    <w:rsid w:val="00E53D1F"/>
    <w:rsid w:val="00E540C8"/>
    <w:rsid w:val="00E54671"/>
    <w:rsid w:val="00E54C13"/>
    <w:rsid w:val="00E54FED"/>
    <w:rsid w:val="00E5530B"/>
    <w:rsid w:val="00E5571B"/>
    <w:rsid w:val="00E5582F"/>
    <w:rsid w:val="00E55880"/>
    <w:rsid w:val="00E565D9"/>
    <w:rsid w:val="00E56AAB"/>
    <w:rsid w:val="00E56D79"/>
    <w:rsid w:val="00E57009"/>
    <w:rsid w:val="00E57618"/>
    <w:rsid w:val="00E577E6"/>
    <w:rsid w:val="00E57837"/>
    <w:rsid w:val="00E579CA"/>
    <w:rsid w:val="00E608F0"/>
    <w:rsid w:val="00E60BD7"/>
    <w:rsid w:val="00E61A9A"/>
    <w:rsid w:val="00E61FD0"/>
    <w:rsid w:val="00E62072"/>
    <w:rsid w:val="00E62325"/>
    <w:rsid w:val="00E627C2"/>
    <w:rsid w:val="00E62AFD"/>
    <w:rsid w:val="00E62EA9"/>
    <w:rsid w:val="00E63204"/>
    <w:rsid w:val="00E634D5"/>
    <w:rsid w:val="00E63BE6"/>
    <w:rsid w:val="00E63C54"/>
    <w:rsid w:val="00E63F65"/>
    <w:rsid w:val="00E643F1"/>
    <w:rsid w:val="00E64618"/>
    <w:rsid w:val="00E64AEB"/>
    <w:rsid w:val="00E64ED3"/>
    <w:rsid w:val="00E64FA0"/>
    <w:rsid w:val="00E6571B"/>
    <w:rsid w:val="00E66CA2"/>
    <w:rsid w:val="00E6726F"/>
    <w:rsid w:val="00E67345"/>
    <w:rsid w:val="00E675C4"/>
    <w:rsid w:val="00E67BC5"/>
    <w:rsid w:val="00E67D78"/>
    <w:rsid w:val="00E7002E"/>
    <w:rsid w:val="00E7062C"/>
    <w:rsid w:val="00E70985"/>
    <w:rsid w:val="00E71151"/>
    <w:rsid w:val="00E71430"/>
    <w:rsid w:val="00E723D2"/>
    <w:rsid w:val="00E72CC1"/>
    <w:rsid w:val="00E72DE3"/>
    <w:rsid w:val="00E732EC"/>
    <w:rsid w:val="00E7347E"/>
    <w:rsid w:val="00E73D2B"/>
    <w:rsid w:val="00E73F90"/>
    <w:rsid w:val="00E7432A"/>
    <w:rsid w:val="00E74619"/>
    <w:rsid w:val="00E747B2"/>
    <w:rsid w:val="00E747FA"/>
    <w:rsid w:val="00E748A6"/>
    <w:rsid w:val="00E74D81"/>
    <w:rsid w:val="00E7568A"/>
    <w:rsid w:val="00E75DDF"/>
    <w:rsid w:val="00E75FF7"/>
    <w:rsid w:val="00E7617C"/>
    <w:rsid w:val="00E76644"/>
    <w:rsid w:val="00E77869"/>
    <w:rsid w:val="00E779D6"/>
    <w:rsid w:val="00E77A2A"/>
    <w:rsid w:val="00E77E4E"/>
    <w:rsid w:val="00E802EB"/>
    <w:rsid w:val="00E8030A"/>
    <w:rsid w:val="00E804F0"/>
    <w:rsid w:val="00E80855"/>
    <w:rsid w:val="00E80A5C"/>
    <w:rsid w:val="00E80E7F"/>
    <w:rsid w:val="00E81233"/>
    <w:rsid w:val="00E81E53"/>
    <w:rsid w:val="00E8267A"/>
    <w:rsid w:val="00E82E7B"/>
    <w:rsid w:val="00E830E9"/>
    <w:rsid w:val="00E83262"/>
    <w:rsid w:val="00E832B4"/>
    <w:rsid w:val="00E8389F"/>
    <w:rsid w:val="00E83DF1"/>
    <w:rsid w:val="00E83E5B"/>
    <w:rsid w:val="00E83EE6"/>
    <w:rsid w:val="00E840A6"/>
    <w:rsid w:val="00E848AC"/>
    <w:rsid w:val="00E84A7E"/>
    <w:rsid w:val="00E84B7C"/>
    <w:rsid w:val="00E84D1A"/>
    <w:rsid w:val="00E851F6"/>
    <w:rsid w:val="00E85258"/>
    <w:rsid w:val="00E85CA1"/>
    <w:rsid w:val="00E85CF2"/>
    <w:rsid w:val="00E86034"/>
    <w:rsid w:val="00E86057"/>
    <w:rsid w:val="00E8630E"/>
    <w:rsid w:val="00E8648E"/>
    <w:rsid w:val="00E8652B"/>
    <w:rsid w:val="00E8692C"/>
    <w:rsid w:val="00E86C86"/>
    <w:rsid w:val="00E87154"/>
    <w:rsid w:val="00E87181"/>
    <w:rsid w:val="00E8745C"/>
    <w:rsid w:val="00E87A14"/>
    <w:rsid w:val="00E9016C"/>
    <w:rsid w:val="00E9189F"/>
    <w:rsid w:val="00E91D16"/>
    <w:rsid w:val="00E91F81"/>
    <w:rsid w:val="00E9207E"/>
    <w:rsid w:val="00E924F8"/>
    <w:rsid w:val="00E932D5"/>
    <w:rsid w:val="00E93BC4"/>
    <w:rsid w:val="00E943E9"/>
    <w:rsid w:val="00E944C0"/>
    <w:rsid w:val="00E944CD"/>
    <w:rsid w:val="00E949CD"/>
    <w:rsid w:val="00E95719"/>
    <w:rsid w:val="00E96E5B"/>
    <w:rsid w:val="00E96F16"/>
    <w:rsid w:val="00E9708A"/>
    <w:rsid w:val="00E979D3"/>
    <w:rsid w:val="00E97D3B"/>
    <w:rsid w:val="00E97F34"/>
    <w:rsid w:val="00EA0012"/>
    <w:rsid w:val="00EA004C"/>
    <w:rsid w:val="00EA03D6"/>
    <w:rsid w:val="00EA043E"/>
    <w:rsid w:val="00EA1230"/>
    <w:rsid w:val="00EA156D"/>
    <w:rsid w:val="00EA170A"/>
    <w:rsid w:val="00EA21D5"/>
    <w:rsid w:val="00EA21E6"/>
    <w:rsid w:val="00EA278F"/>
    <w:rsid w:val="00EA2969"/>
    <w:rsid w:val="00EA2C7C"/>
    <w:rsid w:val="00EA2D10"/>
    <w:rsid w:val="00EA2F76"/>
    <w:rsid w:val="00EA2FF0"/>
    <w:rsid w:val="00EA3F79"/>
    <w:rsid w:val="00EA3FC3"/>
    <w:rsid w:val="00EA48BF"/>
    <w:rsid w:val="00EA4A57"/>
    <w:rsid w:val="00EA582D"/>
    <w:rsid w:val="00EA584F"/>
    <w:rsid w:val="00EA59C6"/>
    <w:rsid w:val="00EA60ED"/>
    <w:rsid w:val="00EA7056"/>
    <w:rsid w:val="00EA7396"/>
    <w:rsid w:val="00EA763D"/>
    <w:rsid w:val="00EA778F"/>
    <w:rsid w:val="00EA7963"/>
    <w:rsid w:val="00EA7D9B"/>
    <w:rsid w:val="00EA7ECC"/>
    <w:rsid w:val="00EA7ECD"/>
    <w:rsid w:val="00EB108F"/>
    <w:rsid w:val="00EB13A2"/>
    <w:rsid w:val="00EB159B"/>
    <w:rsid w:val="00EB15E2"/>
    <w:rsid w:val="00EB1B15"/>
    <w:rsid w:val="00EB1E2B"/>
    <w:rsid w:val="00EB2063"/>
    <w:rsid w:val="00EB2379"/>
    <w:rsid w:val="00EB2D1F"/>
    <w:rsid w:val="00EB2E7E"/>
    <w:rsid w:val="00EB2F61"/>
    <w:rsid w:val="00EB33EE"/>
    <w:rsid w:val="00EB3955"/>
    <w:rsid w:val="00EB3BC4"/>
    <w:rsid w:val="00EB3DAC"/>
    <w:rsid w:val="00EB3F97"/>
    <w:rsid w:val="00EB40C0"/>
    <w:rsid w:val="00EB4604"/>
    <w:rsid w:val="00EB46AF"/>
    <w:rsid w:val="00EB4C81"/>
    <w:rsid w:val="00EB4E29"/>
    <w:rsid w:val="00EB5230"/>
    <w:rsid w:val="00EB53E3"/>
    <w:rsid w:val="00EB59BE"/>
    <w:rsid w:val="00EB5A92"/>
    <w:rsid w:val="00EB60A4"/>
    <w:rsid w:val="00EB60EB"/>
    <w:rsid w:val="00EB6132"/>
    <w:rsid w:val="00EB6299"/>
    <w:rsid w:val="00EB63A9"/>
    <w:rsid w:val="00EB654B"/>
    <w:rsid w:val="00EB678F"/>
    <w:rsid w:val="00EB6C5A"/>
    <w:rsid w:val="00EB706A"/>
    <w:rsid w:val="00EB70F4"/>
    <w:rsid w:val="00EB750E"/>
    <w:rsid w:val="00EB7912"/>
    <w:rsid w:val="00EB79C5"/>
    <w:rsid w:val="00EC182C"/>
    <w:rsid w:val="00EC2105"/>
    <w:rsid w:val="00EC2146"/>
    <w:rsid w:val="00EC316B"/>
    <w:rsid w:val="00EC3235"/>
    <w:rsid w:val="00EC32C4"/>
    <w:rsid w:val="00EC3455"/>
    <w:rsid w:val="00EC3D94"/>
    <w:rsid w:val="00EC438E"/>
    <w:rsid w:val="00EC4A04"/>
    <w:rsid w:val="00EC4F85"/>
    <w:rsid w:val="00EC5D9D"/>
    <w:rsid w:val="00EC661A"/>
    <w:rsid w:val="00EC6809"/>
    <w:rsid w:val="00EC693F"/>
    <w:rsid w:val="00EC6B7F"/>
    <w:rsid w:val="00EC6BA8"/>
    <w:rsid w:val="00EC6D7C"/>
    <w:rsid w:val="00EC720B"/>
    <w:rsid w:val="00EC797A"/>
    <w:rsid w:val="00EC7F32"/>
    <w:rsid w:val="00ED0269"/>
    <w:rsid w:val="00ED03AB"/>
    <w:rsid w:val="00ED0408"/>
    <w:rsid w:val="00ED062B"/>
    <w:rsid w:val="00ED0804"/>
    <w:rsid w:val="00ED0A12"/>
    <w:rsid w:val="00ED0C8F"/>
    <w:rsid w:val="00ED0EB8"/>
    <w:rsid w:val="00ED0EFB"/>
    <w:rsid w:val="00ED10BD"/>
    <w:rsid w:val="00ED1FFD"/>
    <w:rsid w:val="00ED2042"/>
    <w:rsid w:val="00ED21FC"/>
    <w:rsid w:val="00ED239C"/>
    <w:rsid w:val="00ED23CE"/>
    <w:rsid w:val="00ED2448"/>
    <w:rsid w:val="00ED330F"/>
    <w:rsid w:val="00ED33CA"/>
    <w:rsid w:val="00ED3909"/>
    <w:rsid w:val="00ED3B3C"/>
    <w:rsid w:val="00ED3F70"/>
    <w:rsid w:val="00ED432E"/>
    <w:rsid w:val="00ED48A7"/>
    <w:rsid w:val="00ED4F49"/>
    <w:rsid w:val="00ED50A6"/>
    <w:rsid w:val="00ED5706"/>
    <w:rsid w:val="00ED6221"/>
    <w:rsid w:val="00ED6948"/>
    <w:rsid w:val="00ED69DE"/>
    <w:rsid w:val="00ED6A7C"/>
    <w:rsid w:val="00ED6B3F"/>
    <w:rsid w:val="00ED6E07"/>
    <w:rsid w:val="00ED7351"/>
    <w:rsid w:val="00ED7405"/>
    <w:rsid w:val="00ED74EC"/>
    <w:rsid w:val="00ED768E"/>
    <w:rsid w:val="00ED76C5"/>
    <w:rsid w:val="00ED77AE"/>
    <w:rsid w:val="00EE03B4"/>
    <w:rsid w:val="00EE03BF"/>
    <w:rsid w:val="00EE03ED"/>
    <w:rsid w:val="00EE0580"/>
    <w:rsid w:val="00EE0AFA"/>
    <w:rsid w:val="00EE1712"/>
    <w:rsid w:val="00EE17ED"/>
    <w:rsid w:val="00EE1841"/>
    <w:rsid w:val="00EE1C09"/>
    <w:rsid w:val="00EE224C"/>
    <w:rsid w:val="00EE254E"/>
    <w:rsid w:val="00EE2553"/>
    <w:rsid w:val="00EE29D4"/>
    <w:rsid w:val="00EE2C00"/>
    <w:rsid w:val="00EE2DA2"/>
    <w:rsid w:val="00EE3A52"/>
    <w:rsid w:val="00EE3DC0"/>
    <w:rsid w:val="00EE4463"/>
    <w:rsid w:val="00EE45E8"/>
    <w:rsid w:val="00EE47F3"/>
    <w:rsid w:val="00EE49DF"/>
    <w:rsid w:val="00EE4DD7"/>
    <w:rsid w:val="00EE4E31"/>
    <w:rsid w:val="00EE59C6"/>
    <w:rsid w:val="00EE611D"/>
    <w:rsid w:val="00EE625E"/>
    <w:rsid w:val="00EE6E2B"/>
    <w:rsid w:val="00EE6F2B"/>
    <w:rsid w:val="00EE7AE8"/>
    <w:rsid w:val="00EE7B0E"/>
    <w:rsid w:val="00EE7B96"/>
    <w:rsid w:val="00EF0A74"/>
    <w:rsid w:val="00EF0AC4"/>
    <w:rsid w:val="00EF13D7"/>
    <w:rsid w:val="00EF1A2F"/>
    <w:rsid w:val="00EF2546"/>
    <w:rsid w:val="00EF2ACC"/>
    <w:rsid w:val="00EF30ED"/>
    <w:rsid w:val="00EF3146"/>
    <w:rsid w:val="00EF34CE"/>
    <w:rsid w:val="00EF34EF"/>
    <w:rsid w:val="00EF3ACA"/>
    <w:rsid w:val="00EF4140"/>
    <w:rsid w:val="00EF4351"/>
    <w:rsid w:val="00EF47F0"/>
    <w:rsid w:val="00EF4B7C"/>
    <w:rsid w:val="00EF4F0F"/>
    <w:rsid w:val="00EF5791"/>
    <w:rsid w:val="00EF57E0"/>
    <w:rsid w:val="00EF59C3"/>
    <w:rsid w:val="00EF59D3"/>
    <w:rsid w:val="00EF5ED4"/>
    <w:rsid w:val="00EF62F1"/>
    <w:rsid w:val="00EF6919"/>
    <w:rsid w:val="00EF6E8E"/>
    <w:rsid w:val="00EF7194"/>
    <w:rsid w:val="00EF73F4"/>
    <w:rsid w:val="00EF7A0D"/>
    <w:rsid w:val="00F00086"/>
    <w:rsid w:val="00F009E2"/>
    <w:rsid w:val="00F00D56"/>
    <w:rsid w:val="00F01CC3"/>
    <w:rsid w:val="00F0242D"/>
    <w:rsid w:val="00F026E2"/>
    <w:rsid w:val="00F02931"/>
    <w:rsid w:val="00F0296D"/>
    <w:rsid w:val="00F033D3"/>
    <w:rsid w:val="00F03E1A"/>
    <w:rsid w:val="00F03E51"/>
    <w:rsid w:val="00F04221"/>
    <w:rsid w:val="00F04BF7"/>
    <w:rsid w:val="00F050F3"/>
    <w:rsid w:val="00F05132"/>
    <w:rsid w:val="00F0540B"/>
    <w:rsid w:val="00F0574A"/>
    <w:rsid w:val="00F05B9E"/>
    <w:rsid w:val="00F05D4B"/>
    <w:rsid w:val="00F06B54"/>
    <w:rsid w:val="00F076C1"/>
    <w:rsid w:val="00F0783C"/>
    <w:rsid w:val="00F1007D"/>
    <w:rsid w:val="00F1054F"/>
    <w:rsid w:val="00F108A0"/>
    <w:rsid w:val="00F1099A"/>
    <w:rsid w:val="00F110E0"/>
    <w:rsid w:val="00F11444"/>
    <w:rsid w:val="00F1144E"/>
    <w:rsid w:val="00F11725"/>
    <w:rsid w:val="00F11908"/>
    <w:rsid w:val="00F11DFD"/>
    <w:rsid w:val="00F124BF"/>
    <w:rsid w:val="00F12795"/>
    <w:rsid w:val="00F12993"/>
    <w:rsid w:val="00F12B4E"/>
    <w:rsid w:val="00F12DA9"/>
    <w:rsid w:val="00F12F19"/>
    <w:rsid w:val="00F13021"/>
    <w:rsid w:val="00F131A3"/>
    <w:rsid w:val="00F134AA"/>
    <w:rsid w:val="00F13EE5"/>
    <w:rsid w:val="00F14057"/>
    <w:rsid w:val="00F140F9"/>
    <w:rsid w:val="00F14891"/>
    <w:rsid w:val="00F14921"/>
    <w:rsid w:val="00F15514"/>
    <w:rsid w:val="00F158F4"/>
    <w:rsid w:val="00F15935"/>
    <w:rsid w:val="00F15B2C"/>
    <w:rsid w:val="00F15F3C"/>
    <w:rsid w:val="00F161A7"/>
    <w:rsid w:val="00F16BB7"/>
    <w:rsid w:val="00F20121"/>
    <w:rsid w:val="00F20167"/>
    <w:rsid w:val="00F207D0"/>
    <w:rsid w:val="00F20A42"/>
    <w:rsid w:val="00F20E3D"/>
    <w:rsid w:val="00F21750"/>
    <w:rsid w:val="00F21C20"/>
    <w:rsid w:val="00F22BB4"/>
    <w:rsid w:val="00F22C05"/>
    <w:rsid w:val="00F22EDB"/>
    <w:rsid w:val="00F2397E"/>
    <w:rsid w:val="00F23FE2"/>
    <w:rsid w:val="00F24101"/>
    <w:rsid w:val="00F246D6"/>
    <w:rsid w:val="00F24F2C"/>
    <w:rsid w:val="00F2519D"/>
    <w:rsid w:val="00F25428"/>
    <w:rsid w:val="00F254DD"/>
    <w:rsid w:val="00F25865"/>
    <w:rsid w:val="00F25C36"/>
    <w:rsid w:val="00F26578"/>
    <w:rsid w:val="00F27132"/>
    <w:rsid w:val="00F276AF"/>
    <w:rsid w:val="00F27AA9"/>
    <w:rsid w:val="00F27BE4"/>
    <w:rsid w:val="00F27CE1"/>
    <w:rsid w:val="00F300F6"/>
    <w:rsid w:val="00F30203"/>
    <w:rsid w:val="00F302D5"/>
    <w:rsid w:val="00F30694"/>
    <w:rsid w:val="00F30FEE"/>
    <w:rsid w:val="00F315E8"/>
    <w:rsid w:val="00F31921"/>
    <w:rsid w:val="00F31946"/>
    <w:rsid w:val="00F32248"/>
    <w:rsid w:val="00F324C6"/>
    <w:rsid w:val="00F32570"/>
    <w:rsid w:val="00F3287D"/>
    <w:rsid w:val="00F32E4A"/>
    <w:rsid w:val="00F333AE"/>
    <w:rsid w:val="00F33540"/>
    <w:rsid w:val="00F337C2"/>
    <w:rsid w:val="00F33B10"/>
    <w:rsid w:val="00F3462D"/>
    <w:rsid w:val="00F34803"/>
    <w:rsid w:val="00F349A5"/>
    <w:rsid w:val="00F3501D"/>
    <w:rsid w:val="00F351BD"/>
    <w:rsid w:val="00F3538F"/>
    <w:rsid w:val="00F35A18"/>
    <w:rsid w:val="00F35B08"/>
    <w:rsid w:val="00F35E59"/>
    <w:rsid w:val="00F360CA"/>
    <w:rsid w:val="00F364DA"/>
    <w:rsid w:val="00F367E5"/>
    <w:rsid w:val="00F36E21"/>
    <w:rsid w:val="00F36F7E"/>
    <w:rsid w:val="00F3725C"/>
    <w:rsid w:val="00F375FA"/>
    <w:rsid w:val="00F377A2"/>
    <w:rsid w:val="00F37EBB"/>
    <w:rsid w:val="00F4056F"/>
    <w:rsid w:val="00F40A99"/>
    <w:rsid w:val="00F41453"/>
    <w:rsid w:val="00F416A9"/>
    <w:rsid w:val="00F41D13"/>
    <w:rsid w:val="00F4202D"/>
    <w:rsid w:val="00F42115"/>
    <w:rsid w:val="00F42184"/>
    <w:rsid w:val="00F424B1"/>
    <w:rsid w:val="00F426CF"/>
    <w:rsid w:val="00F42DBC"/>
    <w:rsid w:val="00F430A7"/>
    <w:rsid w:val="00F430E6"/>
    <w:rsid w:val="00F434B8"/>
    <w:rsid w:val="00F436CC"/>
    <w:rsid w:val="00F43A0C"/>
    <w:rsid w:val="00F43DB4"/>
    <w:rsid w:val="00F43E19"/>
    <w:rsid w:val="00F43EA7"/>
    <w:rsid w:val="00F44053"/>
    <w:rsid w:val="00F44992"/>
    <w:rsid w:val="00F453F7"/>
    <w:rsid w:val="00F45568"/>
    <w:rsid w:val="00F45595"/>
    <w:rsid w:val="00F4583D"/>
    <w:rsid w:val="00F458B2"/>
    <w:rsid w:val="00F45B92"/>
    <w:rsid w:val="00F45EF4"/>
    <w:rsid w:val="00F461B0"/>
    <w:rsid w:val="00F46931"/>
    <w:rsid w:val="00F46AD5"/>
    <w:rsid w:val="00F46B5E"/>
    <w:rsid w:val="00F474F2"/>
    <w:rsid w:val="00F47789"/>
    <w:rsid w:val="00F479F6"/>
    <w:rsid w:val="00F507ED"/>
    <w:rsid w:val="00F512EA"/>
    <w:rsid w:val="00F51A55"/>
    <w:rsid w:val="00F5247D"/>
    <w:rsid w:val="00F525F5"/>
    <w:rsid w:val="00F5264B"/>
    <w:rsid w:val="00F526CC"/>
    <w:rsid w:val="00F52A05"/>
    <w:rsid w:val="00F533AB"/>
    <w:rsid w:val="00F5395D"/>
    <w:rsid w:val="00F53A2B"/>
    <w:rsid w:val="00F53D18"/>
    <w:rsid w:val="00F53F07"/>
    <w:rsid w:val="00F541CF"/>
    <w:rsid w:val="00F547CB"/>
    <w:rsid w:val="00F54B3F"/>
    <w:rsid w:val="00F559BC"/>
    <w:rsid w:val="00F55EA3"/>
    <w:rsid w:val="00F5653D"/>
    <w:rsid w:val="00F56DF4"/>
    <w:rsid w:val="00F571A8"/>
    <w:rsid w:val="00F571BF"/>
    <w:rsid w:val="00F576BA"/>
    <w:rsid w:val="00F57CC4"/>
    <w:rsid w:val="00F600C2"/>
    <w:rsid w:val="00F60211"/>
    <w:rsid w:val="00F605DF"/>
    <w:rsid w:val="00F606F6"/>
    <w:rsid w:val="00F6070B"/>
    <w:rsid w:val="00F60B2A"/>
    <w:rsid w:val="00F60B70"/>
    <w:rsid w:val="00F60CD3"/>
    <w:rsid w:val="00F610A4"/>
    <w:rsid w:val="00F610F0"/>
    <w:rsid w:val="00F61707"/>
    <w:rsid w:val="00F6191B"/>
    <w:rsid w:val="00F61989"/>
    <w:rsid w:val="00F621A6"/>
    <w:rsid w:val="00F62445"/>
    <w:rsid w:val="00F6248E"/>
    <w:rsid w:val="00F625CC"/>
    <w:rsid w:val="00F6288E"/>
    <w:rsid w:val="00F62B33"/>
    <w:rsid w:val="00F630AB"/>
    <w:rsid w:val="00F63500"/>
    <w:rsid w:val="00F635B0"/>
    <w:rsid w:val="00F63A3C"/>
    <w:rsid w:val="00F63BA2"/>
    <w:rsid w:val="00F63FA2"/>
    <w:rsid w:val="00F641D0"/>
    <w:rsid w:val="00F64632"/>
    <w:rsid w:val="00F65411"/>
    <w:rsid w:val="00F65CB4"/>
    <w:rsid w:val="00F65F42"/>
    <w:rsid w:val="00F66636"/>
    <w:rsid w:val="00F666BA"/>
    <w:rsid w:val="00F6717B"/>
    <w:rsid w:val="00F671D4"/>
    <w:rsid w:val="00F67A73"/>
    <w:rsid w:val="00F67EA7"/>
    <w:rsid w:val="00F70179"/>
    <w:rsid w:val="00F70ADE"/>
    <w:rsid w:val="00F70C29"/>
    <w:rsid w:val="00F70D29"/>
    <w:rsid w:val="00F70DEB"/>
    <w:rsid w:val="00F70F7C"/>
    <w:rsid w:val="00F7123E"/>
    <w:rsid w:val="00F71537"/>
    <w:rsid w:val="00F71595"/>
    <w:rsid w:val="00F715B5"/>
    <w:rsid w:val="00F71988"/>
    <w:rsid w:val="00F71ACF"/>
    <w:rsid w:val="00F71D16"/>
    <w:rsid w:val="00F71E4B"/>
    <w:rsid w:val="00F72A18"/>
    <w:rsid w:val="00F72E81"/>
    <w:rsid w:val="00F72F65"/>
    <w:rsid w:val="00F73122"/>
    <w:rsid w:val="00F734E6"/>
    <w:rsid w:val="00F73996"/>
    <w:rsid w:val="00F73A80"/>
    <w:rsid w:val="00F73B9D"/>
    <w:rsid w:val="00F73EDE"/>
    <w:rsid w:val="00F74A72"/>
    <w:rsid w:val="00F74E96"/>
    <w:rsid w:val="00F7507E"/>
    <w:rsid w:val="00F76143"/>
    <w:rsid w:val="00F761A6"/>
    <w:rsid w:val="00F76CB4"/>
    <w:rsid w:val="00F775AB"/>
    <w:rsid w:val="00F808C1"/>
    <w:rsid w:val="00F809D6"/>
    <w:rsid w:val="00F81305"/>
    <w:rsid w:val="00F81803"/>
    <w:rsid w:val="00F81972"/>
    <w:rsid w:val="00F819AC"/>
    <w:rsid w:val="00F81B16"/>
    <w:rsid w:val="00F81BFE"/>
    <w:rsid w:val="00F81CC1"/>
    <w:rsid w:val="00F8281A"/>
    <w:rsid w:val="00F82D9F"/>
    <w:rsid w:val="00F8308B"/>
    <w:rsid w:val="00F830D4"/>
    <w:rsid w:val="00F83587"/>
    <w:rsid w:val="00F8358C"/>
    <w:rsid w:val="00F83CA7"/>
    <w:rsid w:val="00F84525"/>
    <w:rsid w:val="00F846E4"/>
    <w:rsid w:val="00F847E4"/>
    <w:rsid w:val="00F84B4A"/>
    <w:rsid w:val="00F84CE8"/>
    <w:rsid w:val="00F84F99"/>
    <w:rsid w:val="00F8545A"/>
    <w:rsid w:val="00F857B6"/>
    <w:rsid w:val="00F85839"/>
    <w:rsid w:val="00F85E81"/>
    <w:rsid w:val="00F86455"/>
    <w:rsid w:val="00F868B8"/>
    <w:rsid w:val="00F86C02"/>
    <w:rsid w:val="00F873BC"/>
    <w:rsid w:val="00F87DCA"/>
    <w:rsid w:val="00F900A0"/>
    <w:rsid w:val="00F9067B"/>
    <w:rsid w:val="00F90F8B"/>
    <w:rsid w:val="00F90FB9"/>
    <w:rsid w:val="00F91399"/>
    <w:rsid w:val="00F91E4C"/>
    <w:rsid w:val="00F92994"/>
    <w:rsid w:val="00F929FD"/>
    <w:rsid w:val="00F92A85"/>
    <w:rsid w:val="00F9318D"/>
    <w:rsid w:val="00F93429"/>
    <w:rsid w:val="00F937EE"/>
    <w:rsid w:val="00F93A70"/>
    <w:rsid w:val="00F93E52"/>
    <w:rsid w:val="00F955C7"/>
    <w:rsid w:val="00F955DE"/>
    <w:rsid w:val="00F958A6"/>
    <w:rsid w:val="00F95CEF"/>
    <w:rsid w:val="00F95DF1"/>
    <w:rsid w:val="00F95E6E"/>
    <w:rsid w:val="00F9603F"/>
    <w:rsid w:val="00F960E4"/>
    <w:rsid w:val="00F96233"/>
    <w:rsid w:val="00F96389"/>
    <w:rsid w:val="00F964DA"/>
    <w:rsid w:val="00F96878"/>
    <w:rsid w:val="00F97AFB"/>
    <w:rsid w:val="00F97B47"/>
    <w:rsid w:val="00F97BC4"/>
    <w:rsid w:val="00F97EE1"/>
    <w:rsid w:val="00FA02F7"/>
    <w:rsid w:val="00FA0492"/>
    <w:rsid w:val="00FA08CC"/>
    <w:rsid w:val="00FA09FF"/>
    <w:rsid w:val="00FA0A34"/>
    <w:rsid w:val="00FA0B7A"/>
    <w:rsid w:val="00FA0DE4"/>
    <w:rsid w:val="00FA189F"/>
    <w:rsid w:val="00FA18BA"/>
    <w:rsid w:val="00FA25C7"/>
    <w:rsid w:val="00FA2707"/>
    <w:rsid w:val="00FA2A15"/>
    <w:rsid w:val="00FA3492"/>
    <w:rsid w:val="00FA3556"/>
    <w:rsid w:val="00FA40AA"/>
    <w:rsid w:val="00FA45BD"/>
    <w:rsid w:val="00FA4B95"/>
    <w:rsid w:val="00FA528B"/>
    <w:rsid w:val="00FA55CC"/>
    <w:rsid w:val="00FA5B8B"/>
    <w:rsid w:val="00FA5BF2"/>
    <w:rsid w:val="00FA5BF5"/>
    <w:rsid w:val="00FA607E"/>
    <w:rsid w:val="00FA608F"/>
    <w:rsid w:val="00FA65DA"/>
    <w:rsid w:val="00FA667A"/>
    <w:rsid w:val="00FA6A9D"/>
    <w:rsid w:val="00FA703B"/>
    <w:rsid w:val="00FA72FB"/>
    <w:rsid w:val="00FA7473"/>
    <w:rsid w:val="00FA751F"/>
    <w:rsid w:val="00FA7B85"/>
    <w:rsid w:val="00FA7D40"/>
    <w:rsid w:val="00FA7E35"/>
    <w:rsid w:val="00FB03FE"/>
    <w:rsid w:val="00FB0732"/>
    <w:rsid w:val="00FB09C3"/>
    <w:rsid w:val="00FB16FB"/>
    <w:rsid w:val="00FB1774"/>
    <w:rsid w:val="00FB1A16"/>
    <w:rsid w:val="00FB1D90"/>
    <w:rsid w:val="00FB213B"/>
    <w:rsid w:val="00FB3103"/>
    <w:rsid w:val="00FB31C9"/>
    <w:rsid w:val="00FB3318"/>
    <w:rsid w:val="00FB38D7"/>
    <w:rsid w:val="00FB3C5F"/>
    <w:rsid w:val="00FB4474"/>
    <w:rsid w:val="00FB44B4"/>
    <w:rsid w:val="00FB4531"/>
    <w:rsid w:val="00FB4548"/>
    <w:rsid w:val="00FB48C5"/>
    <w:rsid w:val="00FB4C83"/>
    <w:rsid w:val="00FB5296"/>
    <w:rsid w:val="00FB5EC7"/>
    <w:rsid w:val="00FB6304"/>
    <w:rsid w:val="00FB64E3"/>
    <w:rsid w:val="00FB64EE"/>
    <w:rsid w:val="00FB6AA2"/>
    <w:rsid w:val="00FB6AF7"/>
    <w:rsid w:val="00FB6C60"/>
    <w:rsid w:val="00FB6EE0"/>
    <w:rsid w:val="00FB71EE"/>
    <w:rsid w:val="00FB7347"/>
    <w:rsid w:val="00FB7B13"/>
    <w:rsid w:val="00FB7D2F"/>
    <w:rsid w:val="00FC009A"/>
    <w:rsid w:val="00FC0179"/>
    <w:rsid w:val="00FC028F"/>
    <w:rsid w:val="00FC0542"/>
    <w:rsid w:val="00FC0636"/>
    <w:rsid w:val="00FC091C"/>
    <w:rsid w:val="00FC0A7E"/>
    <w:rsid w:val="00FC0C82"/>
    <w:rsid w:val="00FC0DF1"/>
    <w:rsid w:val="00FC115E"/>
    <w:rsid w:val="00FC14BD"/>
    <w:rsid w:val="00FC1A88"/>
    <w:rsid w:val="00FC2126"/>
    <w:rsid w:val="00FC22E1"/>
    <w:rsid w:val="00FC247F"/>
    <w:rsid w:val="00FC2D36"/>
    <w:rsid w:val="00FC3B19"/>
    <w:rsid w:val="00FC3D93"/>
    <w:rsid w:val="00FC49FE"/>
    <w:rsid w:val="00FC4C4E"/>
    <w:rsid w:val="00FC5006"/>
    <w:rsid w:val="00FC5023"/>
    <w:rsid w:val="00FC54C7"/>
    <w:rsid w:val="00FC6492"/>
    <w:rsid w:val="00FC64D0"/>
    <w:rsid w:val="00FC660A"/>
    <w:rsid w:val="00FC6F41"/>
    <w:rsid w:val="00FC7496"/>
    <w:rsid w:val="00FC756B"/>
    <w:rsid w:val="00FC75DA"/>
    <w:rsid w:val="00FC7C96"/>
    <w:rsid w:val="00FD04C3"/>
    <w:rsid w:val="00FD056F"/>
    <w:rsid w:val="00FD0A2B"/>
    <w:rsid w:val="00FD0D4C"/>
    <w:rsid w:val="00FD0F09"/>
    <w:rsid w:val="00FD128D"/>
    <w:rsid w:val="00FD19A0"/>
    <w:rsid w:val="00FD19A1"/>
    <w:rsid w:val="00FD19DF"/>
    <w:rsid w:val="00FD2232"/>
    <w:rsid w:val="00FD2348"/>
    <w:rsid w:val="00FD26D2"/>
    <w:rsid w:val="00FD286C"/>
    <w:rsid w:val="00FD2D16"/>
    <w:rsid w:val="00FD383A"/>
    <w:rsid w:val="00FD3A17"/>
    <w:rsid w:val="00FD3EEC"/>
    <w:rsid w:val="00FD415E"/>
    <w:rsid w:val="00FD4418"/>
    <w:rsid w:val="00FD447E"/>
    <w:rsid w:val="00FD4C43"/>
    <w:rsid w:val="00FD4D0B"/>
    <w:rsid w:val="00FD4D82"/>
    <w:rsid w:val="00FD4DBE"/>
    <w:rsid w:val="00FD4F24"/>
    <w:rsid w:val="00FD5142"/>
    <w:rsid w:val="00FD5327"/>
    <w:rsid w:val="00FD595E"/>
    <w:rsid w:val="00FD5B7E"/>
    <w:rsid w:val="00FD5E46"/>
    <w:rsid w:val="00FD6441"/>
    <w:rsid w:val="00FD64F1"/>
    <w:rsid w:val="00FD6673"/>
    <w:rsid w:val="00FD6A62"/>
    <w:rsid w:val="00FD6D72"/>
    <w:rsid w:val="00FD7417"/>
    <w:rsid w:val="00FD7642"/>
    <w:rsid w:val="00FD7799"/>
    <w:rsid w:val="00FE01E6"/>
    <w:rsid w:val="00FE062A"/>
    <w:rsid w:val="00FE1291"/>
    <w:rsid w:val="00FE1447"/>
    <w:rsid w:val="00FE226D"/>
    <w:rsid w:val="00FE29E9"/>
    <w:rsid w:val="00FE2A4E"/>
    <w:rsid w:val="00FE2B97"/>
    <w:rsid w:val="00FE30FA"/>
    <w:rsid w:val="00FE3BEC"/>
    <w:rsid w:val="00FE4364"/>
    <w:rsid w:val="00FE43D0"/>
    <w:rsid w:val="00FE45E2"/>
    <w:rsid w:val="00FE4EA1"/>
    <w:rsid w:val="00FE58B9"/>
    <w:rsid w:val="00FE66C1"/>
    <w:rsid w:val="00FE69F3"/>
    <w:rsid w:val="00FE6ABA"/>
    <w:rsid w:val="00FE76A8"/>
    <w:rsid w:val="00FE77A2"/>
    <w:rsid w:val="00FE7FF4"/>
    <w:rsid w:val="00FF011A"/>
    <w:rsid w:val="00FF0346"/>
    <w:rsid w:val="00FF07A4"/>
    <w:rsid w:val="00FF0997"/>
    <w:rsid w:val="00FF0B36"/>
    <w:rsid w:val="00FF0C0F"/>
    <w:rsid w:val="00FF0FF0"/>
    <w:rsid w:val="00FF14B6"/>
    <w:rsid w:val="00FF17E2"/>
    <w:rsid w:val="00FF22CD"/>
    <w:rsid w:val="00FF2A6B"/>
    <w:rsid w:val="00FF2E20"/>
    <w:rsid w:val="00FF34CD"/>
    <w:rsid w:val="00FF36E2"/>
    <w:rsid w:val="00FF37D2"/>
    <w:rsid w:val="00FF3835"/>
    <w:rsid w:val="00FF3917"/>
    <w:rsid w:val="00FF3DD2"/>
    <w:rsid w:val="00FF3E9F"/>
    <w:rsid w:val="00FF3F85"/>
    <w:rsid w:val="00FF40C1"/>
    <w:rsid w:val="00FF4267"/>
    <w:rsid w:val="00FF43BF"/>
    <w:rsid w:val="00FF51BA"/>
    <w:rsid w:val="00FF544C"/>
    <w:rsid w:val="00FF54C6"/>
    <w:rsid w:val="00FF5585"/>
    <w:rsid w:val="00FF5603"/>
    <w:rsid w:val="00FF5704"/>
    <w:rsid w:val="00FF597F"/>
    <w:rsid w:val="00FF5A8F"/>
    <w:rsid w:val="00FF5B32"/>
    <w:rsid w:val="00FF5C2D"/>
    <w:rsid w:val="00FF6082"/>
    <w:rsid w:val="00FF60F2"/>
    <w:rsid w:val="00FF653F"/>
    <w:rsid w:val="00FF67FA"/>
    <w:rsid w:val="00FF68EC"/>
    <w:rsid w:val="00FF6D78"/>
    <w:rsid w:val="00FF717B"/>
    <w:rsid w:val="00FF75DF"/>
    <w:rsid w:val="00FF7719"/>
    <w:rsid w:val="00FF773F"/>
    <w:rsid w:val="00FF776A"/>
    <w:rsid w:val="00FF7E3F"/>
    <w:rsid w:val="00FF7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4FCA"/>
  </w:style>
  <w:style w:type="paragraph" w:styleId="Nagwek1">
    <w:name w:val="heading 1"/>
    <w:basedOn w:val="Normalny"/>
    <w:next w:val="Normalny"/>
    <w:link w:val="Nagwek1Znak"/>
    <w:uiPriority w:val="99"/>
    <w:qFormat/>
    <w:rsid w:val="00067FD0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67FD0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67FD0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67FD0"/>
    <w:pPr>
      <w:spacing w:before="200" w:after="0"/>
      <w:outlineLvl w:val="3"/>
    </w:pPr>
    <w:rPr>
      <w:rFonts w:ascii="Cambria" w:eastAsia="Times New Roman" w:hAnsi="Cambria" w:cs="Times New Roman"/>
      <w:b/>
      <w:bCs/>
      <w:i/>
      <w:iCs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67FD0"/>
    <w:pPr>
      <w:spacing w:before="200" w:after="0"/>
      <w:outlineLvl w:val="4"/>
    </w:pPr>
    <w:rPr>
      <w:rFonts w:ascii="Cambria" w:eastAsia="Times New Roman" w:hAnsi="Cambria" w:cs="Times New Roman"/>
      <w:b/>
      <w:bCs/>
      <w:color w:val="7F7F7F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7FD0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7FD0"/>
    <w:pPr>
      <w:spacing w:after="0"/>
      <w:outlineLvl w:val="6"/>
    </w:pPr>
    <w:rPr>
      <w:rFonts w:ascii="Cambria" w:eastAsia="Times New Roman" w:hAnsi="Cambria" w:cs="Times New Roman"/>
      <w:i/>
      <w:iCs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7FD0"/>
    <w:pPr>
      <w:spacing w:after="0"/>
      <w:outlineLvl w:val="7"/>
    </w:pPr>
    <w:rPr>
      <w:rFonts w:ascii="Cambria" w:eastAsia="Times New Roman" w:hAnsi="Cambria" w:cs="Times New Roman"/>
      <w:sz w:val="20"/>
      <w:szCs w:val="20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067FD0"/>
    <w:p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067FD0"/>
    <w:rPr>
      <w:rFonts w:ascii="Cambria" w:eastAsia="Times New Roman" w:hAnsi="Cambria" w:cs="Times New Roman"/>
      <w:b/>
      <w:bCs/>
      <w:sz w:val="28"/>
      <w:szCs w:val="28"/>
      <w:lang w:val="en-US" w:eastAsia="en-US"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067FD0"/>
    <w:rPr>
      <w:rFonts w:ascii="Cambria" w:eastAsia="Times New Roman" w:hAnsi="Cambria" w:cs="Times New Roman"/>
      <w:b/>
      <w:bCs/>
      <w:sz w:val="26"/>
      <w:szCs w:val="26"/>
      <w:lang w:val="en-US" w:eastAsia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67FD0"/>
    <w:rPr>
      <w:rFonts w:ascii="Cambria" w:eastAsia="Times New Roman" w:hAnsi="Cambria" w:cs="Times New Roman"/>
      <w:b/>
      <w:bCs/>
      <w:lang w:val="en-US" w:eastAsia="en-US"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67FD0"/>
    <w:rPr>
      <w:rFonts w:ascii="Cambria" w:eastAsia="Times New Roman" w:hAnsi="Cambria" w:cs="Times New Roman"/>
      <w:b/>
      <w:bCs/>
      <w:i/>
      <w:iCs/>
      <w:lang w:val="en-US" w:eastAsia="en-US"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67FD0"/>
    <w:rPr>
      <w:rFonts w:ascii="Cambria" w:eastAsia="Times New Roman" w:hAnsi="Cambria" w:cs="Times New Roman"/>
      <w:b/>
      <w:bCs/>
      <w:color w:val="7F7F7F"/>
      <w:lang w:val="en-US" w:eastAsia="en-US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7FD0"/>
    <w:rPr>
      <w:rFonts w:ascii="Cambria" w:eastAsia="Times New Roman" w:hAnsi="Cambria" w:cs="Times New Roman"/>
      <w:b/>
      <w:bCs/>
      <w:i/>
      <w:iCs/>
      <w:color w:val="7F7F7F"/>
      <w:lang w:val="en-US" w:eastAsia="en-US" w:bidi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7FD0"/>
    <w:rPr>
      <w:rFonts w:ascii="Cambria" w:eastAsia="Times New Roman" w:hAnsi="Cambria" w:cs="Times New Roman"/>
      <w:i/>
      <w:iCs/>
      <w:lang w:val="en-US" w:eastAsia="en-US" w:bidi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7FD0"/>
    <w:rPr>
      <w:rFonts w:ascii="Cambria" w:eastAsia="Times New Roman" w:hAnsi="Cambria" w:cs="Times New Roman"/>
      <w:sz w:val="20"/>
      <w:szCs w:val="20"/>
      <w:lang w:val="en-US" w:eastAsia="en-US"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67FD0"/>
    <w:rPr>
      <w:rFonts w:ascii="Cambria" w:eastAsia="Times New Roman" w:hAnsi="Cambria" w:cs="Times New Roman"/>
      <w:i/>
      <w:iCs/>
      <w:spacing w:val="5"/>
      <w:sz w:val="20"/>
      <w:szCs w:val="20"/>
      <w:lang w:val="en-US" w:eastAsia="en-US" w:bidi="en-US"/>
    </w:rPr>
  </w:style>
  <w:style w:type="paragraph" w:styleId="Tekstpodstawowy">
    <w:name w:val="Body Text"/>
    <w:basedOn w:val="Normalny"/>
    <w:link w:val="TekstpodstawowyZnak"/>
    <w:rsid w:val="00067FD0"/>
    <w:pPr>
      <w:numPr>
        <w:numId w:val="1"/>
      </w:numPr>
      <w:jc w:val="both"/>
    </w:pPr>
    <w:rPr>
      <w:rFonts w:ascii="Calibri" w:eastAsia="Times New Roman" w:hAnsi="Calibri" w:cs="Times New Roman"/>
      <w:lang w:val="en-US" w:eastAsia="en-US" w:bidi="en-US"/>
    </w:rPr>
  </w:style>
  <w:style w:type="character" w:customStyle="1" w:styleId="TekstpodstawowyZnak">
    <w:name w:val="Tekst podstawowy Znak"/>
    <w:basedOn w:val="Domylnaczcionkaakapitu"/>
    <w:link w:val="Tekstpodstawowy"/>
    <w:rsid w:val="00067FD0"/>
    <w:rPr>
      <w:rFonts w:ascii="Calibri" w:eastAsia="Times New Roman" w:hAnsi="Calibri" w:cs="Times New Roman"/>
      <w:lang w:val="en-US" w:eastAsia="en-US" w:bidi="en-US"/>
    </w:rPr>
  </w:style>
  <w:style w:type="paragraph" w:styleId="Tekstpodstawowywcity">
    <w:name w:val="Body Text Indent"/>
    <w:basedOn w:val="Normalny"/>
    <w:link w:val="TekstpodstawowywcityZnak"/>
    <w:rsid w:val="00067FD0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spacing w:val="20"/>
      <w:lang w:val="en-US" w:eastAsia="en-US" w:bidi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67FD0"/>
    <w:rPr>
      <w:rFonts w:ascii="Times New Roman" w:eastAsia="Times New Roman" w:hAnsi="Times New Roman" w:cs="Times New Roman"/>
      <w:spacing w:val="20"/>
      <w:lang w:val="en-US" w:eastAsia="en-US" w:bidi="en-US"/>
    </w:rPr>
  </w:style>
  <w:style w:type="paragraph" w:styleId="Tekstpodstawowy2">
    <w:name w:val="Body Text 2"/>
    <w:basedOn w:val="Normalny"/>
    <w:link w:val="Tekstpodstawowy2Znak"/>
    <w:rsid w:val="00067FD0"/>
    <w:pPr>
      <w:spacing w:line="360" w:lineRule="auto"/>
      <w:jc w:val="center"/>
    </w:pPr>
    <w:rPr>
      <w:rFonts w:ascii="Times New Roman" w:eastAsia="Times New Roman" w:hAnsi="Times New Roman" w:cs="Times New Roman"/>
      <w:b/>
      <w:spacing w:val="20"/>
      <w:lang w:val="en-US" w:eastAsia="en-US" w:bidi="en-US"/>
    </w:rPr>
  </w:style>
  <w:style w:type="character" w:customStyle="1" w:styleId="Tekstpodstawowy2Znak">
    <w:name w:val="Tekst podstawowy 2 Znak"/>
    <w:basedOn w:val="Domylnaczcionkaakapitu"/>
    <w:link w:val="Tekstpodstawowy2"/>
    <w:rsid w:val="00067FD0"/>
    <w:rPr>
      <w:rFonts w:ascii="Times New Roman" w:eastAsia="Times New Roman" w:hAnsi="Times New Roman" w:cs="Times New Roman"/>
      <w:b/>
      <w:spacing w:val="20"/>
      <w:lang w:val="en-US" w:eastAsia="en-US" w:bidi="en-US"/>
    </w:rPr>
  </w:style>
  <w:style w:type="paragraph" w:styleId="Tekstpodstawowy3">
    <w:name w:val="Body Text 3"/>
    <w:basedOn w:val="Normalny"/>
    <w:link w:val="Tekstpodstawowy3Znak"/>
    <w:rsid w:val="00067FD0"/>
    <w:pPr>
      <w:spacing w:line="360" w:lineRule="auto"/>
      <w:jc w:val="both"/>
    </w:pPr>
    <w:rPr>
      <w:rFonts w:ascii="Times New Roman" w:eastAsia="Times New Roman" w:hAnsi="Times New Roman" w:cs="Times New Roman"/>
      <w:spacing w:val="20"/>
      <w:lang w:val="en-US" w:eastAsia="en-US" w:bidi="en-US"/>
    </w:rPr>
  </w:style>
  <w:style w:type="character" w:customStyle="1" w:styleId="Tekstpodstawowy3Znak">
    <w:name w:val="Tekst podstawowy 3 Znak"/>
    <w:basedOn w:val="Domylnaczcionkaakapitu"/>
    <w:link w:val="Tekstpodstawowy3"/>
    <w:rsid w:val="00067FD0"/>
    <w:rPr>
      <w:rFonts w:ascii="Times New Roman" w:eastAsia="Times New Roman" w:hAnsi="Times New Roman" w:cs="Times New Roman"/>
      <w:spacing w:val="20"/>
      <w:lang w:val="en-US" w:eastAsia="en-US" w:bidi="en-US"/>
    </w:rPr>
  </w:style>
  <w:style w:type="character" w:styleId="Odwoaniedokomentarza">
    <w:name w:val="annotation reference"/>
    <w:basedOn w:val="Domylnaczcionkaakapitu"/>
    <w:semiHidden/>
    <w:rsid w:val="00067FD0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067FD0"/>
    <w:rPr>
      <w:rFonts w:ascii="Calibri" w:eastAsia="Times New Roman" w:hAnsi="Calibri" w:cs="Times New Roman"/>
      <w:sz w:val="20"/>
      <w:lang w:val="en-US" w:eastAsia="en-US" w:bidi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67FD0"/>
    <w:rPr>
      <w:rFonts w:ascii="Calibri" w:eastAsia="Times New Roman" w:hAnsi="Calibri" w:cs="Times New Roman"/>
      <w:sz w:val="20"/>
      <w:lang w:val="en-US" w:eastAsia="en-US" w:bidi="en-US"/>
    </w:rPr>
  </w:style>
  <w:style w:type="paragraph" w:styleId="Nagwek">
    <w:name w:val="header"/>
    <w:basedOn w:val="Normalny"/>
    <w:link w:val="NagwekZnak"/>
    <w:rsid w:val="00067FD0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val="en-US" w:eastAsia="en-US" w:bidi="en-US"/>
    </w:rPr>
  </w:style>
  <w:style w:type="character" w:customStyle="1" w:styleId="NagwekZnak">
    <w:name w:val="Nagłówek Znak"/>
    <w:basedOn w:val="Domylnaczcionkaakapitu"/>
    <w:link w:val="Nagwek"/>
    <w:rsid w:val="00067FD0"/>
    <w:rPr>
      <w:rFonts w:ascii="Calibri" w:eastAsia="Times New Roman" w:hAnsi="Calibri" w:cs="Times New Roman"/>
      <w:lang w:val="en-US" w:eastAsia="en-US" w:bidi="en-US"/>
    </w:rPr>
  </w:style>
  <w:style w:type="character" w:styleId="Numerstrony">
    <w:name w:val="page number"/>
    <w:basedOn w:val="Domylnaczcionkaakapitu"/>
    <w:rsid w:val="00067FD0"/>
  </w:style>
  <w:style w:type="paragraph" w:styleId="Stopka">
    <w:name w:val="footer"/>
    <w:basedOn w:val="Normalny"/>
    <w:link w:val="StopkaZnak"/>
    <w:uiPriority w:val="99"/>
    <w:rsid w:val="00067FD0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val="en-US" w:eastAsia="en-US" w:bidi="en-US"/>
    </w:rPr>
  </w:style>
  <w:style w:type="character" w:customStyle="1" w:styleId="StopkaZnak">
    <w:name w:val="Stopka Znak"/>
    <w:basedOn w:val="Domylnaczcionkaakapitu"/>
    <w:link w:val="Stopka"/>
    <w:uiPriority w:val="99"/>
    <w:rsid w:val="00067FD0"/>
    <w:rPr>
      <w:rFonts w:ascii="Calibri" w:eastAsia="Times New Roman" w:hAnsi="Calibri" w:cs="Times New Roman"/>
      <w:lang w:val="en-US" w:eastAsia="en-US" w:bidi="en-US"/>
    </w:rPr>
  </w:style>
  <w:style w:type="paragraph" w:styleId="Tekstprzypisudolnego">
    <w:name w:val="footnote text"/>
    <w:basedOn w:val="Normalny"/>
    <w:link w:val="TekstprzypisudolnegoZnak"/>
    <w:semiHidden/>
    <w:rsid w:val="00067FD0"/>
    <w:rPr>
      <w:rFonts w:ascii="Calibri" w:eastAsia="Times New Roman" w:hAnsi="Calibri" w:cs="Times New Roman"/>
      <w:sz w:val="20"/>
      <w:lang w:val="en-US" w:eastAsia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67FD0"/>
    <w:rPr>
      <w:rFonts w:ascii="Calibri" w:eastAsia="Times New Roman" w:hAnsi="Calibri" w:cs="Times New Roman"/>
      <w:sz w:val="20"/>
      <w:lang w:val="en-US" w:eastAsia="en-US" w:bidi="en-US"/>
    </w:rPr>
  </w:style>
  <w:style w:type="character" w:styleId="Odwoanieprzypisudolnego">
    <w:name w:val="footnote reference"/>
    <w:basedOn w:val="Domylnaczcionkaakapitu"/>
    <w:semiHidden/>
    <w:rsid w:val="00067FD0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067FD0"/>
    <w:pPr>
      <w:spacing w:after="120"/>
      <w:ind w:left="283"/>
    </w:pPr>
    <w:rPr>
      <w:rFonts w:ascii="Calibri" w:eastAsia="Times New Roman" w:hAnsi="Calibri" w:cs="Times New Roman"/>
      <w:sz w:val="16"/>
      <w:szCs w:val="16"/>
      <w:lang w:val="en-US" w:eastAsia="en-US" w:bidi="en-US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67FD0"/>
    <w:rPr>
      <w:rFonts w:ascii="Calibri" w:eastAsia="Times New Roman" w:hAnsi="Calibri" w:cs="Times New Roman"/>
      <w:sz w:val="16"/>
      <w:szCs w:val="16"/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067F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67FD0"/>
    <w:rPr>
      <w:b/>
      <w:bCs/>
    </w:rPr>
  </w:style>
  <w:style w:type="paragraph" w:styleId="Tekstdymka">
    <w:name w:val="Balloon Text"/>
    <w:basedOn w:val="Normalny"/>
    <w:link w:val="TekstdymkaZnak"/>
    <w:semiHidden/>
    <w:rsid w:val="00067FD0"/>
    <w:rPr>
      <w:rFonts w:ascii="Tahoma" w:eastAsia="Times New Roman" w:hAnsi="Tahoma" w:cs="Tahoma"/>
      <w:sz w:val="16"/>
      <w:szCs w:val="16"/>
      <w:lang w:val="en-US" w:eastAsia="en-US" w:bidi="en-US"/>
    </w:rPr>
  </w:style>
  <w:style w:type="character" w:customStyle="1" w:styleId="TekstdymkaZnak">
    <w:name w:val="Tekst dymka Znak"/>
    <w:basedOn w:val="Domylnaczcionkaakapitu"/>
    <w:link w:val="Tekstdymka"/>
    <w:semiHidden/>
    <w:rsid w:val="00067FD0"/>
    <w:rPr>
      <w:rFonts w:ascii="Tahoma" w:eastAsia="Times New Roman" w:hAnsi="Tahoma" w:cs="Tahoma"/>
      <w:sz w:val="16"/>
      <w:szCs w:val="16"/>
      <w:lang w:val="en-US" w:eastAsia="en-US" w:bidi="en-US"/>
    </w:rPr>
  </w:style>
  <w:style w:type="paragraph" w:styleId="Tytu">
    <w:name w:val="Title"/>
    <w:basedOn w:val="Normalny"/>
    <w:next w:val="Normalny"/>
    <w:link w:val="TytuZnak"/>
    <w:qFormat/>
    <w:rsid w:val="00067FD0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rsid w:val="00067FD0"/>
    <w:rPr>
      <w:rFonts w:ascii="Cambria" w:eastAsia="Times New Roman" w:hAnsi="Cambria" w:cs="Times New Roman"/>
      <w:spacing w:val="5"/>
      <w:sz w:val="52"/>
      <w:szCs w:val="52"/>
      <w:lang w:val="en-US" w:eastAsia="en-US"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7FD0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67FD0"/>
    <w:rPr>
      <w:rFonts w:ascii="Cambria" w:eastAsia="Times New Roman" w:hAnsi="Cambria" w:cs="Times New Roman"/>
      <w:i/>
      <w:iCs/>
      <w:spacing w:val="13"/>
      <w:sz w:val="24"/>
      <w:szCs w:val="24"/>
      <w:lang w:val="en-US" w:eastAsia="en-US" w:bidi="en-US"/>
    </w:rPr>
  </w:style>
  <w:style w:type="character" w:styleId="Pogrubienie">
    <w:name w:val="Strong"/>
    <w:uiPriority w:val="22"/>
    <w:qFormat/>
    <w:rsid w:val="00067FD0"/>
    <w:rPr>
      <w:b/>
      <w:bCs/>
    </w:rPr>
  </w:style>
  <w:style w:type="character" w:styleId="Uwydatnienie">
    <w:name w:val="Emphasis"/>
    <w:uiPriority w:val="20"/>
    <w:qFormat/>
    <w:rsid w:val="00067FD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067FD0"/>
    <w:pPr>
      <w:spacing w:after="0" w:line="240" w:lineRule="auto"/>
    </w:pPr>
    <w:rPr>
      <w:rFonts w:ascii="Calibri" w:eastAsia="Times New Roman" w:hAnsi="Calibri" w:cs="Times New Roman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067FD0"/>
    <w:pPr>
      <w:ind w:left="720"/>
      <w:contextualSpacing/>
    </w:pPr>
    <w:rPr>
      <w:rFonts w:ascii="Calibri" w:eastAsia="Times New Roman" w:hAnsi="Calibri" w:cs="Times New Roman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67FD0"/>
    <w:pPr>
      <w:spacing w:before="200" w:after="0"/>
      <w:ind w:left="360" w:right="360"/>
    </w:pPr>
    <w:rPr>
      <w:rFonts w:ascii="Calibri" w:eastAsia="Times New Roman" w:hAnsi="Calibri" w:cs="Times New Roman"/>
      <w:i/>
      <w:iCs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067FD0"/>
    <w:rPr>
      <w:rFonts w:ascii="Calibri" w:eastAsia="Times New Roman" w:hAnsi="Calibri" w:cs="Times New Roman"/>
      <w:i/>
      <w:iCs/>
      <w:lang w:val="en-US" w:eastAsia="en-US"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7FD0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eastAsia="Times New Roman" w:hAnsi="Calibri" w:cs="Times New Roman"/>
      <w:b/>
      <w:bCs/>
      <w:i/>
      <w:iCs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7FD0"/>
    <w:rPr>
      <w:rFonts w:ascii="Calibri" w:eastAsia="Times New Roman" w:hAnsi="Calibri" w:cs="Times New Roman"/>
      <w:b/>
      <w:bCs/>
      <w:i/>
      <w:iCs/>
      <w:lang w:val="en-US" w:eastAsia="en-US" w:bidi="en-US"/>
    </w:rPr>
  </w:style>
  <w:style w:type="character" w:styleId="Wyrnieniedelikatne">
    <w:name w:val="Subtle Emphasis"/>
    <w:uiPriority w:val="19"/>
    <w:qFormat/>
    <w:rsid w:val="00067FD0"/>
    <w:rPr>
      <w:i/>
      <w:iCs/>
    </w:rPr>
  </w:style>
  <w:style w:type="character" w:styleId="Wyrnienieintensywne">
    <w:name w:val="Intense Emphasis"/>
    <w:uiPriority w:val="21"/>
    <w:qFormat/>
    <w:rsid w:val="00067FD0"/>
    <w:rPr>
      <w:b/>
      <w:bCs/>
    </w:rPr>
  </w:style>
  <w:style w:type="character" w:styleId="Odwoaniedelikatne">
    <w:name w:val="Subtle Reference"/>
    <w:uiPriority w:val="31"/>
    <w:qFormat/>
    <w:rsid w:val="00067FD0"/>
    <w:rPr>
      <w:smallCaps/>
    </w:rPr>
  </w:style>
  <w:style w:type="character" w:styleId="Odwoanieintensywne">
    <w:name w:val="Intense Reference"/>
    <w:uiPriority w:val="32"/>
    <w:qFormat/>
    <w:rsid w:val="00067FD0"/>
    <w:rPr>
      <w:smallCaps/>
      <w:spacing w:val="5"/>
      <w:u w:val="single"/>
    </w:rPr>
  </w:style>
  <w:style w:type="character" w:styleId="Tytuksiki">
    <w:name w:val="Book Title"/>
    <w:uiPriority w:val="33"/>
    <w:qFormat/>
    <w:rsid w:val="00067FD0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67FD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954B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954B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3D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3D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3D93"/>
    <w:rPr>
      <w:vertAlign w:val="superscript"/>
    </w:rPr>
  </w:style>
  <w:style w:type="paragraph" w:customStyle="1" w:styleId="Standard">
    <w:name w:val="Standard"/>
    <w:rsid w:val="007A52A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customStyle="1" w:styleId="WW-Tekstpodstawowy3">
    <w:name w:val="WW-Tekst podstawowy 3"/>
    <w:basedOn w:val="Normalny"/>
    <w:rsid w:val="00E0674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4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7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D482C-D648-4298-93D2-981011E4E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31854</TotalTime>
  <Pages>37</Pages>
  <Words>13789</Words>
  <Characters>82737</Characters>
  <Application>Microsoft Office Word</Application>
  <DocSecurity>0</DocSecurity>
  <Lines>689</Lines>
  <Paragraphs>192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</dc:creator>
  <cp:keywords/>
  <dc:description/>
  <cp:lastModifiedBy>SKARBNIK</cp:lastModifiedBy>
  <cp:revision>1273</cp:revision>
  <cp:lastPrinted>2018-03-23T10:29:00Z</cp:lastPrinted>
  <dcterms:created xsi:type="dcterms:W3CDTF">2008-08-09T21:07:00Z</dcterms:created>
  <dcterms:modified xsi:type="dcterms:W3CDTF">2018-03-26T11:38:00Z</dcterms:modified>
</cp:coreProperties>
</file>