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BF" w:rsidRDefault="007A08BF" w:rsidP="007A08BF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:rsidR="007A08BF" w:rsidRPr="003A2DEF" w:rsidRDefault="007A08BF" w:rsidP="007A08BF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>
        <w:rPr>
          <w:rFonts w:ascii="Arial Narrow" w:hAnsi="Arial Narrow"/>
          <w:b/>
          <w:spacing w:val="-4"/>
        </w:rPr>
        <w:t>3</w:t>
      </w:r>
      <w:r>
        <w:rPr>
          <w:rFonts w:ascii="Arial Narrow" w:hAnsi="Arial Narrow"/>
          <w:spacing w:val="-4"/>
        </w:rPr>
        <w:t xml:space="preserve"> do SWZ</w:t>
      </w:r>
    </w:p>
    <w:p w:rsidR="007A08BF" w:rsidRPr="00A0404A" w:rsidRDefault="007A08BF" w:rsidP="007A08BF">
      <w:pPr>
        <w:ind w:left="43"/>
        <w:jc w:val="center"/>
        <w:rPr>
          <w:rFonts w:ascii="Arial Narrow" w:hAnsi="Arial Narrow"/>
          <w:b/>
          <w:spacing w:val="-5"/>
        </w:rPr>
      </w:pPr>
    </w:p>
    <w:p w:rsidR="007A08BF" w:rsidRDefault="007A08BF" w:rsidP="007A08BF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:rsidR="007A08BF" w:rsidRPr="0034426A" w:rsidRDefault="007A08BF" w:rsidP="007A08BF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:rsidR="007A08BF" w:rsidRDefault="007A08BF" w:rsidP="007A08BF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:rsidR="007A08BF" w:rsidRDefault="007A08BF" w:rsidP="007A08B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:rsidR="007A08BF" w:rsidRDefault="007A08BF" w:rsidP="007A08B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:rsidR="007A08BF" w:rsidRPr="00A0404A" w:rsidRDefault="007A08BF" w:rsidP="007A08BF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(dalej jako: ustawa </w:t>
      </w:r>
      <w:proofErr w:type="spellStart"/>
      <w:r w:rsidRPr="00A0404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A0404A">
        <w:rPr>
          <w:rFonts w:ascii="Arial Narrow" w:eastAsia="Times New Roman" w:hAnsi="Arial Narrow" w:cs="Calibri"/>
          <w:b/>
          <w:lang w:eastAsia="pl-PL"/>
        </w:rPr>
        <w:t>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:rsidR="007A08BF" w:rsidRPr="00A0404A" w:rsidRDefault="007A08BF" w:rsidP="007A08BF">
      <w:pPr>
        <w:spacing w:line="360" w:lineRule="auto"/>
        <w:ind w:firstLine="709"/>
        <w:jc w:val="both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Pr="006F1ADD">
        <w:rPr>
          <w:rFonts w:cstheme="minorHAnsi"/>
          <w:b/>
        </w:rPr>
        <w:t>Zakup materiałów drogowych wraz z dostawą i wbudowaniem w drogi w ramach Funduszu Sołeckiego i na potrzeby urzędu gminy</w:t>
      </w:r>
      <w:r w:rsidRPr="00A0404A">
        <w:rPr>
          <w:rFonts w:ascii="Arial Narrow" w:hAnsi="Arial Narrow"/>
          <w:b/>
        </w:rPr>
        <w:t>”</w:t>
      </w:r>
      <w:r w:rsidR="00163370" w:rsidRPr="00163370">
        <w:rPr>
          <w:rFonts w:ascii="Arial Narrow" w:hAnsi="Arial Narrow"/>
          <w:b/>
        </w:rPr>
        <w:t xml:space="preserve"> </w:t>
      </w:r>
      <w:r w:rsidR="00163370">
        <w:rPr>
          <w:rFonts w:ascii="Arial Narrow" w:hAnsi="Arial Narrow"/>
          <w:b/>
        </w:rPr>
        <w:t>– CZĘŚĆ I - powtórzony</w:t>
      </w:r>
      <w:bookmarkStart w:id="0" w:name="_GoBack"/>
      <w:bookmarkEnd w:id="0"/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  <w:sz w:val="21"/>
          <w:szCs w:val="21"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:rsidR="007A08BF" w:rsidRPr="0034426A" w:rsidRDefault="007A08BF" w:rsidP="007A08BF">
      <w:pPr>
        <w:pStyle w:val="Akapitzlist"/>
        <w:numPr>
          <w:ilvl w:val="0"/>
          <w:numId w:val="1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:rsidR="007A08BF" w:rsidRPr="00E13113" w:rsidRDefault="007A08BF" w:rsidP="007A08BF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7A08BF" w:rsidRPr="00E13113" w:rsidRDefault="007A08BF" w:rsidP="007A08BF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:rsidR="007A08BF" w:rsidRPr="00E13113" w:rsidRDefault="007A08BF" w:rsidP="007A08BF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:rsidR="007A08BF" w:rsidRPr="00E13113" w:rsidRDefault="007A08BF" w:rsidP="007A08BF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>(podać mającą zastosowanie podstawę wyklucze</w:t>
      </w:r>
      <w:r>
        <w:rPr>
          <w:rFonts w:ascii="Arial Narrow" w:hAnsi="Arial Narrow"/>
          <w:i/>
          <w:iCs/>
        </w:rPr>
        <w:t>nia spośród wymienionych w art.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:rsidR="007A08BF" w:rsidRPr="0034426A" w:rsidRDefault="007A08BF" w:rsidP="007A08BF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:rsidR="007A08BF" w:rsidRPr="002620E5" w:rsidRDefault="007A08BF" w:rsidP="007A08BF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>Oświadczam, że spełniam warunki udziału w postępowaniu określone w pkt. 7 SWZ, w zakresie w jakim udostępniam zasoby.</w:t>
      </w:r>
      <w:r w:rsidRPr="002620E5">
        <w:rPr>
          <w:rFonts w:ascii="Arial Narrow" w:hAnsi="Arial Narrow"/>
        </w:rPr>
        <w:tab/>
      </w:r>
    </w:p>
    <w:p w:rsidR="007A08BF" w:rsidRPr="0034426A" w:rsidRDefault="007A08BF" w:rsidP="007A08BF">
      <w:pPr>
        <w:pStyle w:val="Akapitzlist"/>
        <w:numPr>
          <w:ilvl w:val="0"/>
          <w:numId w:val="1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:rsidR="007A08BF" w:rsidRPr="00E13113" w:rsidRDefault="007A08BF" w:rsidP="007A08BF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A08BF" w:rsidRPr="00E13113" w:rsidRDefault="007A08BF" w:rsidP="007A08BF">
      <w:pPr>
        <w:spacing w:line="360" w:lineRule="auto"/>
        <w:jc w:val="both"/>
        <w:rPr>
          <w:rFonts w:ascii="Arial Narrow" w:hAnsi="Arial Narrow"/>
        </w:rPr>
      </w:pPr>
    </w:p>
    <w:p w:rsidR="007A08BF" w:rsidRPr="00E13113" w:rsidRDefault="007A08BF" w:rsidP="007A08BF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…………….……. </w:t>
      </w:r>
      <w:r w:rsidRPr="00E13113">
        <w:rPr>
          <w:rFonts w:ascii="Arial Narrow" w:hAnsi="Arial Narrow"/>
          <w:i/>
          <w:iCs/>
        </w:rPr>
        <w:t xml:space="preserve">(miejscowość), </w:t>
      </w:r>
      <w:r w:rsidRPr="00E13113">
        <w:rPr>
          <w:rFonts w:ascii="Arial Narrow" w:hAnsi="Arial Narrow"/>
        </w:rPr>
        <w:t>dnia …………………. r.                  …………………………</w:t>
      </w:r>
    </w:p>
    <w:p w:rsidR="007A08BF" w:rsidRPr="00E13113" w:rsidRDefault="007A08BF" w:rsidP="007A08BF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:rsidR="00B41740" w:rsidRPr="007A08BF" w:rsidRDefault="007A08BF" w:rsidP="007A08BF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sectPr w:rsidR="00B41740" w:rsidRPr="007A0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BF"/>
    <w:rsid w:val="00055698"/>
    <w:rsid w:val="00163370"/>
    <w:rsid w:val="00392460"/>
    <w:rsid w:val="007A08BF"/>
    <w:rsid w:val="00B87279"/>
    <w:rsid w:val="00D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C4588-DA59-4E59-9E2B-43F31767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8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normalny tekst,Akapit z listą BS,Kolorowa lista — akcent 11,Wypunktowanie,Podsis rysunku,Akapit z listą numerowaną,maz_wyliczenie,opis dzialania,K-P_odwolanie,A_wyliczenie,Akapit z listą 1,List Paragraph"/>
    <w:basedOn w:val="Normalny"/>
    <w:link w:val="AkapitzlistZnak"/>
    <w:uiPriority w:val="99"/>
    <w:qFormat/>
    <w:rsid w:val="007A08BF"/>
    <w:pPr>
      <w:ind w:left="720"/>
      <w:contextualSpacing/>
    </w:pPr>
  </w:style>
  <w:style w:type="character" w:customStyle="1" w:styleId="ListParagraphChar2">
    <w:name w:val="List Paragraph Char2"/>
    <w:link w:val="Akapitzlist1"/>
    <w:locked/>
    <w:rsid w:val="007A08BF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7A08BF"/>
    <w:pPr>
      <w:suppressAutoHyphens/>
      <w:spacing w:after="200" w:line="276" w:lineRule="auto"/>
      <w:ind w:left="720"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08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08BF"/>
  </w:style>
  <w:style w:type="character" w:customStyle="1" w:styleId="Domylnaczcionkaakapitu7">
    <w:name w:val="Domyślna czcionka akapitu7"/>
    <w:rsid w:val="007A08BF"/>
  </w:style>
  <w:style w:type="paragraph" w:customStyle="1" w:styleId="Standard">
    <w:name w:val="Standard"/>
    <w:rsid w:val="007A08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Podsis rysunku Znak,Akapit z listą numerowaną Znak,maz_wyliczenie Znak,K-P_odwolanie Znak"/>
    <w:link w:val="Akapitzlist"/>
    <w:uiPriority w:val="99"/>
    <w:qFormat/>
    <w:rsid w:val="007A0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WAN-PRZ</dc:creator>
  <cp:keywords/>
  <dc:description/>
  <cp:lastModifiedBy>WAN-PRZ</cp:lastModifiedBy>
  <cp:revision>2</cp:revision>
  <dcterms:created xsi:type="dcterms:W3CDTF">2022-04-04T07:13:00Z</dcterms:created>
  <dcterms:modified xsi:type="dcterms:W3CDTF">2022-04-04T07:13:00Z</dcterms:modified>
</cp:coreProperties>
</file>