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387EAF15" w:rsidR="00593597" w:rsidRPr="00471EA3" w:rsidRDefault="007B67C6" w:rsidP="00593597">
      <w:pPr>
        <w:tabs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</w:t>
      </w:r>
      <w:r w:rsidR="00393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D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699C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393F2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2699C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5F2B341F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542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699C">
        <w:rPr>
          <w:rFonts w:ascii="Times New Roman" w:hAnsi="Times New Roman" w:cs="Times New Roman"/>
          <w:b/>
          <w:bCs/>
          <w:sz w:val="24"/>
          <w:szCs w:val="24"/>
        </w:rPr>
        <w:t xml:space="preserve">8 kwietnia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25E0394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038B1A33" w:rsidR="00EC4B74" w:rsidRPr="00CA557C" w:rsidRDefault="00593597" w:rsidP="00EC4B74">
      <w:pPr>
        <w:pStyle w:val="Tekstpodstawowy"/>
        <w:spacing w:line="360" w:lineRule="auto"/>
        <w:ind w:firstLine="708"/>
      </w:pPr>
      <w:r w:rsidRPr="00CA557C">
        <w:t>Na podstawie art. 18 ust. 2 pkt 4 ustawy z dnia 8 marca 1990r. o samorządzie gminnym     ( t. j. Dz. U. z 202</w:t>
      </w:r>
      <w:r w:rsidR="0016460E" w:rsidRPr="00CA557C">
        <w:t>2</w:t>
      </w:r>
      <w:r w:rsidRPr="00CA557C">
        <w:t>r., poz.</w:t>
      </w:r>
      <w:r w:rsidR="0016460E" w:rsidRPr="00CA557C">
        <w:t xml:space="preserve"> 559 </w:t>
      </w:r>
      <w:r w:rsidR="00F05FCD" w:rsidRPr="00CA557C">
        <w:t xml:space="preserve">z </w:t>
      </w:r>
      <w:proofErr w:type="spellStart"/>
      <w:r w:rsidR="00F05FCD" w:rsidRPr="00CA557C">
        <w:t>późn</w:t>
      </w:r>
      <w:proofErr w:type="spellEnd"/>
      <w:r w:rsidR="00F05FCD" w:rsidRPr="00CA557C">
        <w:t>. zm.</w:t>
      </w:r>
      <w:r w:rsidRPr="00CA557C">
        <w:t>) oraz art. 211, art. 212, art. 235,  art. 236 ustawy</w:t>
      </w:r>
      <w:r w:rsidR="00BD0299" w:rsidRPr="00CA557C">
        <w:t xml:space="preserve">                        </w:t>
      </w:r>
      <w:r w:rsidRPr="00CA557C">
        <w:t xml:space="preserve"> z dnia 27 sierpnia 2009r. o finansach publicznych (  t. j. Dz. U. z 20</w:t>
      </w:r>
      <w:r w:rsidR="008F53F7" w:rsidRPr="00CA557C">
        <w:t>21</w:t>
      </w:r>
      <w:r w:rsidRPr="00CA557C">
        <w:t xml:space="preserve">r., poz. </w:t>
      </w:r>
      <w:r w:rsidR="008F53F7" w:rsidRPr="00CA557C">
        <w:t>305</w:t>
      </w:r>
      <w:r w:rsidR="00112D7F" w:rsidRPr="00CA557C">
        <w:t xml:space="preserve"> z </w:t>
      </w:r>
      <w:proofErr w:type="spellStart"/>
      <w:r w:rsidR="00112D7F" w:rsidRPr="00CA557C">
        <w:t>późn</w:t>
      </w:r>
      <w:proofErr w:type="spellEnd"/>
      <w:r w:rsidR="00112D7F" w:rsidRPr="00CA557C">
        <w:t>. zm.</w:t>
      </w:r>
      <w:r w:rsidRPr="00CA557C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7778208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AE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6C7AFD" w:rsidRPr="00C542AE">
        <w:rPr>
          <w:rFonts w:ascii="Times New Roman" w:hAnsi="Times New Roman" w:cs="Times New Roman"/>
          <w:sz w:val="24"/>
          <w:szCs w:val="24"/>
        </w:rPr>
        <w:t>2</w:t>
      </w:r>
      <w:r w:rsidRPr="00C542AE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C542AE">
        <w:rPr>
          <w:rFonts w:ascii="Times New Roman" w:hAnsi="Times New Roman" w:cs="Times New Roman"/>
          <w:sz w:val="24"/>
          <w:szCs w:val="24"/>
        </w:rPr>
        <w:t>223</w:t>
      </w:r>
      <w:r w:rsidRPr="00C542AE">
        <w:rPr>
          <w:rFonts w:ascii="Times New Roman" w:hAnsi="Times New Roman" w:cs="Times New Roman"/>
          <w:sz w:val="24"/>
          <w:szCs w:val="24"/>
        </w:rPr>
        <w:t>/</w:t>
      </w:r>
      <w:r w:rsidR="006C7AFD" w:rsidRPr="00C542AE">
        <w:rPr>
          <w:rFonts w:ascii="Times New Roman" w:hAnsi="Times New Roman" w:cs="Times New Roman"/>
          <w:sz w:val="24"/>
          <w:szCs w:val="24"/>
        </w:rPr>
        <w:t>X</w:t>
      </w:r>
      <w:r w:rsidR="00A4780A" w:rsidRPr="00C542AE">
        <w:rPr>
          <w:rFonts w:ascii="Times New Roman" w:hAnsi="Times New Roman" w:cs="Times New Roman"/>
          <w:sz w:val="24"/>
          <w:szCs w:val="24"/>
        </w:rPr>
        <w:t>X</w:t>
      </w:r>
      <w:r w:rsidRPr="00C542AE">
        <w:rPr>
          <w:rFonts w:ascii="Times New Roman" w:hAnsi="Times New Roman" w:cs="Times New Roman"/>
          <w:sz w:val="24"/>
          <w:szCs w:val="24"/>
        </w:rPr>
        <w:t>X</w:t>
      </w:r>
      <w:r w:rsidR="006C7AFD" w:rsidRPr="00C542AE">
        <w:rPr>
          <w:rFonts w:ascii="Times New Roman" w:hAnsi="Times New Roman" w:cs="Times New Roman"/>
          <w:sz w:val="24"/>
          <w:szCs w:val="24"/>
        </w:rPr>
        <w:t>I</w:t>
      </w:r>
      <w:r w:rsidRPr="00C542AE">
        <w:rPr>
          <w:rFonts w:ascii="Times New Roman" w:hAnsi="Times New Roman" w:cs="Times New Roman"/>
          <w:sz w:val="24"/>
          <w:szCs w:val="24"/>
        </w:rPr>
        <w:t>V/20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C542AE">
        <w:rPr>
          <w:rFonts w:ascii="Times New Roman" w:hAnsi="Times New Roman" w:cs="Times New Roman"/>
          <w:sz w:val="24"/>
          <w:szCs w:val="24"/>
        </w:rPr>
        <w:t>29</w:t>
      </w:r>
      <w:r w:rsidRPr="00C542AE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3C1FB25" w14:textId="16A2DB05" w:rsidR="00B42969" w:rsidRPr="00B42969" w:rsidRDefault="000009DC" w:rsidP="00A52C1E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16460E">
        <w:rPr>
          <w:rFonts w:ascii="Times New Roman" w:hAnsi="Times New Roman" w:cs="Times New Roman"/>
          <w:sz w:val="24"/>
          <w:szCs w:val="24"/>
        </w:rPr>
        <w:t xml:space="preserve"> 606 044,65 </w:t>
      </w:r>
      <w:r w:rsidRPr="000009DC">
        <w:rPr>
          <w:rFonts w:ascii="Times New Roman" w:hAnsi="Times New Roman" w:cs="Times New Roman"/>
          <w:sz w:val="24"/>
          <w:szCs w:val="24"/>
        </w:rPr>
        <w:t>zł</w:t>
      </w:r>
      <w:r w:rsidR="00B42969" w:rsidRPr="00B42969">
        <w:rPr>
          <w:rFonts w:ascii="Times New Roman" w:hAnsi="Times New Roman" w:cs="Times New Roman"/>
          <w:sz w:val="24"/>
          <w:szCs w:val="24"/>
        </w:rPr>
        <w:t>.</w:t>
      </w:r>
    </w:p>
    <w:p w14:paraId="7E88CEDB" w14:textId="4C20C283" w:rsidR="000009DC" w:rsidRPr="000009DC" w:rsidRDefault="000009DC" w:rsidP="00B4296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DC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B42969" w:rsidRPr="00B42969">
        <w:rPr>
          <w:rFonts w:ascii="Times New Roman" w:hAnsi="Times New Roman" w:cs="Times New Roman"/>
          <w:b/>
          <w:sz w:val="24"/>
          <w:szCs w:val="24"/>
        </w:rPr>
        <w:t>4</w:t>
      </w:r>
      <w:r w:rsidR="00CA557C">
        <w:rPr>
          <w:rFonts w:ascii="Times New Roman" w:hAnsi="Times New Roman" w:cs="Times New Roman"/>
          <w:b/>
          <w:sz w:val="24"/>
          <w:szCs w:val="24"/>
        </w:rPr>
        <w:t>5 153 172,40</w:t>
      </w:r>
      <w:r w:rsidRPr="000009DC">
        <w:rPr>
          <w:rFonts w:ascii="Times New Roman" w:hAnsi="Times New Roman" w:cs="Times New Roman"/>
          <w:b/>
          <w:sz w:val="24"/>
          <w:szCs w:val="24"/>
        </w:rPr>
        <w:t xml:space="preserve"> zł, w tym :</w:t>
      </w:r>
    </w:p>
    <w:p w14:paraId="61749BC5" w14:textId="59648A25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6F1A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>dochody  bieżące :</w:t>
      </w:r>
    </w:p>
    <w:p w14:paraId="20B66F10" w14:textId="1ED57F7E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</w:t>
      </w:r>
      <w:r w:rsidR="00CA557C">
        <w:rPr>
          <w:rFonts w:ascii="Times New Roman" w:hAnsi="Times New Roman" w:cs="Times New Roman"/>
          <w:sz w:val="24"/>
          <w:szCs w:val="24"/>
        </w:rPr>
        <w:t xml:space="preserve">606 044,65 </w:t>
      </w:r>
      <w:r w:rsidRPr="000009DC">
        <w:rPr>
          <w:rFonts w:ascii="Times New Roman" w:hAnsi="Times New Roman" w:cs="Times New Roman"/>
          <w:sz w:val="24"/>
          <w:szCs w:val="24"/>
        </w:rPr>
        <w:t>zł, tj. do kwoty 4</w:t>
      </w:r>
      <w:r w:rsidR="00CA557C">
        <w:rPr>
          <w:rFonts w:ascii="Times New Roman" w:hAnsi="Times New Roman" w:cs="Times New Roman"/>
          <w:sz w:val="24"/>
          <w:szCs w:val="24"/>
        </w:rPr>
        <w:t>1 490 672,40</w:t>
      </w:r>
      <w:r w:rsidRPr="000009DC">
        <w:rPr>
          <w:rFonts w:ascii="Times New Roman" w:hAnsi="Times New Roman" w:cs="Times New Roman"/>
          <w:sz w:val="24"/>
          <w:szCs w:val="24"/>
        </w:rPr>
        <w:t xml:space="preserve"> zł,</w:t>
      </w:r>
      <w:r w:rsidR="00CA557C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zgodnie </w:t>
      </w:r>
    </w:p>
    <w:p w14:paraId="11CF7EE0" w14:textId="3EA637AB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</w:t>
      </w:r>
      <w:r w:rsidR="00CA557C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z Załącznikiem nr 1 do niniejszej uchwały, zmieniającym Załącznik nr 1 do Uchwały </w:t>
      </w:r>
    </w:p>
    <w:p w14:paraId="6043047B" w14:textId="3373C40C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Budżetowej pn. Dochody.</w:t>
      </w:r>
    </w:p>
    <w:p w14:paraId="5314B795" w14:textId="783C2FFA" w:rsidR="00593597" w:rsidRPr="00C542AE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Zwiększa się wydatki budżetu o  kwotę</w:t>
      </w:r>
      <w:r w:rsidR="001D50BB">
        <w:rPr>
          <w:rFonts w:ascii="Times New Roman" w:hAnsi="Times New Roman" w:cs="Times New Roman"/>
          <w:sz w:val="24"/>
          <w:szCs w:val="24"/>
        </w:rPr>
        <w:t xml:space="preserve"> 1 510 612,70 </w:t>
      </w:r>
      <w:r w:rsidR="00593597" w:rsidRPr="00C542AE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C542AE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</w:t>
      </w:r>
      <w:r w:rsidR="001D50BB">
        <w:rPr>
          <w:rFonts w:ascii="Times New Roman" w:hAnsi="Times New Roman" w:cs="Times New Roman"/>
          <w:sz w:val="24"/>
          <w:szCs w:val="24"/>
        </w:rPr>
        <w:t xml:space="preserve">64 568,05 </w:t>
      </w:r>
      <w:r w:rsidR="00593597" w:rsidRPr="00C542AE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5D007134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1D50BB">
        <w:rPr>
          <w:rFonts w:ascii="Times New Roman" w:hAnsi="Times New Roman" w:cs="Times New Roman"/>
          <w:b/>
          <w:sz w:val="24"/>
          <w:szCs w:val="24"/>
        </w:rPr>
        <w:t xml:space="preserve">51 318 350,25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67750AC4" w:rsidR="00593597" w:rsidRPr="00B71275" w:rsidRDefault="006C7AFD" w:rsidP="006C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4B2074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B71275">
        <w:rPr>
          <w:rFonts w:ascii="Times New Roman" w:hAnsi="Times New Roman" w:cs="Times New Roman"/>
          <w:sz w:val="24"/>
          <w:szCs w:val="24"/>
        </w:rPr>
        <w:t>wydatki bieżące:</w:t>
      </w:r>
    </w:p>
    <w:p w14:paraId="6061F5EE" w14:textId="0F3EEA74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42AE" w:rsidRPr="00B71275">
        <w:rPr>
          <w:rFonts w:ascii="Times New Roman" w:hAnsi="Times New Roman" w:cs="Times New Roman"/>
          <w:sz w:val="24"/>
          <w:szCs w:val="24"/>
        </w:rPr>
        <w:t>1</w:t>
      </w:r>
      <w:r w:rsidR="001D50BB">
        <w:rPr>
          <w:rFonts w:ascii="Times New Roman" w:hAnsi="Times New Roman" w:cs="Times New Roman"/>
          <w:sz w:val="24"/>
          <w:szCs w:val="24"/>
        </w:rPr>
        <w:t xml:space="preserve"> 510 612,70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59D58744" w14:textId="42487C45" w:rsidR="000009DC" w:rsidRPr="004B2074" w:rsidRDefault="00593597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D50BB">
        <w:rPr>
          <w:rFonts w:ascii="Times New Roman" w:hAnsi="Times New Roman" w:cs="Times New Roman"/>
          <w:sz w:val="24"/>
          <w:szCs w:val="24"/>
        </w:rPr>
        <w:t xml:space="preserve">     64 568,05</w:t>
      </w:r>
      <w:r w:rsidRPr="00B71275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1"/>
      <w:r w:rsidRPr="00B71275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BB4D70">
        <w:rPr>
          <w:rFonts w:ascii="Times New Roman" w:hAnsi="Times New Roman" w:cs="Times New Roman"/>
          <w:sz w:val="24"/>
          <w:szCs w:val="24"/>
        </w:rPr>
        <w:t>41 148 710,49</w:t>
      </w:r>
      <w:r w:rsidR="003613CD" w:rsidRPr="00B71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483C59E7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09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1C5CF2B9" w14:textId="77777777" w:rsidR="00AF2B3E" w:rsidRPr="00EF3892" w:rsidRDefault="00AF2B3E" w:rsidP="00AF2B3E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EF3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EF38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3CB91C65" w14:textId="0D8ED844" w:rsidR="00AF2B3E" w:rsidRPr="00EF3892" w:rsidRDefault="000D73A0" w:rsidP="00AF2B3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1.Różnica między dochodami a wydatkami stanowi deficyt budżetu w kwocie </w:t>
      </w:r>
      <w:r w:rsidR="0019156E">
        <w:rPr>
          <w:rFonts w:ascii="Times New Roman" w:eastAsia="Times New Roman" w:hAnsi="Times New Roman" w:cs="Times New Roman"/>
          <w:sz w:val="24"/>
          <w:szCs w:val="24"/>
        </w:rPr>
        <w:t>6 165 177,85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  zł, który zostanie pokryty przychodami pochodzącymi z :</w:t>
      </w:r>
    </w:p>
    <w:p w14:paraId="24831E1E" w14:textId="77777777" w:rsidR="00AF2B3E" w:rsidRPr="00EF3892" w:rsidRDefault="00AF2B3E" w:rsidP="00AF2B3E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>kredytów  w kwocie 1 076 250,00 zł,</w:t>
      </w:r>
    </w:p>
    <w:p w14:paraId="55272D0E" w14:textId="77777777" w:rsidR="00AF2B3E" w:rsidRPr="00EF3892" w:rsidRDefault="00AF2B3E" w:rsidP="00AF2B3E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5AF848DA" w14:textId="6DF71A7B" w:rsidR="00AF2B3E" w:rsidRPr="00EF3892" w:rsidRDefault="00AF2B3E" w:rsidP="00AF2B3E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          w kwocie </w:t>
      </w:r>
      <w:r w:rsidR="00FF09B6">
        <w:rPr>
          <w:rFonts w:ascii="Times New Roman" w:eastAsia="Times New Roman" w:hAnsi="Times New Roman" w:cs="Times New Roman"/>
          <w:sz w:val="24"/>
          <w:szCs w:val="24"/>
        </w:rPr>
        <w:t xml:space="preserve">4 048 927,85 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4C4DBD28" w14:textId="61271B55" w:rsidR="00AF2B3E" w:rsidRPr="00EF3892" w:rsidRDefault="00AF2B3E" w:rsidP="00AF2B3E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lastRenderedPageBreak/>
        <w:t>tytułu wolnych środków na rachunku bankowym w kwocie</w:t>
      </w:r>
      <w:r w:rsidR="0019156E">
        <w:rPr>
          <w:rFonts w:ascii="Times New Roman" w:eastAsia="Times New Roman" w:hAnsi="Times New Roman" w:cs="Times New Roman"/>
          <w:sz w:val="24"/>
          <w:szCs w:val="24"/>
        </w:rPr>
        <w:t xml:space="preserve"> 1 040 000,00 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20FBA13" w14:textId="6283A31F" w:rsidR="00AF2B3E" w:rsidRPr="00EF3892" w:rsidRDefault="000D73A0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2. Przychody budżetu w wysokości </w:t>
      </w:r>
      <w:r w:rsidR="00EE651C">
        <w:rPr>
          <w:rFonts w:ascii="Times New Roman" w:eastAsia="Times New Roman" w:hAnsi="Times New Roman" w:cs="Times New Roman"/>
          <w:sz w:val="24"/>
          <w:szCs w:val="24"/>
        </w:rPr>
        <w:t xml:space="preserve">8 088 927,85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zł stanowią:</w:t>
      </w:r>
      <w:r w:rsidR="00AF2B3E" w:rsidRPr="00EF389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1) przychody z niewykorzystanych środków pieniężnych na rachunku bieżącym budżetu, </w:t>
      </w:r>
    </w:p>
    <w:p w14:paraId="30622D71" w14:textId="77777777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wynikających z rozliczenia dochodów i wydatków nimi finansowanych związanych </w:t>
      </w:r>
    </w:p>
    <w:p w14:paraId="417606EB" w14:textId="77777777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67F43F0F" w14:textId="51EAF975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 w  kwocie </w:t>
      </w:r>
      <w:r w:rsidR="00FF09B6">
        <w:rPr>
          <w:rFonts w:ascii="Times New Roman" w:eastAsia="Times New Roman" w:hAnsi="Times New Roman" w:cs="Times New Roman"/>
          <w:sz w:val="24"/>
          <w:szCs w:val="24"/>
        </w:rPr>
        <w:t>4 048 927,85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14:paraId="20240C8D" w14:textId="654F7009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2) przychody z tytułu zaciągniętego kredytu w kwocie  3 000 000,00 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7B70D7" w14:textId="026A085D" w:rsidR="003002D8" w:rsidRPr="00EF3892" w:rsidRDefault="003002D8" w:rsidP="003002D8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>3) wolne środki na rachunku bankowym w kwocie</w:t>
      </w:r>
      <w:r w:rsidR="00EE651C">
        <w:rPr>
          <w:rFonts w:ascii="Times New Roman" w:eastAsia="Times New Roman" w:hAnsi="Times New Roman" w:cs="Times New Roman"/>
          <w:sz w:val="24"/>
          <w:szCs w:val="24"/>
        </w:rPr>
        <w:t xml:space="preserve"> 1 040 000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,00 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02387E" w14:textId="64DF991F" w:rsidR="00AF2B3E" w:rsidRPr="00EF3892" w:rsidRDefault="000D73A0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3. Przychody budżetu w wysokości</w:t>
      </w:r>
      <w:r w:rsidR="00251F4A">
        <w:rPr>
          <w:rFonts w:ascii="Times New Roman" w:eastAsia="Times New Roman" w:hAnsi="Times New Roman" w:cs="Times New Roman"/>
          <w:sz w:val="24"/>
          <w:szCs w:val="24"/>
        </w:rPr>
        <w:t xml:space="preserve"> 8 088 927,85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zł, rozchody budżetu w wysokości                                    1 923 750,00 zł,  zgodnie  z załącznikiem nr 3 do niniejszej uchwały.</w:t>
      </w:r>
    </w:p>
    <w:p w14:paraId="617F352C" w14:textId="10579EBB" w:rsidR="006511FB" w:rsidRPr="006903B8" w:rsidRDefault="006511FB" w:rsidP="006511FB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6903B8">
        <w:rPr>
          <w:rFonts w:ascii="Times New Roman" w:hAnsi="Times New Roman" w:cs="Times New Roman"/>
          <w:sz w:val="24"/>
          <w:szCs w:val="24"/>
        </w:rPr>
        <w:t>4. Wprowadza się zmiany</w:t>
      </w:r>
      <w:r w:rsidR="008E4E24" w:rsidRPr="006903B8">
        <w:rPr>
          <w:rFonts w:ascii="Times New Roman" w:hAnsi="Times New Roman" w:cs="Times New Roman"/>
          <w:sz w:val="24"/>
          <w:szCs w:val="24"/>
        </w:rPr>
        <w:t xml:space="preserve"> dochodów i wydatków budżetu związanych z realizacją zadań </w:t>
      </w:r>
      <w:r w:rsidR="004A23CD" w:rsidRPr="006903B8">
        <w:rPr>
          <w:rFonts w:ascii="Times New Roman" w:hAnsi="Times New Roman" w:cs="Times New Roman"/>
          <w:sz w:val="24"/>
          <w:szCs w:val="24"/>
        </w:rPr>
        <w:t xml:space="preserve">z </w:t>
      </w:r>
      <w:r w:rsidR="004A23CD" w:rsidRPr="006903B8">
        <w:rPr>
          <w:rFonts w:ascii="Times New Roman" w:hAnsi="Times New Roman" w:cs="Times New Roman"/>
          <w:sz w:val="24"/>
          <w:szCs w:val="24"/>
        </w:rPr>
        <w:t>zakresu administracji rządowej i innych zleconych odrębnymi ustawami</w:t>
      </w:r>
      <w:r w:rsidR="004A23CD" w:rsidRPr="006903B8">
        <w:rPr>
          <w:rFonts w:ascii="Times New Roman" w:hAnsi="Times New Roman" w:cs="Times New Roman"/>
          <w:sz w:val="24"/>
          <w:szCs w:val="24"/>
        </w:rPr>
        <w:t xml:space="preserve">, </w:t>
      </w:r>
      <w:r w:rsidR="008E4E24" w:rsidRPr="006903B8">
        <w:rPr>
          <w:rFonts w:ascii="Times New Roman" w:hAnsi="Times New Roman" w:cs="Times New Roman"/>
          <w:sz w:val="24"/>
          <w:szCs w:val="24"/>
        </w:rPr>
        <w:t xml:space="preserve">z </w:t>
      </w:r>
      <w:r w:rsidRPr="006903B8">
        <w:rPr>
          <w:rFonts w:ascii="Times New Roman" w:hAnsi="Times New Roman" w:cs="Times New Roman"/>
          <w:sz w:val="24"/>
          <w:szCs w:val="24"/>
        </w:rPr>
        <w:t>zgodnie z Załącznikiem  nr 4 do  niniejszej  uchwały,</w:t>
      </w:r>
      <w:r w:rsidR="004A23CD" w:rsidRPr="006903B8">
        <w:rPr>
          <w:rFonts w:ascii="Times New Roman" w:hAnsi="Times New Roman" w:cs="Times New Roman"/>
          <w:sz w:val="24"/>
          <w:szCs w:val="24"/>
        </w:rPr>
        <w:t xml:space="preserve"> zmieniającym</w:t>
      </w:r>
      <w:r w:rsidRPr="006903B8">
        <w:rPr>
          <w:rFonts w:ascii="Times New Roman" w:hAnsi="Times New Roman" w:cs="Times New Roman"/>
          <w:sz w:val="24"/>
          <w:szCs w:val="24"/>
        </w:rPr>
        <w:t xml:space="preserve"> Załącznik  nr</w:t>
      </w:r>
      <w:r w:rsidR="004A23CD" w:rsidRPr="006903B8">
        <w:rPr>
          <w:rFonts w:ascii="Times New Roman" w:hAnsi="Times New Roman" w:cs="Times New Roman"/>
          <w:sz w:val="24"/>
          <w:szCs w:val="24"/>
        </w:rPr>
        <w:t xml:space="preserve"> 4 </w:t>
      </w:r>
      <w:r w:rsidRPr="006903B8">
        <w:rPr>
          <w:rFonts w:ascii="Times New Roman" w:hAnsi="Times New Roman" w:cs="Times New Roman"/>
          <w:sz w:val="24"/>
          <w:szCs w:val="24"/>
        </w:rPr>
        <w:t>do Uchwały Budżetowej pn.</w:t>
      </w:r>
      <w:r w:rsidR="004A23CD" w:rsidRPr="006903B8">
        <w:rPr>
          <w:rFonts w:ascii="Times New Roman" w:hAnsi="Times New Roman" w:cs="Times New Roman"/>
          <w:sz w:val="24"/>
          <w:szCs w:val="24"/>
        </w:rPr>
        <w:t xml:space="preserve"> Dochody i wydatki związane z realizacją zadań</w:t>
      </w:r>
      <w:r w:rsidR="00770BCB" w:rsidRPr="006903B8">
        <w:rPr>
          <w:rFonts w:ascii="Times New Roman" w:hAnsi="Times New Roman" w:cs="Times New Roman"/>
          <w:sz w:val="24"/>
          <w:szCs w:val="24"/>
        </w:rPr>
        <w:t xml:space="preserve"> z zakresu administracji rządowej</w:t>
      </w:r>
      <w:r w:rsidR="003E1C75" w:rsidRPr="006903B8">
        <w:rPr>
          <w:rFonts w:ascii="Times New Roman" w:hAnsi="Times New Roman" w:cs="Times New Roman"/>
          <w:sz w:val="24"/>
          <w:szCs w:val="24"/>
        </w:rPr>
        <w:t xml:space="preserve"> i innych zleconych odrębnymi ustawami.</w:t>
      </w:r>
    </w:p>
    <w:p w14:paraId="4179DC7B" w14:textId="7006ACA5" w:rsidR="006511FB" w:rsidRPr="007918FD" w:rsidRDefault="006511FB" w:rsidP="007918FD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1D44">
        <w:rPr>
          <w:rFonts w:ascii="Times New Roman" w:hAnsi="Times New Roman" w:cs="Times New Roman"/>
          <w:sz w:val="24"/>
          <w:szCs w:val="24"/>
        </w:rPr>
        <w:t xml:space="preserve">5. Wprowadza się zmiany </w:t>
      </w:r>
      <w:r w:rsidR="007D2514" w:rsidRPr="00FD1D44">
        <w:rPr>
          <w:rFonts w:ascii="Times New Roman" w:hAnsi="Times New Roman" w:cs="Times New Roman"/>
          <w:sz w:val="24"/>
          <w:szCs w:val="24"/>
        </w:rPr>
        <w:t>dochodów i wydatków budżetu</w:t>
      </w:r>
      <w:r w:rsidR="007D2514" w:rsidRPr="00FD1D44">
        <w:rPr>
          <w:rFonts w:ascii="Times New Roman" w:eastAsia="Times New Roman" w:hAnsi="Times New Roman" w:cs="Times New Roman"/>
          <w:sz w:val="24"/>
          <w:szCs w:val="24"/>
        </w:rPr>
        <w:t xml:space="preserve"> związanych z realizacją zadań </w:t>
      </w:r>
      <w:r w:rsidR="007918FD" w:rsidRPr="00FD1D44">
        <w:rPr>
          <w:rFonts w:ascii="Times New Roman" w:eastAsia="Times New Roman" w:hAnsi="Times New Roman" w:cs="Times New Roman"/>
          <w:sz w:val="24"/>
          <w:szCs w:val="24"/>
        </w:rPr>
        <w:t xml:space="preserve">realizowanych w drodze umów lub porozumień między jednostkami samorządu terytorialnego, </w:t>
      </w:r>
      <w:r w:rsidRPr="00FD1D44">
        <w:rPr>
          <w:rFonts w:ascii="Times New Roman" w:eastAsia="Times New Roman" w:hAnsi="Times New Roman" w:cs="Times New Roman"/>
          <w:sz w:val="24"/>
          <w:szCs w:val="24"/>
        </w:rPr>
        <w:t>zgodnie z Załącznikiem nr</w:t>
      </w:r>
      <w:r w:rsidR="007918FD" w:rsidRPr="00FD1D44">
        <w:rPr>
          <w:rFonts w:ascii="Times New Roman" w:eastAsia="Times New Roman" w:hAnsi="Times New Roman" w:cs="Times New Roman"/>
          <w:sz w:val="24"/>
          <w:szCs w:val="24"/>
        </w:rPr>
        <w:t xml:space="preserve"> 5 do niniejszej uchwały, </w:t>
      </w:r>
      <w:r w:rsidRPr="00FD1D44">
        <w:rPr>
          <w:rFonts w:ascii="Times New Roman" w:hAnsi="Times New Roman" w:cs="Times New Roman"/>
          <w:sz w:val="24"/>
          <w:szCs w:val="24"/>
        </w:rPr>
        <w:t>zmieniającym Załącznik nr</w:t>
      </w:r>
      <w:r w:rsidR="007918FD" w:rsidRPr="00FD1D44">
        <w:rPr>
          <w:rFonts w:ascii="Times New Roman" w:hAnsi="Times New Roman" w:cs="Times New Roman"/>
          <w:sz w:val="24"/>
          <w:szCs w:val="24"/>
        </w:rPr>
        <w:t xml:space="preserve"> 9 </w:t>
      </w:r>
      <w:r w:rsidRPr="00FD1D44">
        <w:rPr>
          <w:rFonts w:ascii="Times New Roman" w:hAnsi="Times New Roman" w:cs="Times New Roman"/>
          <w:sz w:val="24"/>
          <w:szCs w:val="24"/>
        </w:rPr>
        <w:t xml:space="preserve">do Uchwały </w:t>
      </w:r>
      <w:r w:rsidRPr="002478CB">
        <w:rPr>
          <w:rFonts w:ascii="Times New Roman" w:hAnsi="Times New Roman" w:cs="Times New Roman"/>
          <w:sz w:val="24"/>
          <w:szCs w:val="24"/>
        </w:rPr>
        <w:t xml:space="preserve">Budżetowej  pn. </w:t>
      </w:r>
      <w:r w:rsidR="007D2514">
        <w:rPr>
          <w:rFonts w:ascii="Times New Roman" w:hAnsi="Times New Roman" w:cs="Times New Roman"/>
          <w:sz w:val="24"/>
          <w:szCs w:val="24"/>
        </w:rPr>
        <w:t>Dochody i wydatki związane z realizacją zadań realizowanych w drodze umów lub porozumień między jednostkami samorządu terytorialnego na rok 2022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DA1E0" w14:textId="748C97A9" w:rsidR="00593597" w:rsidRPr="00E96AEE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E96AEE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5417B02" w14:textId="44B97813" w:rsidR="007A1F25" w:rsidRPr="00B94B5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154CBB">
        <w:rPr>
          <w:rFonts w:ascii="Times New Roman" w:hAnsi="Times New Roman" w:cs="Times New Roman"/>
          <w:sz w:val="24"/>
          <w:szCs w:val="24"/>
        </w:rPr>
        <w:t>2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D6DF" w14:textId="77777777" w:rsidR="000368B0" w:rsidRDefault="000368B0">
      <w:pPr>
        <w:spacing w:after="0" w:line="240" w:lineRule="auto"/>
      </w:pPr>
      <w:r>
        <w:separator/>
      </w:r>
    </w:p>
  </w:endnote>
  <w:endnote w:type="continuationSeparator" w:id="0">
    <w:p w14:paraId="0A15E2D7" w14:textId="77777777" w:rsidR="000368B0" w:rsidRDefault="0003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0368B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7B57" w14:textId="77777777" w:rsidR="000368B0" w:rsidRDefault="000368B0">
      <w:pPr>
        <w:spacing w:after="0" w:line="240" w:lineRule="auto"/>
      </w:pPr>
      <w:r>
        <w:separator/>
      </w:r>
    </w:p>
  </w:footnote>
  <w:footnote w:type="continuationSeparator" w:id="0">
    <w:p w14:paraId="51B7D315" w14:textId="77777777" w:rsidR="000368B0" w:rsidRDefault="00036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73B3A"/>
    <w:multiLevelType w:val="hybridMultilevel"/>
    <w:tmpl w:val="F6AA586A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689016939">
    <w:abstractNumId w:val="2"/>
  </w:num>
  <w:num w:numId="2" w16cid:durableId="767577743">
    <w:abstractNumId w:val="6"/>
  </w:num>
  <w:num w:numId="3" w16cid:durableId="1377123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420163">
    <w:abstractNumId w:val="4"/>
  </w:num>
  <w:num w:numId="5" w16cid:durableId="535393619">
    <w:abstractNumId w:val="9"/>
  </w:num>
  <w:num w:numId="6" w16cid:durableId="1699695837">
    <w:abstractNumId w:val="14"/>
  </w:num>
  <w:num w:numId="7" w16cid:durableId="1806850731">
    <w:abstractNumId w:val="12"/>
  </w:num>
  <w:num w:numId="8" w16cid:durableId="1734350013">
    <w:abstractNumId w:val="11"/>
  </w:num>
  <w:num w:numId="9" w16cid:durableId="1352100377">
    <w:abstractNumId w:val="10"/>
  </w:num>
  <w:num w:numId="10" w16cid:durableId="1466661591">
    <w:abstractNumId w:val="5"/>
  </w:num>
  <w:num w:numId="11" w16cid:durableId="1351448205">
    <w:abstractNumId w:val="3"/>
  </w:num>
  <w:num w:numId="12" w16cid:durableId="2016959941">
    <w:abstractNumId w:val="15"/>
  </w:num>
  <w:num w:numId="13" w16cid:durableId="1580671555">
    <w:abstractNumId w:val="8"/>
  </w:num>
  <w:num w:numId="14" w16cid:durableId="1388383142">
    <w:abstractNumId w:val="13"/>
  </w:num>
  <w:num w:numId="15" w16cid:durableId="1372876064">
    <w:abstractNumId w:val="1"/>
  </w:num>
  <w:num w:numId="16" w16cid:durableId="644316231">
    <w:abstractNumId w:val="0"/>
  </w:num>
  <w:num w:numId="17" w16cid:durableId="1735006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09DC"/>
    <w:rsid w:val="00002143"/>
    <w:rsid w:val="00014F70"/>
    <w:rsid w:val="00016008"/>
    <w:rsid w:val="000252C2"/>
    <w:rsid w:val="00027003"/>
    <w:rsid w:val="000368B0"/>
    <w:rsid w:val="00053091"/>
    <w:rsid w:val="00061F1F"/>
    <w:rsid w:val="00063005"/>
    <w:rsid w:val="00066589"/>
    <w:rsid w:val="00077426"/>
    <w:rsid w:val="00083BE1"/>
    <w:rsid w:val="00084A45"/>
    <w:rsid w:val="000B30B1"/>
    <w:rsid w:val="000B6415"/>
    <w:rsid w:val="000C044F"/>
    <w:rsid w:val="000C68F9"/>
    <w:rsid w:val="000D73A0"/>
    <w:rsid w:val="000E2772"/>
    <w:rsid w:val="000E476E"/>
    <w:rsid w:val="000F5CC2"/>
    <w:rsid w:val="00102EED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37E71"/>
    <w:rsid w:val="00146EB4"/>
    <w:rsid w:val="001514FC"/>
    <w:rsid w:val="00154CBB"/>
    <w:rsid w:val="00161ACA"/>
    <w:rsid w:val="00162267"/>
    <w:rsid w:val="0016460E"/>
    <w:rsid w:val="001676D8"/>
    <w:rsid w:val="00184D35"/>
    <w:rsid w:val="0019156E"/>
    <w:rsid w:val="00192EDF"/>
    <w:rsid w:val="00194AA6"/>
    <w:rsid w:val="00196293"/>
    <w:rsid w:val="001A3D0C"/>
    <w:rsid w:val="001A6028"/>
    <w:rsid w:val="001A702A"/>
    <w:rsid w:val="001B1151"/>
    <w:rsid w:val="001B5C0E"/>
    <w:rsid w:val="001B7384"/>
    <w:rsid w:val="001C2DB7"/>
    <w:rsid w:val="001C7CDC"/>
    <w:rsid w:val="001D50BB"/>
    <w:rsid w:val="001E4258"/>
    <w:rsid w:val="001E7DFF"/>
    <w:rsid w:val="00201EEE"/>
    <w:rsid w:val="002106BB"/>
    <w:rsid w:val="002150B3"/>
    <w:rsid w:val="00216DC5"/>
    <w:rsid w:val="00223C0D"/>
    <w:rsid w:val="0022691D"/>
    <w:rsid w:val="0022699C"/>
    <w:rsid w:val="00232349"/>
    <w:rsid w:val="00246ABD"/>
    <w:rsid w:val="00246F9F"/>
    <w:rsid w:val="002515F8"/>
    <w:rsid w:val="00251F4A"/>
    <w:rsid w:val="00254F75"/>
    <w:rsid w:val="00255055"/>
    <w:rsid w:val="00256FFE"/>
    <w:rsid w:val="002643B9"/>
    <w:rsid w:val="00267E32"/>
    <w:rsid w:val="00271B5E"/>
    <w:rsid w:val="0027242E"/>
    <w:rsid w:val="0027696E"/>
    <w:rsid w:val="00277776"/>
    <w:rsid w:val="00296E02"/>
    <w:rsid w:val="002A3B1D"/>
    <w:rsid w:val="002B282B"/>
    <w:rsid w:val="002B7182"/>
    <w:rsid w:val="002E2179"/>
    <w:rsid w:val="002E50B5"/>
    <w:rsid w:val="002F01DB"/>
    <w:rsid w:val="002F75ED"/>
    <w:rsid w:val="002F7BE9"/>
    <w:rsid w:val="003002D8"/>
    <w:rsid w:val="00306947"/>
    <w:rsid w:val="00307AB7"/>
    <w:rsid w:val="0031253B"/>
    <w:rsid w:val="00326279"/>
    <w:rsid w:val="003276FA"/>
    <w:rsid w:val="0034000A"/>
    <w:rsid w:val="003603D6"/>
    <w:rsid w:val="003613CD"/>
    <w:rsid w:val="00367865"/>
    <w:rsid w:val="00393F20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1C75"/>
    <w:rsid w:val="003E6714"/>
    <w:rsid w:val="003F1444"/>
    <w:rsid w:val="003F67C6"/>
    <w:rsid w:val="003F6EDF"/>
    <w:rsid w:val="00411161"/>
    <w:rsid w:val="004116BC"/>
    <w:rsid w:val="00414E64"/>
    <w:rsid w:val="00417A77"/>
    <w:rsid w:val="00435F06"/>
    <w:rsid w:val="0044080E"/>
    <w:rsid w:val="0044399A"/>
    <w:rsid w:val="0046070B"/>
    <w:rsid w:val="00460E8F"/>
    <w:rsid w:val="0046448F"/>
    <w:rsid w:val="00471EA3"/>
    <w:rsid w:val="00481668"/>
    <w:rsid w:val="0048506D"/>
    <w:rsid w:val="0049109E"/>
    <w:rsid w:val="00492F33"/>
    <w:rsid w:val="00493282"/>
    <w:rsid w:val="00493A71"/>
    <w:rsid w:val="004A23CD"/>
    <w:rsid w:val="004B16F8"/>
    <w:rsid w:val="004B2074"/>
    <w:rsid w:val="004B7D25"/>
    <w:rsid w:val="004C2EB4"/>
    <w:rsid w:val="004E0FE1"/>
    <w:rsid w:val="004F6A47"/>
    <w:rsid w:val="00511EDF"/>
    <w:rsid w:val="005159F6"/>
    <w:rsid w:val="00520593"/>
    <w:rsid w:val="00523AA5"/>
    <w:rsid w:val="0054046F"/>
    <w:rsid w:val="0054115D"/>
    <w:rsid w:val="0054729E"/>
    <w:rsid w:val="0055094F"/>
    <w:rsid w:val="00550B96"/>
    <w:rsid w:val="005600F9"/>
    <w:rsid w:val="0056214F"/>
    <w:rsid w:val="00576796"/>
    <w:rsid w:val="00592A68"/>
    <w:rsid w:val="00593597"/>
    <w:rsid w:val="00593AD7"/>
    <w:rsid w:val="005C7B2B"/>
    <w:rsid w:val="005D7CC4"/>
    <w:rsid w:val="005E0E02"/>
    <w:rsid w:val="005F2B13"/>
    <w:rsid w:val="0060428D"/>
    <w:rsid w:val="00614D3E"/>
    <w:rsid w:val="006269A5"/>
    <w:rsid w:val="00626B3B"/>
    <w:rsid w:val="006328C9"/>
    <w:rsid w:val="00635232"/>
    <w:rsid w:val="00641207"/>
    <w:rsid w:val="00641C02"/>
    <w:rsid w:val="006511FB"/>
    <w:rsid w:val="006516B0"/>
    <w:rsid w:val="00651EE5"/>
    <w:rsid w:val="00661C77"/>
    <w:rsid w:val="00663873"/>
    <w:rsid w:val="00670DB2"/>
    <w:rsid w:val="0067236E"/>
    <w:rsid w:val="00681FAF"/>
    <w:rsid w:val="00682EBF"/>
    <w:rsid w:val="0069028D"/>
    <w:rsid w:val="006903B8"/>
    <w:rsid w:val="00690701"/>
    <w:rsid w:val="006A130D"/>
    <w:rsid w:val="006A1C74"/>
    <w:rsid w:val="006A1FB6"/>
    <w:rsid w:val="006A59DC"/>
    <w:rsid w:val="006B18C0"/>
    <w:rsid w:val="006C3D15"/>
    <w:rsid w:val="006C41DE"/>
    <w:rsid w:val="006C7AFD"/>
    <w:rsid w:val="006D677C"/>
    <w:rsid w:val="006F0B0A"/>
    <w:rsid w:val="007027A9"/>
    <w:rsid w:val="007059CD"/>
    <w:rsid w:val="007168AF"/>
    <w:rsid w:val="00716D96"/>
    <w:rsid w:val="00720805"/>
    <w:rsid w:val="007467EE"/>
    <w:rsid w:val="0076613C"/>
    <w:rsid w:val="00770BCB"/>
    <w:rsid w:val="00777AF7"/>
    <w:rsid w:val="007835FC"/>
    <w:rsid w:val="00787A37"/>
    <w:rsid w:val="00787FAC"/>
    <w:rsid w:val="007918FD"/>
    <w:rsid w:val="007A1F25"/>
    <w:rsid w:val="007A4D66"/>
    <w:rsid w:val="007A6F84"/>
    <w:rsid w:val="007B034C"/>
    <w:rsid w:val="007B67C6"/>
    <w:rsid w:val="007C08C7"/>
    <w:rsid w:val="007C4E86"/>
    <w:rsid w:val="007C696A"/>
    <w:rsid w:val="007C7E73"/>
    <w:rsid w:val="007C7F76"/>
    <w:rsid w:val="007D2514"/>
    <w:rsid w:val="00810BE7"/>
    <w:rsid w:val="00821957"/>
    <w:rsid w:val="008250BB"/>
    <w:rsid w:val="00827557"/>
    <w:rsid w:val="00832EAE"/>
    <w:rsid w:val="00835232"/>
    <w:rsid w:val="008404BB"/>
    <w:rsid w:val="00846B31"/>
    <w:rsid w:val="00847C90"/>
    <w:rsid w:val="00847F3B"/>
    <w:rsid w:val="0085151E"/>
    <w:rsid w:val="00857DF8"/>
    <w:rsid w:val="008627B8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E4E24"/>
    <w:rsid w:val="008F1CD6"/>
    <w:rsid w:val="008F53F7"/>
    <w:rsid w:val="009028D5"/>
    <w:rsid w:val="00902A61"/>
    <w:rsid w:val="0091316B"/>
    <w:rsid w:val="00930D52"/>
    <w:rsid w:val="00934F9D"/>
    <w:rsid w:val="009419FE"/>
    <w:rsid w:val="00945A08"/>
    <w:rsid w:val="009509DE"/>
    <w:rsid w:val="00950CE0"/>
    <w:rsid w:val="009512F9"/>
    <w:rsid w:val="00955544"/>
    <w:rsid w:val="00957A52"/>
    <w:rsid w:val="00963802"/>
    <w:rsid w:val="0096395C"/>
    <w:rsid w:val="00974857"/>
    <w:rsid w:val="009905DF"/>
    <w:rsid w:val="00995D6E"/>
    <w:rsid w:val="009A1DDB"/>
    <w:rsid w:val="009B6866"/>
    <w:rsid w:val="009C18A4"/>
    <w:rsid w:val="009D13E3"/>
    <w:rsid w:val="009E7518"/>
    <w:rsid w:val="009F20A6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65F1B"/>
    <w:rsid w:val="00A70D12"/>
    <w:rsid w:val="00A728ED"/>
    <w:rsid w:val="00A72FF3"/>
    <w:rsid w:val="00A80B5A"/>
    <w:rsid w:val="00A81369"/>
    <w:rsid w:val="00A90692"/>
    <w:rsid w:val="00A9766F"/>
    <w:rsid w:val="00AA51FF"/>
    <w:rsid w:val="00AB79B3"/>
    <w:rsid w:val="00AC6906"/>
    <w:rsid w:val="00AD3A39"/>
    <w:rsid w:val="00AF02E2"/>
    <w:rsid w:val="00AF2B3E"/>
    <w:rsid w:val="00AF2C68"/>
    <w:rsid w:val="00B040D1"/>
    <w:rsid w:val="00B26085"/>
    <w:rsid w:val="00B26E5A"/>
    <w:rsid w:val="00B32F3B"/>
    <w:rsid w:val="00B42969"/>
    <w:rsid w:val="00B5292D"/>
    <w:rsid w:val="00B668B6"/>
    <w:rsid w:val="00B70A58"/>
    <w:rsid w:val="00B70D4A"/>
    <w:rsid w:val="00B71275"/>
    <w:rsid w:val="00B9075D"/>
    <w:rsid w:val="00B90DA6"/>
    <w:rsid w:val="00B94212"/>
    <w:rsid w:val="00B94B58"/>
    <w:rsid w:val="00BA54CC"/>
    <w:rsid w:val="00BA6F1A"/>
    <w:rsid w:val="00BB47CC"/>
    <w:rsid w:val="00BB4D70"/>
    <w:rsid w:val="00BD0299"/>
    <w:rsid w:val="00BD04B3"/>
    <w:rsid w:val="00BD0B0F"/>
    <w:rsid w:val="00BE0D18"/>
    <w:rsid w:val="00C034EF"/>
    <w:rsid w:val="00C0565E"/>
    <w:rsid w:val="00C063DD"/>
    <w:rsid w:val="00C24D3C"/>
    <w:rsid w:val="00C40359"/>
    <w:rsid w:val="00C45B7F"/>
    <w:rsid w:val="00C51C61"/>
    <w:rsid w:val="00C52A71"/>
    <w:rsid w:val="00C542AE"/>
    <w:rsid w:val="00C622C2"/>
    <w:rsid w:val="00C66415"/>
    <w:rsid w:val="00C70F22"/>
    <w:rsid w:val="00C745AF"/>
    <w:rsid w:val="00C92054"/>
    <w:rsid w:val="00C944C5"/>
    <w:rsid w:val="00CA0EEC"/>
    <w:rsid w:val="00CA41A5"/>
    <w:rsid w:val="00CA557C"/>
    <w:rsid w:val="00CB0EB8"/>
    <w:rsid w:val="00CB659D"/>
    <w:rsid w:val="00CC6F26"/>
    <w:rsid w:val="00CC72E2"/>
    <w:rsid w:val="00CE030E"/>
    <w:rsid w:val="00CF1DDF"/>
    <w:rsid w:val="00CF6D16"/>
    <w:rsid w:val="00D102FE"/>
    <w:rsid w:val="00D23A94"/>
    <w:rsid w:val="00D30BB0"/>
    <w:rsid w:val="00D31211"/>
    <w:rsid w:val="00D37F9C"/>
    <w:rsid w:val="00D407D9"/>
    <w:rsid w:val="00D54EC6"/>
    <w:rsid w:val="00D73D51"/>
    <w:rsid w:val="00D95B6A"/>
    <w:rsid w:val="00D95E1A"/>
    <w:rsid w:val="00DA6422"/>
    <w:rsid w:val="00DB05BC"/>
    <w:rsid w:val="00DC5116"/>
    <w:rsid w:val="00DD61F2"/>
    <w:rsid w:val="00DD666E"/>
    <w:rsid w:val="00DE36BF"/>
    <w:rsid w:val="00DE4690"/>
    <w:rsid w:val="00DF28B3"/>
    <w:rsid w:val="00DF2B5A"/>
    <w:rsid w:val="00E12A90"/>
    <w:rsid w:val="00E16D31"/>
    <w:rsid w:val="00E2604F"/>
    <w:rsid w:val="00E30189"/>
    <w:rsid w:val="00E3090C"/>
    <w:rsid w:val="00E32211"/>
    <w:rsid w:val="00E541A4"/>
    <w:rsid w:val="00E75734"/>
    <w:rsid w:val="00E96AEE"/>
    <w:rsid w:val="00EA2CDA"/>
    <w:rsid w:val="00EA510F"/>
    <w:rsid w:val="00EC4B74"/>
    <w:rsid w:val="00EC651D"/>
    <w:rsid w:val="00ED59D6"/>
    <w:rsid w:val="00ED63EB"/>
    <w:rsid w:val="00EE1F90"/>
    <w:rsid w:val="00EE651C"/>
    <w:rsid w:val="00EF1A97"/>
    <w:rsid w:val="00EF3892"/>
    <w:rsid w:val="00EF6B90"/>
    <w:rsid w:val="00F004E5"/>
    <w:rsid w:val="00F03E91"/>
    <w:rsid w:val="00F05FCD"/>
    <w:rsid w:val="00F12B0D"/>
    <w:rsid w:val="00F202E9"/>
    <w:rsid w:val="00F204BC"/>
    <w:rsid w:val="00F20852"/>
    <w:rsid w:val="00F22590"/>
    <w:rsid w:val="00F32725"/>
    <w:rsid w:val="00F3499E"/>
    <w:rsid w:val="00F372DF"/>
    <w:rsid w:val="00F56AA6"/>
    <w:rsid w:val="00F57299"/>
    <w:rsid w:val="00F61546"/>
    <w:rsid w:val="00F87593"/>
    <w:rsid w:val="00F91A30"/>
    <w:rsid w:val="00F9327A"/>
    <w:rsid w:val="00F94614"/>
    <w:rsid w:val="00FA395E"/>
    <w:rsid w:val="00FA3E31"/>
    <w:rsid w:val="00FA57CB"/>
    <w:rsid w:val="00FB4960"/>
    <w:rsid w:val="00FC30CF"/>
    <w:rsid w:val="00FD1D44"/>
    <w:rsid w:val="00FE2974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0A21-D49F-487F-95C3-369E0C0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18</cp:revision>
  <cp:lastPrinted>2021-12-08T11:55:00Z</cp:lastPrinted>
  <dcterms:created xsi:type="dcterms:W3CDTF">2022-04-19T16:47:00Z</dcterms:created>
  <dcterms:modified xsi:type="dcterms:W3CDTF">2022-04-21T15:59:00Z</dcterms:modified>
</cp:coreProperties>
</file>