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1F40C35" w14:textId="4D0D9D68" w:rsidR="00CA753F" w:rsidRPr="0067007D" w:rsidRDefault="00CA753F" w:rsidP="0067007D">
      <w:pPr>
        <w:pStyle w:val="Standard"/>
        <w:jc w:val="both"/>
      </w:pPr>
      <w:r w:rsidRPr="00950E27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950E27">
        <w:rPr>
          <w:rFonts w:ascii="Arial Narrow" w:hAnsi="Arial Narrow"/>
          <w:b/>
        </w:rPr>
        <w:t>trybie podstawowym</w:t>
      </w:r>
      <w:r w:rsidRPr="00950E27">
        <w:rPr>
          <w:rFonts w:ascii="Arial Narrow" w:hAnsi="Arial Narrow"/>
        </w:rPr>
        <w:t>, którego przedmiotem jest:</w:t>
      </w:r>
      <w:r w:rsidR="0067007D">
        <w:rPr>
          <w:rFonts w:ascii="Arial Narrow" w:hAnsi="Arial Narrow"/>
          <w:b/>
        </w:rPr>
        <w:t xml:space="preserve"> </w:t>
      </w:r>
      <w:r w:rsidR="0067007D">
        <w:rPr>
          <w:rFonts w:ascii="Calibri" w:hAnsi="Calibri" w:cs="Calibri"/>
        </w:rPr>
        <w:t>„</w:t>
      </w:r>
      <w:r w:rsidR="0067007D">
        <w:rPr>
          <w:rFonts w:ascii="Calibri" w:hAnsi="Calibri" w:cs="Calibri"/>
          <w:b/>
        </w:rPr>
        <w:t>Dowóz uczniów do szkół na terenie gminy Bielsk w roku szkolnym 2022/2023</w:t>
      </w:r>
      <w:r w:rsidR="0067007D">
        <w:rPr>
          <w:rFonts w:ascii="Calibri" w:eastAsia="Times New Roman" w:hAnsi="Calibri" w:cs="Calibri"/>
          <w:lang w:eastAsia="pl-PL"/>
        </w:rPr>
        <w:t>"</w:t>
      </w:r>
    </w:p>
    <w:p w14:paraId="4A8515C9" w14:textId="77777777" w:rsidR="00CA753F" w:rsidRPr="00950E27" w:rsidRDefault="00CA753F" w:rsidP="00CA753F">
      <w:pPr>
        <w:keepNext/>
        <w:rPr>
          <w:rFonts w:ascii="Arial Narrow" w:hAnsi="Arial Narrow"/>
        </w:rPr>
      </w:pPr>
      <w:r w:rsidRPr="00950E2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6EA19343" w14:textId="77777777" w:rsidR="00CA753F" w:rsidRPr="00950E27" w:rsidRDefault="00CA753F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950E27">
        <w:rPr>
          <w:rFonts w:ascii="Arial Narrow" w:hAnsi="Arial Narrow"/>
          <w:i w:val="0"/>
          <w:sz w:val="22"/>
          <w:szCs w:val="22"/>
        </w:rPr>
        <w:t>I.</w:t>
      </w:r>
    </w:p>
    <w:p w14:paraId="232B6A66" w14:textId="2CAF589F" w:rsidR="0067007D" w:rsidRPr="0067007D" w:rsidRDefault="00CA753F" w:rsidP="0067007D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W CENIE RYCZAŁTOWEJ:</w:t>
      </w:r>
      <w:r w:rsidR="0067007D">
        <w:rPr>
          <w:rFonts w:ascii="Arial Narrow" w:hAnsi="Arial Narrow"/>
          <w:b/>
        </w:rPr>
        <w:t xml:space="preserve">      </w:t>
      </w:r>
      <w:r w:rsidR="0067007D" w:rsidRPr="0067007D">
        <w:rPr>
          <w:rFonts w:eastAsia="Arial Unicode MS"/>
          <w:b/>
          <w:color w:val="000000"/>
          <w:highlight w:val="yellow"/>
          <w:lang w:eastAsia="pl-PL"/>
        </w:rPr>
        <w:t>Trasa nr 1 i Trasa nr 2 – Z OPIEKUNEM</w:t>
      </w:r>
    </w:p>
    <w:p w14:paraId="539D8F77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 w:val="24"/>
          <w:szCs w:val="24"/>
          <w:lang w:eastAsia="pl-PL"/>
        </w:rPr>
      </w:pPr>
    </w:p>
    <w:p w14:paraId="5E959BD9" w14:textId="568BB53D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/>
          <w:b/>
          <w:color w:val="000000"/>
          <w:sz w:val="24"/>
          <w:szCs w:val="24"/>
          <w:lang w:eastAsia="pl-PL"/>
        </w:rPr>
        <w:t>kwota netto …………</w:t>
      </w:r>
      <w:r w:rsidR="00530A42">
        <w:rPr>
          <w:rFonts w:eastAsia="Arial Unicode MS"/>
          <w:b/>
          <w:color w:val="000000"/>
          <w:sz w:val="24"/>
          <w:szCs w:val="24"/>
          <w:lang w:eastAsia="pl-PL"/>
        </w:rPr>
        <w:t>……… zł za 1 km wykonanie usługi +</w:t>
      </w:r>
      <w:r>
        <w:rPr>
          <w:rFonts w:eastAsia="Arial Unicode MS"/>
          <w:b/>
          <w:color w:val="000000"/>
          <w:sz w:val="24"/>
          <w:szCs w:val="24"/>
          <w:lang w:eastAsia="pl-PL"/>
        </w:rPr>
        <w:t xml:space="preserve"> VAT ……. %, tj. ……………….. zł, co stanowi kwotę brutto ………………………. zł za 1 km wykonania usługi. </w:t>
      </w:r>
    </w:p>
    <w:p w14:paraId="2C88C8F2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Cs w:val="28"/>
          <w:lang w:eastAsia="pl-PL"/>
        </w:rPr>
      </w:pPr>
    </w:p>
    <w:p w14:paraId="1691C216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</w:pPr>
      <w:r>
        <w:rPr>
          <w:rFonts w:eastAsia="Arial Unicode MS"/>
          <w:b/>
          <w:color w:val="000000"/>
          <w:szCs w:val="28"/>
          <w:lang w:eastAsia="pl-PL"/>
        </w:rPr>
        <w:t>Szacunkowa wartość przedmiotu zamówienia:</w:t>
      </w:r>
    </w:p>
    <w:p w14:paraId="70CF751F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Cs w:val="28"/>
          <w:lang w:eastAsia="pl-PL"/>
        </w:rPr>
      </w:pPr>
    </w:p>
    <w:p w14:paraId="1F58C347" w14:textId="15303EE5" w:rsidR="00530A42" w:rsidRDefault="0067007D" w:rsidP="00530A42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 w:line="360" w:lineRule="auto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 xml:space="preserve">Cena netto za 1km wykonania usługi ………….. zł </w:t>
      </w:r>
      <w:r w:rsidR="00530A42">
        <w:rPr>
          <w:rFonts w:eastAsia="Arial Unicode MS"/>
          <w:color w:val="000000"/>
          <w:szCs w:val="28"/>
          <w:lang w:eastAsia="pl-PL"/>
        </w:rPr>
        <w:t xml:space="preserve">netto </w:t>
      </w:r>
      <w:bookmarkStart w:id="16" w:name="_GoBack"/>
      <w:bookmarkEnd w:id="16"/>
      <w:r>
        <w:rPr>
          <w:rFonts w:eastAsia="Arial Unicode MS"/>
          <w:color w:val="000000"/>
          <w:sz w:val="28"/>
          <w:szCs w:val="28"/>
          <w:lang w:eastAsia="pl-PL"/>
        </w:rPr>
        <w:t xml:space="preserve">x </w:t>
      </w:r>
      <w:r>
        <w:rPr>
          <w:rFonts w:eastAsia="Arial Unicode MS"/>
          <w:b/>
          <w:color w:val="000000"/>
          <w:szCs w:val="28"/>
          <w:lang w:eastAsia="pl-PL"/>
        </w:rPr>
        <w:t>220 km</w:t>
      </w:r>
      <w:r>
        <w:rPr>
          <w:rFonts w:eastAsia="Arial Unicode MS"/>
          <w:color w:val="000000"/>
          <w:szCs w:val="28"/>
          <w:lang w:eastAsia="pl-PL"/>
        </w:rPr>
        <w:t xml:space="preserve"> (planowana dzienna długość trasy) X  </w:t>
      </w:r>
      <w:r>
        <w:rPr>
          <w:rFonts w:eastAsia="Arial Unicode MS"/>
          <w:b/>
          <w:color w:val="000000"/>
          <w:szCs w:val="28"/>
          <w:lang w:eastAsia="pl-PL"/>
        </w:rPr>
        <w:t>18</w:t>
      </w:r>
      <w:r w:rsidR="00680BC6">
        <w:rPr>
          <w:rFonts w:eastAsia="Arial Unicode MS"/>
          <w:b/>
          <w:color w:val="000000"/>
          <w:szCs w:val="28"/>
          <w:lang w:eastAsia="pl-PL"/>
        </w:rPr>
        <w:t>6</w:t>
      </w:r>
      <w:r>
        <w:rPr>
          <w:rFonts w:eastAsia="Arial Unicode MS"/>
          <w:b/>
          <w:color w:val="000000"/>
          <w:szCs w:val="28"/>
          <w:lang w:eastAsia="pl-PL"/>
        </w:rPr>
        <w:t xml:space="preserve"> dni</w:t>
      </w:r>
      <w:r>
        <w:rPr>
          <w:rFonts w:eastAsia="Arial Unicode MS"/>
          <w:color w:val="000000"/>
          <w:szCs w:val="28"/>
          <w:lang w:eastAsia="pl-PL"/>
        </w:rPr>
        <w:t xml:space="preserve"> nauki szkolnej  x </w:t>
      </w:r>
      <w:r>
        <w:rPr>
          <w:rFonts w:eastAsia="Arial Unicode MS"/>
          <w:b/>
          <w:color w:val="000000"/>
          <w:szCs w:val="28"/>
          <w:lang w:eastAsia="pl-PL"/>
        </w:rPr>
        <w:t>1 rok</w:t>
      </w:r>
      <w:r>
        <w:rPr>
          <w:rFonts w:eastAsia="Arial Unicode MS"/>
          <w:color w:val="000000"/>
          <w:szCs w:val="28"/>
          <w:lang w:eastAsia="pl-PL"/>
        </w:rPr>
        <w:t xml:space="preserve"> (rok</w:t>
      </w:r>
      <w:r w:rsidR="0026245C">
        <w:rPr>
          <w:rFonts w:eastAsia="Arial Unicode MS"/>
          <w:color w:val="000000"/>
          <w:szCs w:val="28"/>
          <w:lang w:eastAsia="pl-PL"/>
        </w:rPr>
        <w:t xml:space="preserve"> szkolny  2022/2023</w:t>
      </w:r>
      <w:r>
        <w:rPr>
          <w:rFonts w:eastAsia="Arial Unicode MS"/>
          <w:color w:val="000000"/>
          <w:szCs w:val="28"/>
          <w:lang w:eastAsia="pl-PL"/>
        </w:rPr>
        <w:t xml:space="preserve">)  </w:t>
      </w:r>
      <w:r w:rsidR="00530A42">
        <w:rPr>
          <w:rFonts w:eastAsia="Arial Unicode MS"/>
          <w:color w:val="000000"/>
          <w:szCs w:val="28"/>
          <w:lang w:eastAsia="pl-PL"/>
        </w:rPr>
        <w:t>+ …</w:t>
      </w:r>
      <w:r w:rsidR="00530A42">
        <w:rPr>
          <w:rFonts w:eastAsia="Arial Unicode MS"/>
          <w:color w:val="000000"/>
          <w:szCs w:val="28"/>
          <w:lang w:eastAsia="pl-PL"/>
        </w:rPr>
        <w:t>….</w:t>
      </w:r>
      <w:r w:rsidR="00530A42">
        <w:rPr>
          <w:rFonts w:eastAsia="Arial Unicode MS"/>
          <w:color w:val="000000"/>
          <w:szCs w:val="28"/>
          <w:lang w:eastAsia="pl-PL"/>
        </w:rPr>
        <w:t xml:space="preserve">….% VAT </w:t>
      </w:r>
      <w:r w:rsidR="00530A42">
        <w:rPr>
          <w:rFonts w:eastAsia="Arial Unicode MS"/>
          <w:color w:val="000000"/>
          <w:szCs w:val="28"/>
          <w:lang w:eastAsia="pl-PL"/>
        </w:rPr>
        <w:t xml:space="preserve"> tj. ………………………………………..</w:t>
      </w:r>
    </w:p>
    <w:p w14:paraId="2A00D1D6" w14:textId="09D6FD85" w:rsidR="0026245C" w:rsidRDefault="00530A42" w:rsidP="00530A42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 w:line="360" w:lineRule="auto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>= …</w:t>
      </w:r>
      <w:r>
        <w:rPr>
          <w:rFonts w:eastAsia="Arial Unicode MS"/>
          <w:color w:val="000000"/>
          <w:szCs w:val="28"/>
          <w:lang w:eastAsia="pl-PL"/>
        </w:rPr>
        <w:t>………………………..</w:t>
      </w:r>
      <w:r>
        <w:rPr>
          <w:rFonts w:eastAsia="Arial Unicode MS"/>
          <w:color w:val="000000"/>
          <w:szCs w:val="28"/>
          <w:lang w:eastAsia="pl-PL"/>
        </w:rPr>
        <w:t>………….. zł b</w:t>
      </w:r>
      <w:r>
        <w:rPr>
          <w:rFonts w:eastAsia="Arial Unicode MS"/>
          <w:color w:val="000000"/>
          <w:szCs w:val="28"/>
          <w:lang w:eastAsia="pl-PL"/>
        </w:rPr>
        <w:t>rutto</w:t>
      </w:r>
    </w:p>
    <w:p w14:paraId="262E417F" w14:textId="77777777" w:rsidR="0026245C" w:rsidRDefault="0026245C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</w:p>
    <w:p w14:paraId="11FC8670" w14:textId="7C7EC3E6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 xml:space="preserve">wartość szacunkowa brutto …................................................. zł  </w:t>
      </w:r>
    </w:p>
    <w:p w14:paraId="1FBE2F30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</w:p>
    <w:p w14:paraId="5E24F643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>Słownie: ……………………………………………………………………………………………………………………………………….</w:t>
      </w:r>
    </w:p>
    <w:p w14:paraId="4B086086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</w:p>
    <w:p w14:paraId="2E812E8B" w14:textId="77777777" w:rsidR="00CA753F" w:rsidRPr="00921F6F" w:rsidRDefault="00CA753F" w:rsidP="00CA753F">
      <w:pPr>
        <w:ind w:left="280" w:right="214" w:hanging="280"/>
        <w:jc w:val="both"/>
        <w:rPr>
          <w:rFonts w:ascii="Arial Narrow" w:hAnsi="Arial Narrow"/>
          <w:b/>
          <w:highlight w:val="green"/>
        </w:rPr>
      </w:pPr>
    </w:p>
    <w:p w14:paraId="5F90DE03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color w:val="000000"/>
          <w:lang w:eastAsia="pl-PL"/>
        </w:rPr>
      </w:pPr>
    </w:p>
    <w:p w14:paraId="53A206B6" w14:textId="77777777" w:rsidR="0067007D" w:rsidRDefault="0067007D" w:rsidP="0067007D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spacing w:after="0" w:line="240" w:lineRule="auto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 przypadku różnicy w długości trasy dowozu i odwozu uczniów, rozliczenie nastąpi w oparciu o faktycznie przejechane kilometry.</w:t>
      </w:r>
    </w:p>
    <w:p w14:paraId="09E843FF" w14:textId="77777777" w:rsidR="0067007D" w:rsidRDefault="0067007D" w:rsidP="0067007D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spacing w:after="0" w:line="240" w:lineRule="auto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Cena obejmuje wynagrodzenie za wszystkie obowiązki wykonawcy, niezbędne dla zrealizowania zadania.</w:t>
      </w:r>
    </w:p>
    <w:p w14:paraId="2E8532E1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center"/>
        <w:rPr>
          <w:rFonts w:eastAsia="Arial Unicode MS"/>
          <w:b/>
          <w:color w:val="000000"/>
          <w:lang w:eastAsia="pl-PL"/>
        </w:rPr>
      </w:pPr>
    </w:p>
    <w:p w14:paraId="46FD9FC7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  <w:r>
        <w:rPr>
          <w:rFonts w:eastAsia="Arial Unicode MS"/>
          <w:b/>
          <w:bCs/>
          <w:color w:val="000000"/>
          <w:lang w:eastAsia="pl-PL"/>
        </w:rPr>
        <w:t xml:space="preserve">Oferujemy: </w:t>
      </w:r>
    </w:p>
    <w:p w14:paraId="0AE77E6C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</w:p>
    <w:p w14:paraId="01346D5C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  <w:r w:rsidRPr="0067007D">
        <w:rPr>
          <w:rFonts w:eastAsia="Arial Unicode MS"/>
          <w:b/>
          <w:bCs/>
          <w:color w:val="000000"/>
          <w:lang w:eastAsia="pl-PL"/>
        </w:rPr>
        <w:t>Czas podstawienia autobusu zastępczego</w:t>
      </w:r>
      <w:r>
        <w:rPr>
          <w:rFonts w:eastAsia="Arial Unicode MS"/>
          <w:b/>
          <w:bCs/>
          <w:color w:val="000000"/>
          <w:lang w:eastAsia="pl-PL"/>
        </w:rPr>
        <w:t xml:space="preserve"> :</w:t>
      </w:r>
    </w:p>
    <w:p w14:paraId="6DE9A2A3" w14:textId="516FD5C3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</w:pPr>
      <w:r>
        <w:rPr>
          <w:rFonts w:eastAsia="Arial Unicode MS"/>
          <w:b/>
          <w:bCs/>
          <w:color w:val="000000"/>
          <w:lang w:eastAsia="pl-PL"/>
        </w:rPr>
        <w:t xml:space="preserve"> –    30 min.,     45 min.,      60 min. **  </w:t>
      </w:r>
      <w:r>
        <w:rPr>
          <w:rFonts w:eastAsia="Arial Unicode MS"/>
          <w:bCs/>
          <w:color w:val="000000"/>
          <w:lang w:eastAsia="pl-PL"/>
        </w:rPr>
        <w:t xml:space="preserve"> </w:t>
      </w:r>
      <w:r w:rsidRPr="0067007D">
        <w:rPr>
          <w:rFonts w:eastAsia="Arial Unicode MS"/>
          <w:b/>
          <w:bCs/>
          <w:color w:val="000000"/>
          <w:lang w:eastAsia="pl-PL"/>
        </w:rPr>
        <w:t xml:space="preserve">od </w:t>
      </w:r>
      <w:r>
        <w:rPr>
          <w:rFonts w:eastAsia="Arial Unicode MS"/>
          <w:b/>
          <w:bCs/>
          <w:color w:val="000000"/>
          <w:lang w:eastAsia="pl-PL"/>
        </w:rPr>
        <w:t xml:space="preserve">momentu </w:t>
      </w:r>
      <w:r w:rsidRPr="0067007D">
        <w:rPr>
          <w:rFonts w:eastAsia="Arial Unicode MS"/>
          <w:b/>
          <w:bCs/>
          <w:color w:val="000000"/>
          <w:lang w:eastAsia="pl-PL"/>
        </w:rPr>
        <w:t>wystąpienia zdarzenia</w:t>
      </w:r>
    </w:p>
    <w:p w14:paraId="37114A44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</w:p>
    <w:p w14:paraId="512C7D02" w14:textId="498C4E7A" w:rsidR="0067007D" w:rsidRP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Cs/>
          <w:color w:val="000000"/>
          <w:lang w:eastAsia="pl-PL"/>
        </w:rPr>
      </w:pPr>
      <w:r w:rsidRPr="0067007D">
        <w:rPr>
          <w:rFonts w:eastAsia="Arial Unicode MS"/>
          <w:bCs/>
          <w:color w:val="000000"/>
          <w:lang w:eastAsia="pl-PL"/>
        </w:rPr>
        <w:t xml:space="preserve">(**- wyboru należy dokonać przez podkreślenie/zaznaczenie czasu w jakim Wykonawca zobowiązuje się do </w:t>
      </w:r>
      <w:r>
        <w:rPr>
          <w:rFonts w:eastAsia="Arial Unicode MS"/>
          <w:bCs/>
          <w:color w:val="000000"/>
          <w:lang w:eastAsia="pl-PL"/>
        </w:rPr>
        <w:t>podstawienia autobusu zastępczego od momentu wystąpienia zdarzenia</w:t>
      </w:r>
      <w:r w:rsidRPr="0067007D">
        <w:rPr>
          <w:rFonts w:eastAsia="Arial Unicode MS"/>
          <w:bCs/>
          <w:color w:val="000000"/>
          <w:lang w:eastAsia="pl-PL"/>
        </w:rPr>
        <w:t>)</w:t>
      </w:r>
    </w:p>
    <w:p w14:paraId="5D04D8EF" w14:textId="32C4A72B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Cs/>
          <w:color w:val="000000"/>
          <w:lang w:eastAsia="pl-PL"/>
        </w:rPr>
      </w:pPr>
      <w:r w:rsidRPr="0067007D">
        <w:rPr>
          <w:rFonts w:eastAsia="Arial Unicode MS"/>
          <w:bCs/>
          <w:color w:val="000000"/>
          <w:lang w:eastAsia="pl-PL"/>
        </w:rPr>
        <w:t>Uwaga: W przypadku gdy wykonawca nie wybierze żadnej opcji, to Zamawiający odrzuci ofertę</w:t>
      </w:r>
    </w:p>
    <w:p w14:paraId="1E032331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Cs/>
          <w:color w:val="000000"/>
          <w:lang w:eastAsia="pl-PL"/>
        </w:rPr>
      </w:pPr>
    </w:p>
    <w:p w14:paraId="72FA9E47" w14:textId="77777777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color w:val="000000"/>
          <w:lang w:eastAsia="pl-PL"/>
        </w:rPr>
      </w:pPr>
      <w:r w:rsidRPr="0067007D">
        <w:rPr>
          <w:rFonts w:eastAsia="Arial Unicode MS"/>
          <w:b/>
          <w:bCs/>
          <w:color w:val="000000"/>
          <w:lang w:eastAsia="pl-PL"/>
        </w:rPr>
        <w:t>Termin płatności faktury</w:t>
      </w:r>
      <w:r>
        <w:rPr>
          <w:rFonts w:eastAsia="Arial Unicode MS"/>
          <w:color w:val="000000"/>
          <w:lang w:eastAsia="pl-PL"/>
        </w:rPr>
        <w:t xml:space="preserve">  :</w:t>
      </w:r>
    </w:p>
    <w:p w14:paraId="2D5AE0B4" w14:textId="52102BDE" w:rsidR="0067007D" w:rsidRDefault="0067007D" w:rsidP="0067007D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jc w:val="both"/>
      </w:pPr>
      <w:r>
        <w:rPr>
          <w:rFonts w:eastAsia="Arial Unicode MS"/>
          <w:color w:val="000000"/>
          <w:lang w:eastAsia="pl-PL"/>
        </w:rPr>
        <w:t xml:space="preserve">- </w:t>
      </w:r>
      <w:r>
        <w:rPr>
          <w:rFonts w:eastAsia="Arial Unicode MS"/>
          <w:b/>
          <w:color w:val="000000"/>
          <w:lang w:eastAsia="pl-PL"/>
        </w:rPr>
        <w:t>7 dni,     14 dni,     21 dni,     30 dni</w:t>
      </w:r>
      <w:r w:rsidRPr="0067007D">
        <w:rPr>
          <w:rFonts w:eastAsia="Arial Unicode MS"/>
          <w:b/>
          <w:color w:val="000000"/>
          <w:lang w:eastAsia="pl-PL"/>
        </w:rPr>
        <w:t>**   od daty wpływu faktury do Zamawiającego</w:t>
      </w:r>
      <w:r>
        <w:rPr>
          <w:rFonts w:eastAsia="Arial Unicode MS"/>
          <w:color w:val="000000"/>
          <w:lang w:eastAsia="pl-PL"/>
        </w:rPr>
        <w:t>.</w:t>
      </w:r>
    </w:p>
    <w:p w14:paraId="324F9915" w14:textId="182B3360" w:rsidR="00CA753F" w:rsidRPr="00950E27" w:rsidRDefault="0067007D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 xml:space="preserve"> </w:t>
      </w:r>
      <w:r w:rsidR="00CA753F" w:rsidRPr="00950E27">
        <w:rPr>
          <w:rFonts w:ascii="Arial Narrow" w:hAnsi="Arial Narrow" w:cs="Times New Roman"/>
          <w:i/>
        </w:rPr>
        <w:t xml:space="preserve">(**- wyboru należy dokonać przez podkreślenie/zaznaczenie </w:t>
      </w:r>
      <w:r>
        <w:rPr>
          <w:rFonts w:ascii="Arial Narrow" w:hAnsi="Arial Narrow" w:cs="Times New Roman"/>
          <w:i/>
        </w:rPr>
        <w:t>terminu płatności faktury od daty wpływu do Zamawiającego</w:t>
      </w:r>
      <w:r w:rsidR="00CA753F" w:rsidRPr="00950E27">
        <w:rPr>
          <w:rFonts w:ascii="Arial Narrow" w:hAnsi="Arial Narrow" w:cs="Times New Roman"/>
          <w:i/>
        </w:rPr>
        <w:t>)</w:t>
      </w:r>
    </w:p>
    <w:p w14:paraId="32B08A6E" w14:textId="77777777" w:rsidR="00CA753F" w:rsidRPr="00CA753F" w:rsidRDefault="00CA753F" w:rsidP="00CA753F">
      <w:pPr>
        <w:rPr>
          <w:rFonts w:ascii="Arial Narrow" w:hAnsi="Arial Narrow"/>
        </w:rPr>
      </w:pPr>
      <w:r w:rsidRPr="00950E27">
        <w:rPr>
          <w:rFonts w:ascii="Arial Narrow" w:hAnsi="Arial Narrow"/>
        </w:rPr>
        <w:t>Uwaga: W przypadku gdy wykonawca nie wybierze żadnej opcji, to Zamawiający odrzuci ofertę</w:t>
      </w: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7EC6D4C9" w14:textId="77777777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CA753F">
        <w:rPr>
          <w:rFonts w:ascii="Arial Narrow" w:eastAsia="Times New Roman" w:hAnsi="Arial Narrow" w:cs="Calibri"/>
          <w:lang w:eastAsia="pl-PL"/>
        </w:rPr>
        <w:t xml:space="preserve"> </w:t>
      </w:r>
      <w:r w:rsidRPr="00CA753F">
        <w:rPr>
          <w:rFonts w:ascii="Arial Narrow" w:eastAsia="Times New Roman" w:hAnsi="Arial Narrow" w:cs="Calibri"/>
          <w:bCs/>
          <w:lang w:eastAsia="pl-PL"/>
        </w:rPr>
        <w:t>(</w:t>
      </w:r>
      <w:r w:rsidRPr="00CA753F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CA753F">
        <w:rPr>
          <w:rFonts w:ascii="Arial Narrow" w:eastAsia="Times New Roman" w:hAnsi="Arial Narrow" w:cs="Calibri"/>
          <w:bCs/>
          <w:lang w:eastAsia="pl-PL"/>
        </w:rPr>
        <w:t>):</w:t>
      </w:r>
    </w:p>
    <w:p w14:paraId="61F14854" w14:textId="7DCF3C72" w:rsidR="00815C36" w:rsidRPr="00CA753F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lang w:eastAsia="pl-PL"/>
        </w:rPr>
        <w:t xml:space="preserve">  sami</w:t>
      </w:r>
      <w:r w:rsidR="00CA753F">
        <w:rPr>
          <w:rFonts w:ascii="Arial Narrow" w:eastAsia="Times New Roman" w:hAnsi="Arial Narrow" w:cs="Calibri"/>
          <w:lang w:eastAsia="pl-PL"/>
        </w:rPr>
        <w:t xml:space="preserve">                                    </w:t>
      </w: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CA753F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CA753F" w:rsidRDefault="00815C36" w:rsidP="00815C36">
      <w:pPr>
        <w:jc w:val="center"/>
        <w:rPr>
          <w:rFonts w:ascii="Arial Narrow" w:hAnsi="Arial Narrow"/>
          <w:b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CA753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/>
          <w:i/>
        </w:rPr>
        <w:t>UWAGA!!! Wypełnić w przypadku składania oferty wspólnej</w:t>
      </w:r>
      <w:r w:rsidRPr="00CA753F">
        <w:rPr>
          <w:rFonts w:ascii="Arial Narrow" w:hAnsi="Arial Narrow" w:cs="Arial"/>
          <w:b/>
        </w:rPr>
        <w:t>.</w:t>
      </w:r>
    </w:p>
    <w:p w14:paraId="16AA3778" w14:textId="4C6132FB" w:rsidR="006A5EF4" w:rsidRPr="00CA753F" w:rsidRDefault="006A5EF4" w:rsidP="004C54EC">
      <w:pPr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Cs/>
        </w:rPr>
        <w:t>W związku ze złożeniem</w:t>
      </w:r>
      <w:r w:rsidRPr="00CA753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CA753F">
        <w:rPr>
          <w:rFonts w:ascii="Arial Narrow" w:hAnsi="Arial Narrow" w:cs="Arial"/>
          <w:b/>
        </w:rPr>
        <w:t>Pzp</w:t>
      </w:r>
      <w:proofErr w:type="spellEnd"/>
      <w:r w:rsidRPr="00CA753F">
        <w:rPr>
          <w:rFonts w:ascii="Arial Narrow" w:hAnsi="Arial Narrow" w:cs="Arial"/>
          <w:b/>
        </w:rPr>
        <w:t>,</w:t>
      </w:r>
      <w:r w:rsidRPr="00CA753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CA753F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CA753F">
              <w:rPr>
                <w:rFonts w:ascii="Arial Narrow" w:eastAsia="Calibri" w:hAnsi="Arial Narrow" w:cs="Arial"/>
              </w:rPr>
              <w:t>wykonywany przez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CA753F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CA753F" w:rsidRDefault="00827CC1" w:rsidP="00827CC1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IV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CA753F" w:rsidRPr="00CA753F" w14:paraId="13AE65EF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4D5FCF7D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CA753F" w:rsidRPr="00CA753F" w14:paraId="53AE3AFE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CA753F" w:rsidRDefault="00167AB2" w:rsidP="00167AB2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lastRenderedPageBreak/>
        <w:t>V.</w:t>
      </w:r>
    </w:p>
    <w:p w14:paraId="74C1CDC9" w14:textId="77777777" w:rsidR="00CA753F" w:rsidRPr="00950E27" w:rsidRDefault="00CA753F" w:rsidP="00CA753F">
      <w:pPr>
        <w:numPr>
          <w:ilvl w:val="0"/>
          <w:numId w:val="24"/>
        </w:numPr>
        <w:spacing w:after="0" w:line="240" w:lineRule="auto"/>
        <w:contextualSpacing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Oświadczam/my, że:</w:t>
      </w:r>
    </w:p>
    <w:p w14:paraId="4A009D51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jestem / nie jestem</w:t>
      </w:r>
      <w:r w:rsidRPr="00950E27">
        <w:rPr>
          <w:rFonts w:ascii="Arial Narrow" w:eastAsia="Calibri" w:hAnsi="Arial Narrow" w:cstheme="minorHAnsi"/>
          <w:vertAlign w:val="superscript"/>
        </w:rPr>
        <w:t>*</w:t>
      </w:r>
      <w:r w:rsidRPr="00950E27">
        <w:rPr>
          <w:rFonts w:ascii="Arial Narrow" w:eastAsiaTheme="minorEastAsia" w:hAnsi="Arial Narrow" w:cstheme="minorHAnsi"/>
        </w:rPr>
        <w:t xml:space="preserve"> płatnikiem podatku Vat.</w:t>
      </w:r>
    </w:p>
    <w:p w14:paraId="14A00BAA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5AEC2710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0A37465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uważam się związany niniejszą ofertą w okresie wskazanym w specyfikacji warunków zamówienia</w:t>
      </w:r>
    </w:p>
    <w:p w14:paraId="09B50988" w14:textId="4E47D55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w przypadku uznania mojej oferty za najkorzystniejszą zobowiązuję się do zawarcia umowy na warunkach określonyc</w:t>
      </w:r>
      <w:r w:rsidR="00B96A50">
        <w:rPr>
          <w:rFonts w:ascii="Arial Narrow" w:hAnsi="Arial Narrow" w:cstheme="minorHAnsi"/>
        </w:rPr>
        <w:t>h w SWZ, w tym w załączniku nr 10</w:t>
      </w:r>
      <w:r w:rsidRPr="00950E27">
        <w:rPr>
          <w:rFonts w:ascii="Arial Narrow" w:hAnsi="Arial Narrow" w:cstheme="minorHAnsi"/>
        </w:rPr>
        <w:t>, w terminie wskazanym przez Zamawiającego.</w:t>
      </w:r>
    </w:p>
    <w:p w14:paraId="013B5AC9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D168338" w14:textId="77777777" w:rsidR="00CA753F" w:rsidRPr="00950E27" w:rsidRDefault="00CA753F" w:rsidP="00CA75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950E27">
        <w:rPr>
          <w:rFonts w:ascii="Arial Narrow" w:eastAsia="Calibri" w:hAnsi="Arial Narrow" w:cstheme="minorHAnsi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950E27">
        <w:rPr>
          <w:rFonts w:ascii="Arial Narrow" w:eastAsia="Calibri" w:hAnsi="Arial Narrow" w:cstheme="minorHAnsi"/>
          <w:bCs/>
          <w:lang w:eastAsia="zh-CN"/>
        </w:rPr>
        <w:t>poźn</w:t>
      </w:r>
      <w:proofErr w:type="spellEnd"/>
      <w:r w:rsidRPr="00950E27">
        <w:rPr>
          <w:rFonts w:ascii="Arial Narrow" w:eastAsia="Calibri" w:hAnsi="Arial Narrow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43B4F002" w14:textId="77777777" w:rsidR="00CA753F" w:rsidRPr="00950E27" w:rsidRDefault="00CA753F" w:rsidP="00CA753F">
      <w:pPr>
        <w:numPr>
          <w:ilvl w:val="0"/>
          <w:numId w:val="22"/>
        </w:numPr>
        <w:tabs>
          <w:tab w:val="left" w:pos="396"/>
        </w:tabs>
        <w:suppressAutoHyphens/>
        <w:spacing w:after="0" w:line="240" w:lineRule="auto"/>
        <w:jc w:val="both"/>
        <w:rPr>
          <w:rFonts w:ascii="Arial Narrow" w:hAnsi="Arial Narrow" w:cstheme="minorHAnsi"/>
          <w:lang w:eastAsia="ar-SA"/>
        </w:rPr>
      </w:pPr>
      <w:r w:rsidRPr="00950E27">
        <w:rPr>
          <w:rFonts w:ascii="Arial Narrow" w:hAnsi="Arial Narrow" w:cstheme="minorHAnsi"/>
        </w:rPr>
        <w:t xml:space="preserve">Stosownie do art. 225 ust. 2 ustawy </w:t>
      </w:r>
      <w:proofErr w:type="spellStart"/>
      <w:r w:rsidRPr="00950E27">
        <w:rPr>
          <w:rFonts w:ascii="Arial Narrow" w:hAnsi="Arial Narrow" w:cstheme="minorHAnsi"/>
        </w:rPr>
        <w:t>Pzp</w:t>
      </w:r>
      <w:proofErr w:type="spellEnd"/>
      <w:r w:rsidRPr="00950E27">
        <w:rPr>
          <w:rFonts w:ascii="Arial Narrow" w:hAnsi="Arial Narrow" w:cstheme="minorHAnsi"/>
        </w:rPr>
        <w:t>, o</w:t>
      </w:r>
      <w:r w:rsidRPr="00950E27">
        <w:rPr>
          <w:rFonts w:ascii="Arial Narrow" w:eastAsia="TimesNewRoman" w:hAnsi="Arial Narrow" w:cstheme="minorHAnsi"/>
        </w:rPr>
        <w:t>ś</w:t>
      </w:r>
      <w:r w:rsidRPr="00950E27">
        <w:rPr>
          <w:rFonts w:ascii="Arial Narrow" w:hAnsi="Arial Narrow" w:cstheme="minorHAnsi"/>
        </w:rPr>
        <w:t xml:space="preserve">wiadczam, </w:t>
      </w:r>
      <w:r w:rsidRPr="00950E27">
        <w:rPr>
          <w:rFonts w:ascii="Arial Narrow" w:eastAsia="TimesNewRoman" w:hAnsi="Arial Narrow" w:cstheme="minorHAnsi"/>
        </w:rPr>
        <w:t>ż</w:t>
      </w:r>
      <w:r w:rsidRPr="00950E27">
        <w:rPr>
          <w:rFonts w:ascii="Arial Narrow" w:hAnsi="Arial Narrow" w:cstheme="minorHAnsi"/>
        </w:rPr>
        <w:t xml:space="preserve">e wybór mojej oferty </w:t>
      </w:r>
      <w:r w:rsidRPr="00950E27">
        <w:rPr>
          <w:rFonts w:ascii="Arial Narrow" w:hAnsi="Arial Narrow" w:cstheme="minorHAnsi"/>
          <w:lang w:eastAsia="ar-SA"/>
        </w:rPr>
        <w:t>(należy zaznaczyć właściwą kratkę):</w:t>
      </w:r>
    </w:p>
    <w:p w14:paraId="0F685AEA" w14:textId="77777777" w:rsidR="00CA753F" w:rsidRPr="00950E27" w:rsidRDefault="00CA753F" w:rsidP="00CA753F">
      <w:pPr>
        <w:numPr>
          <w:ilvl w:val="0"/>
          <w:numId w:val="25"/>
        </w:numPr>
        <w:suppressAutoHyphens/>
        <w:contextualSpacing/>
        <w:rPr>
          <w:rFonts w:ascii="Arial Narrow" w:hAnsi="Arial Narrow" w:cstheme="minorHAnsi"/>
        </w:rPr>
      </w:pPr>
      <w:r w:rsidRPr="00950E27">
        <w:rPr>
          <w:rFonts w:ascii="Arial Narrow" w:hAnsi="Arial Narrow" w:cstheme="minorHAnsi"/>
          <w:b/>
          <w:bCs/>
        </w:rPr>
        <w:t xml:space="preserve">nie będzie </w:t>
      </w:r>
      <w:r w:rsidRPr="00950E27">
        <w:rPr>
          <w:rFonts w:ascii="Arial Narrow" w:hAnsi="Arial Narrow" w:cstheme="minorHAnsi"/>
        </w:rPr>
        <w:t>prowadził do powstania u Zamawiaj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cego obowi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zku podatkowego zgodnie  z przepisami ustawy z dnia 11</w:t>
      </w:r>
      <w:r w:rsidRPr="00950E27">
        <w:rPr>
          <w:rFonts w:ascii="Arial Narrow" w:hAnsi="Arial Narrow" w:cstheme="minorHAnsi"/>
          <w:color w:val="000000"/>
        </w:rPr>
        <w:t xml:space="preserve"> </w:t>
      </w:r>
      <w:r w:rsidRPr="00950E27">
        <w:rPr>
          <w:rFonts w:ascii="Arial Narrow" w:hAnsi="Arial Narrow" w:cstheme="minorHAnsi"/>
        </w:rPr>
        <w:t xml:space="preserve">marca 2004 r. o podatku od towarów i usług (Dz. U. z 2020 r., poz. 106 z </w:t>
      </w:r>
      <w:proofErr w:type="spellStart"/>
      <w:r w:rsidRPr="00950E27">
        <w:rPr>
          <w:rFonts w:ascii="Arial Narrow" w:hAnsi="Arial Narrow" w:cstheme="minorHAnsi"/>
        </w:rPr>
        <w:t>późn</w:t>
      </w:r>
      <w:proofErr w:type="spellEnd"/>
      <w:r w:rsidRPr="00950E27">
        <w:rPr>
          <w:rFonts w:ascii="Arial Narrow" w:hAnsi="Arial Narrow" w:cstheme="minorHAnsi"/>
        </w:rPr>
        <w:t>. zm.)</w:t>
      </w:r>
    </w:p>
    <w:p w14:paraId="317482D9" w14:textId="77777777" w:rsidR="00CA753F" w:rsidRPr="00950E27" w:rsidRDefault="00CA753F" w:rsidP="00CA753F">
      <w:pPr>
        <w:numPr>
          <w:ilvl w:val="0"/>
          <w:numId w:val="25"/>
        </w:numPr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/>
          <w:bCs/>
        </w:rPr>
        <w:t xml:space="preserve">będzie </w:t>
      </w:r>
      <w:r w:rsidRPr="00950E27">
        <w:rPr>
          <w:rFonts w:ascii="Arial Narrow" w:hAnsi="Arial Narrow" w:cstheme="minorHAnsi"/>
          <w:bCs/>
        </w:rPr>
        <w:t xml:space="preserve">prowadził do powstania u Zamawiającego obowiązku podatkowego zgodnie  z przepisami ustawy z dnia 11 marca 2004 r. o podatku od towarów i usług (Dz. U. z 2020 r., poz. 106 z </w:t>
      </w:r>
      <w:proofErr w:type="spellStart"/>
      <w:r w:rsidRPr="00950E27">
        <w:rPr>
          <w:rFonts w:ascii="Arial Narrow" w:hAnsi="Arial Narrow" w:cstheme="minorHAnsi"/>
          <w:bCs/>
        </w:rPr>
        <w:t>późn</w:t>
      </w:r>
      <w:proofErr w:type="spellEnd"/>
      <w:r w:rsidRPr="00950E27">
        <w:rPr>
          <w:rFonts w:ascii="Arial Narrow" w:hAnsi="Arial Narrow" w:cstheme="minorHAnsi"/>
          <w:bCs/>
        </w:rPr>
        <w:t>. zm.),</w:t>
      </w:r>
    </w:p>
    <w:p w14:paraId="5DCC8F61" w14:textId="77777777" w:rsidR="00CA753F" w:rsidRPr="00950E27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jednocześnie wskazujemy: </w:t>
      </w:r>
    </w:p>
    <w:p w14:paraId="0BA56032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nazwy (rodzaju) towaru lub usługi, których dostawa lub świadczenie będzie prowadzić do jego powstania</w:t>
      </w:r>
    </w:p>
    <w:p w14:paraId="62681D7A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…………………………………………………………………….….………….</w:t>
      </w:r>
    </w:p>
    <w:p w14:paraId="4F3FBDD1" w14:textId="77777777" w:rsidR="00CA753F" w:rsidRPr="00950E27" w:rsidRDefault="00CA753F" w:rsidP="00CA753F">
      <w:pPr>
        <w:ind w:left="360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       wraz z określeniem ich wartości bez kwoty podatku i stawki podatku VAT …………………………….   </w:t>
      </w:r>
    </w:p>
    <w:p w14:paraId="1D70BE06" w14:textId="353E050D" w:rsidR="00CA753F" w:rsidRPr="00CA753F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>Wyżej wymieniona kwota wraz z podatkiem zawarta jest w kwocie stanowiącej cenę ryczałtową brutto za wykonanie całego zamówienia.</w:t>
      </w:r>
    </w:p>
    <w:p w14:paraId="4F38E0F6" w14:textId="1D51B2C0" w:rsidR="00167AB2" w:rsidRPr="00253AC3" w:rsidRDefault="00167AB2" w:rsidP="00950E27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950E27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680BC6" w:rsidRDefault="00167AB2" w:rsidP="00167AB2">
      <w:pPr>
        <w:jc w:val="center"/>
        <w:rPr>
          <w:rFonts w:ascii="Arial Narrow" w:hAnsi="Arial Narrow"/>
          <w:b/>
        </w:rPr>
      </w:pPr>
      <w:r w:rsidRPr="00680BC6">
        <w:rPr>
          <w:rFonts w:ascii="Arial Narrow" w:hAnsi="Arial Narrow"/>
          <w:b/>
        </w:rPr>
        <w:t>V</w:t>
      </w:r>
      <w:r w:rsidR="00827CC1" w:rsidRPr="00680BC6">
        <w:rPr>
          <w:rFonts w:ascii="Arial Narrow" w:hAnsi="Arial Narrow"/>
          <w:b/>
        </w:rPr>
        <w:t>I</w:t>
      </w:r>
      <w:r w:rsidRPr="00680BC6">
        <w:rPr>
          <w:rFonts w:ascii="Arial Narrow" w:hAnsi="Arial Narrow"/>
          <w:b/>
        </w:rPr>
        <w:t>I.</w:t>
      </w:r>
    </w:p>
    <w:p w14:paraId="616C8443" w14:textId="77777777" w:rsidR="00B96A50" w:rsidRPr="00680BC6" w:rsidRDefault="00B96A50" w:rsidP="00B96A50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0BC6">
        <w:rPr>
          <w:rFonts w:ascii="Arial Narrow" w:hAnsi="Arial Narrow" w:cs="Calibri"/>
          <w:sz w:val="22"/>
          <w:szCs w:val="22"/>
        </w:rPr>
        <w:t xml:space="preserve">Wadium w wysokości </w:t>
      </w:r>
      <w:r w:rsidRPr="00680BC6">
        <w:rPr>
          <w:rFonts w:ascii="Arial Narrow" w:hAnsi="Arial Narrow" w:cs="Calibri"/>
          <w:b/>
          <w:sz w:val="22"/>
          <w:szCs w:val="22"/>
        </w:rPr>
        <w:t xml:space="preserve">………………… </w:t>
      </w:r>
      <w:r w:rsidRPr="00680BC6">
        <w:rPr>
          <w:rFonts w:ascii="Arial Narrow" w:hAnsi="Arial Narrow" w:cs="Calibri"/>
          <w:sz w:val="22"/>
          <w:szCs w:val="22"/>
        </w:rPr>
        <w:t>złotych zostało złożone w formie:</w:t>
      </w:r>
    </w:p>
    <w:p w14:paraId="1B1AF242" w14:textId="77777777" w:rsidR="00B96A50" w:rsidRPr="00680BC6" w:rsidRDefault="00B96A50" w:rsidP="00B96A50">
      <w:pPr>
        <w:pStyle w:val="Standard"/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680BC6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3CC9861" w14:textId="77777777" w:rsidR="00B96A50" w:rsidRPr="00680BC6" w:rsidRDefault="00B96A50" w:rsidP="00B96A50">
      <w:pPr>
        <w:pStyle w:val="Standard"/>
        <w:spacing w:line="276" w:lineRule="auto"/>
        <w:ind w:right="-1"/>
        <w:jc w:val="both"/>
        <w:rPr>
          <w:rFonts w:ascii="Arial Narrow" w:hAnsi="Arial Narrow" w:cs="Calibri"/>
          <w:sz w:val="22"/>
          <w:szCs w:val="22"/>
        </w:rPr>
      </w:pPr>
      <w:r w:rsidRPr="00680BC6">
        <w:rPr>
          <w:rFonts w:ascii="Arial Narrow" w:hAnsi="Arial Narrow" w:cs="Calibri"/>
          <w:sz w:val="22"/>
          <w:szCs w:val="22"/>
        </w:rPr>
        <w:t>Informujemy, że zwrot wadium wniesionego w pieniądzu powinien nastąpić przelewem na konto bankowe nr: ………………………………………………………………………………………………………….</w:t>
      </w:r>
    </w:p>
    <w:p w14:paraId="7624084D" w14:textId="77777777" w:rsidR="00CA753F" w:rsidRPr="00253AC3" w:rsidRDefault="00CA753F" w:rsidP="00CA753F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7760A84" w14:textId="77777777" w:rsidR="00CA753F" w:rsidRPr="00253AC3" w:rsidRDefault="00CA753F" w:rsidP="00CA753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X.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lastRenderedPageBreak/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55BA8F9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921F6F" w:rsidRPr="00921F6F">
        <w:rPr>
          <w:rFonts w:ascii="Arial Narrow" w:hAnsi="Arial Narrow"/>
          <w:b/>
        </w:rPr>
        <w:t xml:space="preserve"> </w:t>
      </w:r>
      <w:r w:rsidR="00921F6F" w:rsidRPr="009455DC">
        <w:rPr>
          <w:rFonts w:ascii="Arial Narrow" w:hAnsi="Arial Narrow"/>
          <w:b/>
        </w:rPr>
        <w:t>TAK / 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29C43C55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0AFEA93E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6AF677E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722240E9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27211951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740E7BB5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AACB448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7E8D0CCA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04308B09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5552903D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5B74684C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1BD21A48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646FA7F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4C04B8C5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C314737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3985E72B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1021C89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3BD4F6D7" w14:textId="77777777" w:rsidR="00B96A50" w:rsidRPr="00253AC3" w:rsidRDefault="00B96A50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048689A1" w14:textId="77777777" w:rsidR="00B96A50" w:rsidRDefault="00B96A50" w:rsidP="00B96A50">
      <w:pPr>
        <w:jc w:val="center"/>
        <w:rPr>
          <w:b/>
          <w:spacing w:val="-5"/>
        </w:rPr>
      </w:pPr>
      <w:r>
        <w:rPr>
          <w:b/>
          <w:spacing w:val="-5"/>
        </w:rPr>
        <w:t>SZCZEGÓŁOWY OPIS PRZEDMIOTU ZAMÓWIENIA</w:t>
      </w:r>
    </w:p>
    <w:p w14:paraId="385AA999" w14:textId="5BC476EE" w:rsidR="00B96A50" w:rsidRDefault="00B96A50" w:rsidP="00B96A50">
      <w:pPr>
        <w:ind w:left="43"/>
        <w:jc w:val="both"/>
      </w:pPr>
      <w:r>
        <w:t xml:space="preserve">Dotyczy: postępowania o udzielenie zamówienia publicznego na wykonanie </w:t>
      </w:r>
      <w:r>
        <w:rPr>
          <w:spacing w:val="-5"/>
        </w:rPr>
        <w:t>zadania pn</w:t>
      </w:r>
      <w:r>
        <w:rPr>
          <w:b/>
          <w:spacing w:val="-5"/>
        </w:rPr>
        <w:t xml:space="preserve">. </w:t>
      </w:r>
      <w:r>
        <w:rPr>
          <w:b/>
          <w:sz w:val="24"/>
          <w:szCs w:val="24"/>
        </w:rPr>
        <w:t>„</w:t>
      </w:r>
      <w:r>
        <w:rPr>
          <w:b/>
        </w:rPr>
        <w:t>Dowóz uczniów do szkół na terenie gminy Bielsk w roku szkolnym 2022/2023”</w:t>
      </w:r>
    </w:p>
    <w:p w14:paraId="0C3DD58A" w14:textId="23B78024" w:rsidR="00B96A50" w:rsidRDefault="00B96A50" w:rsidP="00B96A50">
      <w:pPr>
        <w:spacing w:after="0" w:line="240" w:lineRule="auto"/>
        <w:jc w:val="center"/>
        <w:rPr>
          <w:b/>
        </w:rPr>
      </w:pPr>
      <w:r>
        <w:rPr>
          <w:b/>
        </w:rPr>
        <w:t xml:space="preserve">Projekt harmonogramu dowozu  i odwozu uczniów do szkół na terenie Gminy Bielsk </w:t>
      </w:r>
    </w:p>
    <w:p w14:paraId="3B35BD70" w14:textId="77777777" w:rsidR="00B96A50" w:rsidRDefault="00B96A50" w:rsidP="00B96A50">
      <w:pPr>
        <w:spacing w:after="0" w:line="240" w:lineRule="auto"/>
      </w:pPr>
      <w:r>
        <w:rPr>
          <w:u w:val="single"/>
          <w:shd w:val="clear" w:color="auto" w:fill="FFFF00"/>
        </w:rPr>
        <w:t>DOWÓZ :</w:t>
      </w:r>
    </w:p>
    <w:p w14:paraId="17B15545" w14:textId="77777777" w:rsidR="00B96A50" w:rsidRDefault="00B96A50" w:rsidP="00B96A50">
      <w:pPr>
        <w:spacing w:after="0" w:line="240" w:lineRule="auto"/>
        <w:rPr>
          <w:b/>
        </w:rPr>
      </w:pPr>
    </w:p>
    <w:p w14:paraId="0920FAE8" w14:textId="77777777" w:rsidR="00B96A50" w:rsidRDefault="00B96A50" w:rsidP="00B96A50">
      <w:pPr>
        <w:spacing w:after="0" w:line="240" w:lineRule="auto"/>
        <w:rPr>
          <w:b/>
        </w:rPr>
      </w:pPr>
      <w:r>
        <w:rPr>
          <w:b/>
        </w:rPr>
        <w:t>Trasa nr 1 – z opiekunem</w:t>
      </w:r>
    </w:p>
    <w:p w14:paraId="51464AA8" w14:textId="77777777" w:rsidR="00B96A50" w:rsidRDefault="00B96A50" w:rsidP="00B96A50">
      <w:pPr>
        <w:spacing w:after="0" w:line="240" w:lineRule="auto"/>
        <w:ind w:left="360"/>
      </w:pPr>
      <w:r>
        <w:rPr>
          <w:b/>
          <w:u w:val="single"/>
        </w:rPr>
        <w:t>kurs  nr  1</w:t>
      </w:r>
      <w:r>
        <w:t xml:space="preserve"> - Bielsk – Dębsk -  Tłubice I – Tłubice II  - Tłubice III - Tłubice IV - Szewce -  Śmiłowo  - Giżyno – Zakrzewo – Ułtowo – Bielsk Przedszkole -  Bielsk  SP.</w:t>
      </w:r>
    </w:p>
    <w:p w14:paraId="10AAE79A" w14:textId="77777777" w:rsidR="00B96A50" w:rsidRDefault="00B96A50" w:rsidP="00B96A50">
      <w:pPr>
        <w:spacing w:after="0" w:line="240" w:lineRule="auto"/>
        <w:ind w:left="360"/>
      </w:pPr>
    </w:p>
    <w:p w14:paraId="0783A6E3" w14:textId="77777777" w:rsidR="00B96A50" w:rsidRDefault="00B96A50" w:rsidP="00B96A50">
      <w:pPr>
        <w:spacing w:after="0" w:line="240" w:lineRule="auto"/>
        <w:rPr>
          <w:b/>
        </w:rPr>
      </w:pPr>
      <w:r>
        <w:rPr>
          <w:b/>
        </w:rPr>
        <w:t>Trasa nr 2– z opiekunem</w:t>
      </w:r>
    </w:p>
    <w:p w14:paraId="60A5FED2" w14:textId="77777777" w:rsidR="00B96A50" w:rsidRDefault="00B96A50" w:rsidP="00B96A50">
      <w:pPr>
        <w:spacing w:after="0" w:line="240" w:lineRule="auto"/>
        <w:ind w:left="360"/>
      </w:pPr>
      <w:r>
        <w:rPr>
          <w:b/>
          <w:u w:val="single"/>
        </w:rPr>
        <w:t>kurs  nr  1</w:t>
      </w:r>
      <w:r>
        <w:t xml:space="preserve"> - Bielsk – Gilino I – Gilino II –Gilino/Niszczyce -  Niszczyce I– Niszczyce II – Sękowo</w:t>
      </w:r>
      <w:r>
        <w:br/>
        <w:t xml:space="preserve">                  – Machcino -  Zągoty – Kędzierzyn - Umienino (</w:t>
      </w:r>
      <w:proofErr w:type="spellStart"/>
      <w:r>
        <w:t>Peklimar</w:t>
      </w:r>
      <w:proofErr w:type="spellEnd"/>
      <w:r>
        <w:t xml:space="preserve">) – Umienino (PKS)– Zągoty - </w:t>
      </w:r>
      <w:r>
        <w:br/>
        <w:t xml:space="preserve">                  – Cekanowo – Bielsk  GS – Bielsk SP.</w:t>
      </w:r>
    </w:p>
    <w:p w14:paraId="5B2DAC82" w14:textId="77777777" w:rsidR="00B96A50" w:rsidRDefault="00B96A50" w:rsidP="00B96A50">
      <w:pPr>
        <w:spacing w:after="0" w:line="240" w:lineRule="auto"/>
        <w:rPr>
          <w:u w:val="single"/>
          <w:shd w:val="clear" w:color="auto" w:fill="FFFF00"/>
        </w:rPr>
      </w:pPr>
    </w:p>
    <w:p w14:paraId="023FD87D" w14:textId="77777777" w:rsidR="00B96A50" w:rsidRDefault="00B96A50" w:rsidP="00B96A50">
      <w:pPr>
        <w:spacing w:after="0" w:line="240" w:lineRule="auto"/>
      </w:pPr>
      <w:r>
        <w:rPr>
          <w:u w:val="single"/>
          <w:shd w:val="clear" w:color="auto" w:fill="FFFF00"/>
        </w:rPr>
        <w:t>ODWÓZ</w:t>
      </w:r>
      <w:r>
        <w:rPr>
          <w:u w:val="single"/>
        </w:rPr>
        <w:t>:</w:t>
      </w:r>
    </w:p>
    <w:p w14:paraId="6660DE0B" w14:textId="77777777" w:rsidR="00B96A50" w:rsidRDefault="00B96A50" w:rsidP="00B96A50">
      <w:pPr>
        <w:spacing w:after="0" w:line="240" w:lineRule="auto"/>
        <w:rPr>
          <w:b/>
        </w:rPr>
      </w:pPr>
      <w:r>
        <w:rPr>
          <w:b/>
        </w:rPr>
        <w:t>Trasa nr 1  - z opiekunem</w:t>
      </w:r>
    </w:p>
    <w:p w14:paraId="2D333367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2</w:t>
      </w:r>
      <w:r>
        <w:t xml:space="preserve"> - Bielsk SP  – Gilino I – Gilino II – Ciachcin – Konary – Zalesie – Machcino I -  Machcino II – Sękowo – Niszczyce – Bielsk SP. </w:t>
      </w:r>
    </w:p>
    <w:p w14:paraId="2047B403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3</w:t>
      </w:r>
      <w:r>
        <w:t xml:space="preserve"> – Bielsk SP – Dębsk – Tłubice I – Tłubice II – Tłubice III – Tłubice IV – Śmiłowo –Giżyno – Zakrzewo – Ułtowo – Szewce – Bielsk. </w:t>
      </w:r>
    </w:p>
    <w:p w14:paraId="79D19667" w14:textId="77777777" w:rsidR="00B96A50" w:rsidRDefault="00B96A50" w:rsidP="00B96A50">
      <w:pPr>
        <w:spacing w:after="0" w:line="240" w:lineRule="auto"/>
      </w:pPr>
    </w:p>
    <w:p w14:paraId="7883D9E9" w14:textId="77777777" w:rsidR="00B96A50" w:rsidRDefault="00B96A50" w:rsidP="00B96A50">
      <w:pPr>
        <w:spacing w:after="0" w:line="240" w:lineRule="auto"/>
      </w:pPr>
      <w:r>
        <w:rPr>
          <w:b/>
        </w:rPr>
        <w:t>Trasa nr 2 – z opiekunem</w:t>
      </w:r>
    </w:p>
    <w:p w14:paraId="754BC071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2</w:t>
      </w:r>
      <w:r>
        <w:t xml:space="preserve"> – Bielsk SP– Cekanowo II – Cekanowo I – Zągoty – Sękowo -  Machcino - Umienino (PKS) –Umienino (</w:t>
      </w:r>
      <w:proofErr w:type="spellStart"/>
      <w:r>
        <w:t>Peklimar</w:t>
      </w:r>
      <w:proofErr w:type="spellEnd"/>
      <w:r>
        <w:t xml:space="preserve">) – </w:t>
      </w:r>
      <w:proofErr w:type="spellStart"/>
      <w:r>
        <w:t>Jączewo</w:t>
      </w:r>
      <w:proofErr w:type="spellEnd"/>
      <w:r>
        <w:t xml:space="preserve"> – Kędzierzyn (PKS) –  Kędzierzyn (OSP) – Zągoty – Niszczyce II – Niszczyce I – Niszczyce/Gilino  – Bielsk. </w:t>
      </w:r>
    </w:p>
    <w:p w14:paraId="7622B88B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3</w:t>
      </w:r>
      <w:r>
        <w:t xml:space="preserve"> - Bielsk SP – Giżyno  - Szewce I – Szewce II – Szewce III – Ułtowo I – Ułtowo (pętla) - Zakrzewo – Bielsk. </w:t>
      </w:r>
    </w:p>
    <w:p w14:paraId="2D0E9253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4</w:t>
      </w:r>
      <w:r>
        <w:t xml:space="preserve"> – Bielsk (SP)– Cekanowo II – Cekanowo I – Zągoty –  Machcino -  Umienino (</w:t>
      </w:r>
      <w:proofErr w:type="spellStart"/>
      <w:r>
        <w:t>Peklimar</w:t>
      </w:r>
      <w:proofErr w:type="spellEnd"/>
      <w:r>
        <w:t xml:space="preserve">) – Umienino (PKS)- </w:t>
      </w:r>
      <w:proofErr w:type="spellStart"/>
      <w:r>
        <w:t>Jączewo</w:t>
      </w:r>
      <w:proofErr w:type="spellEnd"/>
      <w:r>
        <w:t xml:space="preserve"> – Kędzierzyn (PKS)- Kędzierzyn (OSP) – Zągoty – Niszczyce I – Niszczyce II – Niszczyce III/Gilino – Gilino – Bielsk.  </w:t>
      </w:r>
    </w:p>
    <w:p w14:paraId="439892C6" w14:textId="77777777" w:rsidR="00B96A50" w:rsidRDefault="00B96A50" w:rsidP="00B96A50">
      <w:pPr>
        <w:tabs>
          <w:tab w:val="left" w:pos="1440"/>
        </w:tabs>
        <w:spacing w:after="0" w:line="240" w:lineRule="auto"/>
      </w:pPr>
    </w:p>
    <w:p w14:paraId="4F43959D" w14:textId="77777777" w:rsidR="00B96A50" w:rsidRDefault="00B96A50" w:rsidP="00B96A50">
      <w:pPr>
        <w:numPr>
          <w:ilvl w:val="0"/>
          <w:numId w:val="27"/>
        </w:numPr>
        <w:suppressAutoHyphens/>
        <w:autoSpaceDN w:val="0"/>
        <w:spacing w:after="0" w:line="240" w:lineRule="auto"/>
      </w:pPr>
      <w:r>
        <w:t xml:space="preserve">Liczba kilometrów na </w:t>
      </w:r>
      <w:r>
        <w:rPr>
          <w:b/>
        </w:rPr>
        <w:t>trasie nr 1</w:t>
      </w:r>
      <w:r>
        <w:t xml:space="preserve">  (kursy 1-3) rannej i popołudniowej wynosi ok. 90 kilometrów (dziennie).</w:t>
      </w:r>
    </w:p>
    <w:p w14:paraId="6ECF8026" w14:textId="77777777" w:rsidR="00B96A50" w:rsidRDefault="00B96A50" w:rsidP="00B96A50">
      <w:pPr>
        <w:numPr>
          <w:ilvl w:val="0"/>
          <w:numId w:val="27"/>
        </w:numPr>
        <w:suppressAutoHyphens/>
        <w:autoSpaceDN w:val="0"/>
        <w:spacing w:after="0" w:line="240" w:lineRule="auto"/>
      </w:pPr>
      <w:r>
        <w:t xml:space="preserve">Liczba kilometrów na </w:t>
      </w:r>
      <w:r>
        <w:rPr>
          <w:b/>
        </w:rPr>
        <w:t>trasie nr 2</w:t>
      </w:r>
      <w:r>
        <w:t xml:space="preserve"> (kursy 1-4) rannej i popołudniowej wynosi ok. 130 kilometrów (dziennie).</w:t>
      </w:r>
    </w:p>
    <w:p w14:paraId="29742306" w14:textId="77777777" w:rsidR="00B96A50" w:rsidRDefault="00B96A50" w:rsidP="00B96A50">
      <w:pPr>
        <w:numPr>
          <w:ilvl w:val="0"/>
          <w:numId w:val="27"/>
        </w:numPr>
        <w:autoSpaceDN w:val="0"/>
        <w:spacing w:after="0" w:line="240" w:lineRule="auto"/>
        <w:jc w:val="both"/>
      </w:pPr>
      <w:r>
        <w:t>W przypadku różnicy w długości trasy dowozu i odwozu uczniów, rozliczenie nastąpi w oparciu o  faktycznie przejechane kilometry.</w:t>
      </w:r>
    </w:p>
    <w:p w14:paraId="67706256" w14:textId="77777777" w:rsidR="00B96A50" w:rsidRDefault="00B96A50" w:rsidP="00B96A50">
      <w:pPr>
        <w:pStyle w:val="Tekstpodstawowywcity"/>
        <w:numPr>
          <w:ilvl w:val="0"/>
          <w:numId w:val="27"/>
        </w:numPr>
        <w:suppressAutoHyphens/>
        <w:autoSpaceDN w:val="0"/>
        <w:spacing w:after="0"/>
        <w:jc w:val="both"/>
      </w:pPr>
      <w:r>
        <w:t>W dzienny przebieg kilometrów nie będą wliczane dojazdy z siedziby Wykonawcy do miejsca rozpoczęcia kursu.</w:t>
      </w:r>
    </w:p>
    <w:p w14:paraId="5D79702E" w14:textId="77777777" w:rsidR="00B96A50" w:rsidRDefault="00B96A50" w:rsidP="00B96A50">
      <w:pPr>
        <w:numPr>
          <w:ilvl w:val="0"/>
          <w:numId w:val="27"/>
        </w:numPr>
        <w:autoSpaceDN w:val="0"/>
        <w:spacing w:after="0" w:line="240" w:lineRule="auto"/>
        <w:jc w:val="both"/>
      </w:pPr>
      <w:r>
        <w:t>W przypadku zawieszenia zajęć lekcyjnych i odpracowywania ich w innym terminie, Wykonawca będzie zobowiązany do zrealizowania zaplanowanych a niezrealizowanych kursów w terminie ustalonym przez Zamawiającego nawet w przypadku gdyby termin odpracowywania zajęć został ustalony po terminie wykonania zamówienia, jednak nie później niż do końca roku szkolnego.</w:t>
      </w:r>
    </w:p>
    <w:p w14:paraId="16D186FB" w14:textId="5252CE46" w:rsidR="00B96A50" w:rsidRDefault="00B96A50" w:rsidP="00B96A50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Szczegółowy przebieg trasy, godziny przyjazdów i odjazdów zostaną uzgodnione odpowiednio do 31 sierpnia 2022 r., tj. po sporządzeniu nowego planu zajęć lekcyjnych.</w:t>
      </w:r>
    </w:p>
    <w:p w14:paraId="7F33FEBB" w14:textId="77777777" w:rsidR="00B96A50" w:rsidRDefault="00B96A50" w:rsidP="00B96A50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celu zapewnienia dowozu wszystkim uczniom do szkół, Zamawiający zastrzega sobie możliwość dokonania zmian postanowień umowy w zakresie zmiany organizacji i tras dowozu i odwozu uczniów, w tym zmiany godzin, w sytuacjach zmian organizacji pracy szkoły  lub w przypadku wystąpienia okoliczności, których nie można było przewidzieć na etapie ogłoszenia. W przypadku tym Wykonawca będzie zobowiązany do wprowadzenia zmian.</w:t>
      </w:r>
    </w:p>
    <w:p w14:paraId="0986B940" w14:textId="77777777" w:rsidR="004360D1" w:rsidRDefault="004360D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5F4853CE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>Dowóz uczniów do szkół na terenie gminy Bielsk w roku szkolnym 2022/2023”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04009FB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 xml:space="preserve">Dowóz uczniów do szkół na terenie gminy Bielsk w roku szkolnym 2022/2023”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6667D404" w14:textId="77777777" w:rsidR="00AD4208" w:rsidRDefault="00AD4208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58894E5A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12384E3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>Dowóz uczniów do szkół na terenie gminy Bielsk w roku szkolnym 2022/2023”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B793080" w:rsidR="00F9117D" w:rsidRPr="0026245C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 w:rsidRPr="0026245C">
        <w:rPr>
          <w:rFonts w:ascii="Arial Narrow" w:hAnsi="Arial Narrow"/>
          <w:b/>
          <w:i w:val="0"/>
          <w:sz w:val="22"/>
          <w:szCs w:val="22"/>
        </w:rPr>
        <w:t>6</w:t>
      </w:r>
      <w:r w:rsidR="00921F6F" w:rsidRPr="0026245C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5779D9" w:rsidRPr="0026245C">
        <w:rPr>
          <w:rFonts w:ascii="Arial Narrow" w:hAnsi="Arial Narrow"/>
          <w:b/>
          <w:i w:val="0"/>
          <w:sz w:val="22"/>
          <w:szCs w:val="22"/>
        </w:rPr>
        <w:t>do S</w:t>
      </w:r>
      <w:r w:rsidRPr="0026245C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AFF2D0E" w14:textId="77777777" w:rsidR="00365233" w:rsidRPr="0026245C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6245C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513AA79C" w14:textId="77777777" w:rsidR="00365233" w:rsidRPr="0026245C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26245C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33EBF459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</w:rPr>
        <w:t>WYKAZ USŁUG</w:t>
      </w:r>
      <w:r w:rsidRPr="0026245C">
        <w:rPr>
          <w:rFonts w:ascii="Arial Narrow" w:hAnsi="Arial Narrow" w:cs="Calibri"/>
        </w:rPr>
        <w:t xml:space="preserve">, </w:t>
      </w:r>
      <w:r w:rsidRPr="0026245C">
        <w:rPr>
          <w:rFonts w:ascii="Arial Narrow" w:eastAsia="Times New Roman" w:hAnsi="Arial Narrow" w:cs="Calibri"/>
          <w:b/>
          <w:lang w:eastAsia="pl-PL"/>
        </w:rPr>
        <w:t>w celu oceny spełniania warunku w zakresie zdolności technicznej lub zawodowej (pkt. X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.4.lit.a) SWZ)</w:t>
      </w:r>
    </w:p>
    <w:p w14:paraId="7E09DC2F" w14:textId="435029CC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</w:rPr>
        <w:t>„Dowóz uczniów do szkół na terenie gminy Bielsk w roku szkolnym 2022/2023”</w:t>
      </w:r>
    </w:p>
    <w:p w14:paraId="5B50FFD1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</w:rPr>
      </w:pPr>
    </w:p>
    <w:tbl>
      <w:tblPr>
        <w:tblW w:w="980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4393"/>
        <w:gridCol w:w="1418"/>
        <w:gridCol w:w="1703"/>
      </w:tblGrid>
      <w:tr w:rsidR="00B96A50" w:rsidRPr="0026245C" w14:paraId="4FFD9BD8" w14:textId="77777777" w:rsidTr="00917E2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E1CC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2607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Nazwa zamawiającego</w:t>
            </w:r>
          </w:p>
          <w:p w14:paraId="69B8A8FE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6245C">
              <w:rPr>
                <w:rFonts w:ascii="Arial Narrow" w:hAnsi="Arial Narrow" w:cs="Calibri"/>
                <w:sz w:val="20"/>
                <w:szCs w:val="20"/>
              </w:rPr>
              <w:t>dla którego były realizowane usługi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F8EE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Zakres/opis wykonanych USŁUG</w:t>
            </w:r>
          </w:p>
          <w:p w14:paraId="3A55A870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 punkcie X.4.lit.a) SWZ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B2C6" w14:textId="77777777" w:rsidR="00B96A50" w:rsidRPr="0026245C" w:rsidRDefault="00B96A50" w:rsidP="00917E2B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 xml:space="preserve">Termin wykonania </w:t>
            </w:r>
            <w:r w:rsidRPr="0026245C">
              <w:rPr>
                <w:rFonts w:ascii="Arial Narrow" w:hAnsi="Arial Narrow" w:cs="Calibri"/>
                <w:sz w:val="20"/>
                <w:szCs w:val="20"/>
              </w:rPr>
              <w:t>(rozpoczęcie – zakończenie)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007D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  <w:lang w:eastAsia="pl-PL"/>
              </w:rPr>
              <w:t>Nazwa Wykonawcy/ podmiotu,</w:t>
            </w:r>
            <w:r w:rsidRPr="0026245C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B96A50" w:rsidRPr="0026245C" w14:paraId="30DEE571" w14:textId="77777777" w:rsidTr="00917E2B">
        <w:trPr>
          <w:trHeight w:val="2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958B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DACC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B420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1EAA" w14:textId="77777777" w:rsidR="00B96A50" w:rsidRPr="0026245C" w:rsidRDefault="00B96A50" w:rsidP="00917E2B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674E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96A50" w:rsidRPr="0026245C" w14:paraId="56D34A7C" w14:textId="77777777" w:rsidTr="00917E2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EC2D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1.</w:t>
            </w:r>
          </w:p>
          <w:p w14:paraId="27B5692B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759062F8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F31C7D1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835A" w14:textId="77777777" w:rsidR="00B96A50" w:rsidRPr="0026245C" w:rsidRDefault="00B96A50" w:rsidP="00917E2B">
            <w:pPr>
              <w:pStyle w:val="Zwykytekst"/>
              <w:ind w:right="-72"/>
              <w:rPr>
                <w:rFonts w:ascii="Arial Narrow" w:hAnsi="Arial Narrow" w:cs="Calibri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F926" w14:textId="77777777" w:rsidR="00B96A50" w:rsidRPr="0026245C" w:rsidRDefault="00B96A50" w:rsidP="00917E2B">
            <w:pPr>
              <w:pStyle w:val="Standard"/>
              <w:rPr>
                <w:rFonts w:ascii="Arial Narrow" w:hAnsi="Arial Narrow" w:cs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FE8C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0F3C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  <w:tr w:rsidR="00B96A50" w:rsidRPr="0026245C" w14:paraId="2701A52E" w14:textId="77777777" w:rsidTr="00917E2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6126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01E4AA14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C5D6862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Itd.</w:t>
            </w:r>
          </w:p>
          <w:p w14:paraId="667A3B08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8662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4DB2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754F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5B1F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</w:tbl>
    <w:p w14:paraId="052AA54A" w14:textId="77777777" w:rsidR="00B96A50" w:rsidRPr="0026245C" w:rsidRDefault="00B96A50" w:rsidP="00B96A50">
      <w:pPr>
        <w:pStyle w:val="Standard"/>
        <w:jc w:val="both"/>
        <w:rPr>
          <w:rFonts w:ascii="Arial Narrow" w:hAnsi="Arial Narrow" w:cs="Calibri"/>
        </w:rPr>
      </w:pPr>
    </w:p>
    <w:p w14:paraId="433A8E1C" w14:textId="77777777" w:rsidR="00921F6F" w:rsidRPr="0026245C" w:rsidRDefault="00921F6F" w:rsidP="00921F6F">
      <w:pPr>
        <w:jc w:val="both"/>
        <w:rPr>
          <w:rFonts w:ascii="Arial Narrow" w:hAnsi="Arial Narrow"/>
        </w:rPr>
      </w:pPr>
    </w:p>
    <w:p w14:paraId="386AA71B" w14:textId="77777777" w:rsidR="00921F6F" w:rsidRPr="0026245C" w:rsidRDefault="00921F6F" w:rsidP="00921F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6245C">
        <w:rPr>
          <w:rFonts w:ascii="Arial Narrow" w:hAnsi="Arial Narrow"/>
        </w:rPr>
        <w:t xml:space="preserve">wraz z załączeniem dowodów określających, </w:t>
      </w:r>
      <w:r w:rsidRPr="0026245C">
        <w:rPr>
          <w:rFonts w:ascii="Arial Narrow" w:hAnsi="Arial Narrow"/>
          <w:color w:val="000000"/>
        </w:rPr>
        <w:t>czy te dostawy zostały wykonane należycie</w:t>
      </w:r>
      <w:r w:rsidRPr="0026245C">
        <w:rPr>
          <w:rFonts w:ascii="Arial Narrow" w:hAnsi="Arial Narrow"/>
        </w:rPr>
        <w:t>.</w:t>
      </w:r>
    </w:p>
    <w:p w14:paraId="6E9995F7" w14:textId="77777777" w:rsidR="00921F6F" w:rsidRPr="0026245C" w:rsidRDefault="00921F6F" w:rsidP="00921F6F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6245C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151B18CC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4B930B85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32DDD1C" w14:textId="77777777" w:rsidR="00921F6F" w:rsidRPr="0026245C" w:rsidRDefault="00921F6F" w:rsidP="00921F6F">
      <w:pPr>
        <w:rPr>
          <w:rFonts w:ascii="Arial Narrow" w:hAnsi="Arial Narrow"/>
        </w:rPr>
      </w:pPr>
      <w:r w:rsidRPr="0026245C">
        <w:rPr>
          <w:rFonts w:ascii="Arial Narrow" w:hAnsi="Arial Narrow"/>
        </w:rPr>
        <w:t>……………………………….</w:t>
      </w:r>
    </w:p>
    <w:p w14:paraId="7188554F" w14:textId="77777777" w:rsidR="00921F6F" w:rsidRPr="0026245C" w:rsidRDefault="00921F6F" w:rsidP="00921F6F">
      <w:pPr>
        <w:ind w:left="5664" w:hanging="5664"/>
        <w:rPr>
          <w:rFonts w:ascii="Arial Narrow" w:hAnsi="Arial Narrow"/>
          <w:sz w:val="20"/>
        </w:rPr>
      </w:pPr>
      <w:r w:rsidRPr="0026245C">
        <w:rPr>
          <w:rFonts w:ascii="Arial Narrow" w:hAnsi="Arial Narrow"/>
          <w:sz w:val="20"/>
        </w:rPr>
        <w:t>Miejscowość/data</w:t>
      </w:r>
    </w:p>
    <w:p w14:paraId="163DA53F" w14:textId="77777777" w:rsidR="00921F6F" w:rsidRPr="0026245C" w:rsidRDefault="00921F6F" w:rsidP="00921F6F">
      <w:pPr>
        <w:ind w:left="5664"/>
        <w:rPr>
          <w:rFonts w:ascii="Arial Narrow" w:hAnsi="Arial Narrow"/>
        </w:rPr>
      </w:pPr>
      <w:r w:rsidRPr="0026245C">
        <w:rPr>
          <w:rFonts w:ascii="Arial Narrow" w:hAnsi="Arial Narrow"/>
        </w:rPr>
        <w:t>..........................................................</w:t>
      </w:r>
    </w:p>
    <w:p w14:paraId="55F92AF1" w14:textId="77777777" w:rsidR="00921F6F" w:rsidRPr="0026245C" w:rsidRDefault="00921F6F" w:rsidP="00921F6F">
      <w:pPr>
        <w:ind w:left="5664"/>
        <w:rPr>
          <w:rFonts w:ascii="Arial Narrow" w:hAnsi="Arial Narrow"/>
          <w:sz w:val="20"/>
        </w:rPr>
      </w:pPr>
      <w:r w:rsidRPr="0026245C">
        <w:rPr>
          <w:rFonts w:ascii="Arial Narrow" w:hAnsi="Arial Narrow"/>
          <w:sz w:val="20"/>
        </w:rPr>
        <w:t>/podpis upoważnionego przedstawiciela Wykonawcy/</w:t>
      </w:r>
    </w:p>
    <w:p w14:paraId="604C2444" w14:textId="77777777" w:rsidR="00660D0E" w:rsidRPr="0026245C" w:rsidRDefault="00660D0E" w:rsidP="00921F6F">
      <w:pPr>
        <w:rPr>
          <w:rFonts w:ascii="Arial Narrow" w:hAnsi="Arial Narrow"/>
        </w:rPr>
      </w:pPr>
    </w:p>
    <w:p w14:paraId="6B20E5D3" w14:textId="77777777" w:rsidR="00660D0E" w:rsidRPr="0026245C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Pr="0026245C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41824D6" w14:textId="77777777" w:rsidR="00660D0E" w:rsidRPr="0026245C" w:rsidRDefault="00660D0E" w:rsidP="00F9117D">
      <w:pPr>
        <w:ind w:left="5664"/>
        <w:rPr>
          <w:rFonts w:ascii="Arial Narrow" w:hAnsi="Arial Narrow"/>
        </w:rPr>
      </w:pPr>
    </w:p>
    <w:p w14:paraId="2D0A5586" w14:textId="3D97690C" w:rsidR="00921F6F" w:rsidRPr="0026245C" w:rsidRDefault="00921F6F" w:rsidP="00921F6F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lastRenderedPageBreak/>
        <w:t>Załącznik nr 7 do SWZ</w:t>
      </w:r>
    </w:p>
    <w:p w14:paraId="48D7A173" w14:textId="77777777" w:rsidR="00F9117D" w:rsidRPr="0026245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0AA3B" w14:textId="77777777" w:rsidR="00F9117D" w:rsidRPr="0026245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26245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6F37ED42" w:rsidR="00877381" w:rsidRPr="0026245C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26245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26245C">
        <w:rPr>
          <w:rFonts w:ascii="Arial Narrow" w:hAnsi="Arial Narrow"/>
        </w:rPr>
        <w:t>na:</w:t>
      </w:r>
      <w:r w:rsidR="00921F6F" w:rsidRPr="0026245C">
        <w:rPr>
          <w:rFonts w:ascii="Arial Narrow" w:hAnsi="Arial Narrow"/>
          <w:b/>
        </w:rPr>
        <w:t xml:space="preserve"> </w:t>
      </w:r>
      <w:r w:rsidR="00B96A50" w:rsidRPr="0026245C">
        <w:rPr>
          <w:rFonts w:ascii="Arial Narrow" w:hAnsi="Arial Narrow"/>
          <w:b/>
        </w:rPr>
        <w:t>„</w:t>
      </w:r>
      <w:r w:rsidR="00B96A50" w:rsidRPr="0026245C">
        <w:rPr>
          <w:rFonts w:ascii="Arial Narrow" w:hAnsi="Arial Narrow" w:cs="Calibri"/>
          <w:b/>
        </w:rPr>
        <w:t>Dowóz uczniów do szkół na terenie gminy Bielsk w roku szkolnym 2022/2023”</w:t>
      </w:r>
      <w:r w:rsidRPr="0026245C">
        <w:rPr>
          <w:rFonts w:ascii="Arial Narrow" w:hAnsi="Arial Narrow"/>
        </w:rPr>
        <w:t>,</w:t>
      </w:r>
      <w:r w:rsidRPr="0026245C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Pr="0026245C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26245C">
        <w:rPr>
          <w:rFonts w:ascii="Arial Narrow" w:hAnsi="Arial Narrow"/>
        </w:rPr>
        <w:t>prowadzonym w trybie podstawowym</w:t>
      </w:r>
    </w:p>
    <w:p w14:paraId="5403B6D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26245C">
        <w:rPr>
          <w:rFonts w:ascii="Arial Narrow" w:hAnsi="Arial Narrow" w:cs="Arial"/>
          <w:i/>
          <w:iCs/>
        </w:rPr>
        <w:t>CEiDG</w:t>
      </w:r>
      <w:proofErr w:type="spellEnd"/>
      <w:r w:rsidRPr="0026245C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Zobowiązuję się do oddania swoich zasobów</w:t>
      </w:r>
    </w:p>
    <w:p w14:paraId="7E788B8B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26245C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do dyspozycji Wykonawcy:</w:t>
      </w:r>
    </w:p>
    <w:p w14:paraId="7A39A246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</w:rPr>
        <w:t>udostępniam Wykonawcy ww. zasoby, w następującym zakresie</w:t>
      </w:r>
      <w:r w:rsidRPr="0026245C">
        <w:rPr>
          <w:rFonts w:ascii="Arial Narrow" w:hAnsi="Arial Narrow"/>
          <w:vertAlign w:val="superscript"/>
        </w:rPr>
        <w:footnoteReference w:id="1"/>
      </w:r>
      <w:r w:rsidRPr="0026245C">
        <w:rPr>
          <w:rFonts w:ascii="Arial Narrow" w:hAnsi="Arial Narrow" w:cs="Arial"/>
        </w:rPr>
        <w:t>:</w:t>
      </w:r>
    </w:p>
    <w:p w14:paraId="2156E098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14:paraId="13206863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26245C">
        <w:rPr>
          <w:rFonts w:ascii="Arial Narrow" w:hAnsi="Arial Narrow" w:cs="Arial"/>
          <w:b/>
        </w:rPr>
        <w:t xml:space="preserve">Ponadto oświadczam, że </w:t>
      </w:r>
      <w:r w:rsidRPr="0026245C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26245C">
        <w:rPr>
          <w:rFonts w:ascii="Arial Narrow" w:hAnsi="Arial Narrow"/>
          <w:b/>
        </w:rPr>
        <w:t>Pzp</w:t>
      </w:r>
      <w:proofErr w:type="spellEnd"/>
      <w:r w:rsidRPr="0026245C">
        <w:rPr>
          <w:rFonts w:ascii="Arial Narrow" w:hAnsi="Arial Narrow"/>
          <w:b/>
        </w:rPr>
        <w:t>.</w:t>
      </w:r>
    </w:p>
    <w:p w14:paraId="12C27855" w14:textId="45DE3154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  <w:r w:rsidR="00387341" w:rsidRPr="0026245C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26245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26245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26245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26245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Pr="0026245C" w:rsidRDefault="008B7CF8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449A14EF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621F362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3F82D948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4E38DBB" w14:textId="2929F772" w:rsidR="00B96A50" w:rsidRPr="0026245C" w:rsidRDefault="00B96A50" w:rsidP="00B96A50">
      <w:pPr>
        <w:pStyle w:val="Standard"/>
        <w:ind w:left="1469"/>
        <w:jc w:val="right"/>
        <w:rPr>
          <w:rFonts w:ascii="Arial Narrow" w:hAnsi="Arial Narrow"/>
        </w:rPr>
      </w:pPr>
      <w:r w:rsidRPr="0026245C">
        <w:rPr>
          <w:rFonts w:ascii="Arial Narrow" w:hAnsi="Arial Narrow" w:cs="Calibri"/>
          <w:b/>
          <w:spacing w:val="-4"/>
        </w:rPr>
        <w:lastRenderedPageBreak/>
        <w:t>Załącznik nr 8 do SWZ</w:t>
      </w:r>
    </w:p>
    <w:p w14:paraId="08C1377F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777AC093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3B3AC582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CEiDG</w:t>
      </w:r>
      <w:proofErr w:type="spellEnd"/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)</w:t>
      </w:r>
    </w:p>
    <w:p w14:paraId="58B7DAAD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204CFF82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44F2DDD7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3435631D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  <w:b/>
          <w:bCs/>
          <w:iCs/>
          <w:color w:val="000000"/>
        </w:rPr>
      </w:pPr>
    </w:p>
    <w:p w14:paraId="7F28197C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OSÓB,  SKIEROWANYCH PRZEZ WYKONAWCĘ DO REALIZACJI ZAMÓWIENIA PUBLICZNEGO</w:t>
      </w:r>
    </w:p>
    <w:p w14:paraId="4066B4F7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X.4.lit.b) SWZ)</w:t>
      </w:r>
    </w:p>
    <w:p w14:paraId="3F393894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  <w:color w:val="000000"/>
        </w:rPr>
        <w:t>„Dowóz uczniów do szkół na terenie gminy Bielsk w roku szkolnym 2022/2023”</w:t>
      </w:r>
    </w:p>
    <w:p w14:paraId="113C5F3C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tbl>
      <w:tblPr>
        <w:tblW w:w="9714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990"/>
        <w:gridCol w:w="1143"/>
        <w:gridCol w:w="1133"/>
        <w:gridCol w:w="3260"/>
        <w:gridCol w:w="1698"/>
      </w:tblGrid>
      <w:tr w:rsidR="00B96A50" w:rsidRPr="0026245C" w14:paraId="0A2DE562" w14:textId="77777777" w:rsidTr="00917E2B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E2FA0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FB1F" w14:textId="77777777" w:rsidR="00B96A50" w:rsidRPr="0026245C" w:rsidRDefault="00B96A50" w:rsidP="00917E2B">
            <w:pPr>
              <w:pStyle w:val="Standard"/>
              <w:spacing w:before="240" w:after="60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FA09D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8"/>
                <w:szCs w:val="18"/>
                <w:lang w:eastAsia="pl-PL"/>
              </w:rPr>
              <w:t>Funkcja (rola) w realizacji zamówienia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18466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FCF9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8"/>
                <w:szCs w:val="18"/>
                <w:lang w:eastAsia="pl-PL"/>
              </w:rPr>
              <w:t>OPIS POSIADANYCH KWALIFIKACJI ZAWODOWYCH,</w:t>
            </w:r>
          </w:p>
          <w:p w14:paraId="30858D9C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8"/>
                <w:szCs w:val="18"/>
                <w:lang w:eastAsia="pl-PL"/>
              </w:rPr>
              <w:t>UPRAWNIEŃ/ WYKSZTAŁCENIE ,</w:t>
            </w:r>
          </w:p>
          <w:p w14:paraId="0E967982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8"/>
                <w:szCs w:val="18"/>
                <w:lang w:eastAsia="pl-PL"/>
              </w:rPr>
              <w:t>NUMER DOKUMENTU, DATA WYDANIA, kategoria prawa jazdy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2FEB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PODSTAWA DO DYSPONOWANIA OSOBĄ</w:t>
            </w:r>
          </w:p>
          <w:p w14:paraId="10FB0CFC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(wskazanie formy współpracy tj. np. umowa o pracę, umowa zlecenie, zobowiązanie podmiotu trzeciego itp.)</w:t>
            </w:r>
          </w:p>
        </w:tc>
      </w:tr>
      <w:tr w:rsidR="00B96A50" w:rsidRPr="0026245C" w14:paraId="2271B8CE" w14:textId="77777777" w:rsidTr="00917E2B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59F2B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17801CC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33E9CC65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2B531E00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2C1A4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B69A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D50F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77AA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69F14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013143D7" w14:textId="77777777" w:rsidTr="00917E2B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B77F2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3BC57933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21C75DCA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7865D410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5672A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3B21E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4E61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CCFBC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A3A09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498DFBC4" w14:textId="77777777" w:rsidTr="00917E2B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370A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6EC073B7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68242D29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4EE57D7F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57CA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5590B460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2B64B878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59528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F6E6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A773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FD512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7293CC13" w14:textId="77777777" w:rsidTr="00917E2B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05B14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13B2F60B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5395CD6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  <w:p w14:paraId="34F6A8B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421D7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32460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746A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1F7B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79A36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</w:tbl>
    <w:p w14:paraId="2B08F987" w14:textId="77777777" w:rsidR="00B96A50" w:rsidRPr="0026245C" w:rsidRDefault="00B96A50" w:rsidP="00B96A50">
      <w:pPr>
        <w:pStyle w:val="Standard"/>
        <w:keepNext/>
        <w:spacing w:before="240" w:after="60"/>
        <w:rPr>
          <w:rFonts w:ascii="Arial Narrow" w:hAnsi="Arial Narrow"/>
        </w:rPr>
      </w:pPr>
      <w:proofErr w:type="spellStart"/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Uwaga</w:t>
      </w:r>
      <w:proofErr w:type="spellEnd"/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:</w:t>
      </w:r>
    </w:p>
    <w:p w14:paraId="12597701" w14:textId="77777777" w:rsidR="00B96A50" w:rsidRPr="0026245C" w:rsidRDefault="00B96A50" w:rsidP="00B96A50">
      <w:pPr>
        <w:pStyle w:val="Standard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ś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wiadczenie osób -  nale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ż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y poda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ć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 latach, licz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ą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c od daty uzyskania wymaganych uprawnie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ń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 daty upływu terminu składania ofert w niniejszym post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ę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powaniu</w:t>
      </w:r>
    </w:p>
    <w:p w14:paraId="0D37155E" w14:textId="77777777" w:rsidR="00B96A50" w:rsidRPr="0026245C" w:rsidRDefault="00B96A50" w:rsidP="00B96A50">
      <w:pPr>
        <w:pStyle w:val="Standard"/>
        <w:keepNext/>
        <w:spacing w:before="240" w:after="60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OŚWIADCZENIE</w:t>
      </w:r>
    </w:p>
    <w:p w14:paraId="153B6CE0" w14:textId="77777777" w:rsidR="00B96A50" w:rsidRPr="0026245C" w:rsidRDefault="00B96A50" w:rsidP="00B96A50">
      <w:pPr>
        <w:pStyle w:val="Standard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Oświadczam/my, że w/w osoba/y będą uczestniczyć w wykonywaniu zamówienia i posiadają  wymagane uprawnienia.</w:t>
      </w:r>
    </w:p>
    <w:p w14:paraId="23CC89EB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.....................................................</w:t>
      </w:r>
    </w:p>
    <w:p w14:paraId="78D3CD37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16"/>
          <w:szCs w:val="16"/>
          <w:lang w:eastAsia="pl-PL"/>
        </w:rPr>
        <w:t>Miejscowość/data</w:t>
      </w:r>
    </w:p>
    <w:p w14:paraId="7074B6CE" w14:textId="77777777" w:rsidR="00B96A50" w:rsidRPr="0026245C" w:rsidRDefault="00B96A50" w:rsidP="00B96A50">
      <w:pPr>
        <w:pStyle w:val="Standard"/>
        <w:ind w:left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..........................................................</w:t>
      </w:r>
    </w:p>
    <w:p w14:paraId="4895F88B" w14:textId="77777777" w:rsidR="00B96A50" w:rsidRPr="0026245C" w:rsidRDefault="00B96A50" w:rsidP="00B96A50">
      <w:pPr>
        <w:pStyle w:val="Standard"/>
        <w:ind w:left="4956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16"/>
          <w:szCs w:val="16"/>
          <w:lang w:eastAsia="pl-PL"/>
        </w:rPr>
        <w:t xml:space="preserve">         /podpis upoważnionego przedstawiciela Wykonawcy/</w:t>
      </w:r>
    </w:p>
    <w:p w14:paraId="3C6CC224" w14:textId="77777777" w:rsidR="00B96A50" w:rsidRPr="0026245C" w:rsidRDefault="00B96A50" w:rsidP="00B96A50">
      <w:pPr>
        <w:pStyle w:val="Standard"/>
        <w:ind w:left="5664"/>
        <w:rPr>
          <w:rFonts w:ascii="Arial Narrow" w:eastAsia="Arial Unicode MS" w:hAnsi="Arial Narrow" w:cs="Calibri"/>
          <w:color w:val="000000"/>
          <w:lang w:eastAsia="pl-PL"/>
        </w:rPr>
      </w:pPr>
    </w:p>
    <w:p w14:paraId="3360AA28" w14:textId="77777777" w:rsidR="00B96A50" w:rsidRDefault="00B96A50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4B04A15E" w14:textId="77777777" w:rsidR="00680BC6" w:rsidRDefault="00680BC6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642B951F" w14:textId="77777777" w:rsidR="00680BC6" w:rsidRDefault="00680BC6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335D7E52" w14:textId="77777777" w:rsidR="00680BC6" w:rsidRDefault="00680BC6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4E9DF0B1" w14:textId="77777777" w:rsidR="00D21558" w:rsidRDefault="00D21558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24C3E9C8" w14:textId="77777777" w:rsidR="00680BC6" w:rsidRDefault="00680BC6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0AEC56E8" w14:textId="77777777" w:rsidR="00680BC6" w:rsidRPr="0026245C" w:rsidRDefault="00680BC6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1E6C9A86" w14:textId="7826A62D" w:rsidR="00B96A50" w:rsidRPr="0026245C" w:rsidRDefault="00B96A50" w:rsidP="00B96A50">
      <w:pPr>
        <w:pStyle w:val="Standard"/>
        <w:keepNext/>
        <w:ind w:left="360"/>
        <w:jc w:val="right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iCs/>
          <w:color w:val="000000"/>
          <w:lang w:eastAsia="pl-PL"/>
        </w:rPr>
        <w:t>Załącznik nr 9 do SWZ</w:t>
      </w:r>
    </w:p>
    <w:p w14:paraId="4770BFED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000000"/>
          <w:lang w:eastAsia="pl-PL"/>
        </w:rPr>
      </w:pPr>
    </w:p>
    <w:p w14:paraId="4B7FB83F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FF0000"/>
          <w:lang w:eastAsia="pl-PL"/>
        </w:rPr>
      </w:pPr>
    </w:p>
    <w:p w14:paraId="7DCC17DC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19BC3DF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65A328D7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CEiDG</w:t>
      </w:r>
      <w:proofErr w:type="spellEnd"/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)</w:t>
      </w:r>
    </w:p>
    <w:p w14:paraId="3F62ABB4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4761EBE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12A51DF9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(imię, nazwisko, stanowisko/podstawa do reprezentacji)</w:t>
      </w:r>
    </w:p>
    <w:p w14:paraId="637B8D61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15EBBDB9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3E78957C" w14:textId="6BEEADA9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POJAZDÓW  (AUTOBUSÓW) NIEZBĘDNYCH DO WYKONANIA ZAMÓWIENIA</w:t>
      </w:r>
      <w:r w:rsidR="00AA2263" w:rsidRPr="0026245C">
        <w:rPr>
          <w:rFonts w:ascii="Arial Narrow" w:eastAsia="Arial Unicode MS" w:hAnsi="Arial Narrow" w:cs="Calibri"/>
          <w:b/>
          <w:color w:val="000000"/>
          <w:lang w:eastAsia="pl-PL"/>
        </w:rPr>
        <w:t xml:space="preserve"> PUBLICZNEGO 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X.4.lit.c) SWZ)</w:t>
      </w:r>
    </w:p>
    <w:p w14:paraId="330B9309" w14:textId="4E54BB09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bookmarkStart w:id="17" w:name="Bookmark1"/>
      <w:bookmarkEnd w:id="17"/>
      <w:r w:rsidRPr="0026245C">
        <w:rPr>
          <w:rFonts w:ascii="Arial Narrow" w:hAnsi="Arial Narrow" w:cs="Calibri"/>
          <w:b/>
          <w:color w:val="000000"/>
        </w:rPr>
        <w:t>„Dowóz uczniów do szkół na terenie gminy</w:t>
      </w:r>
      <w:r w:rsidR="00AA2263" w:rsidRPr="0026245C">
        <w:rPr>
          <w:rFonts w:ascii="Arial Narrow" w:hAnsi="Arial Narrow" w:cs="Calibri"/>
          <w:b/>
          <w:color w:val="000000"/>
        </w:rPr>
        <w:t xml:space="preserve"> Bielsk w roku szkolnym 2022/2023</w:t>
      </w:r>
      <w:r w:rsidRPr="0026245C">
        <w:rPr>
          <w:rFonts w:ascii="Arial Narrow" w:hAnsi="Arial Narrow" w:cs="Calibri"/>
          <w:b/>
          <w:color w:val="000000"/>
        </w:rPr>
        <w:t>”</w:t>
      </w:r>
    </w:p>
    <w:p w14:paraId="5E1483B4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b/>
          <w:color w:val="FF0000"/>
          <w:lang w:eastAsia="pl-PL"/>
        </w:rPr>
      </w:pPr>
    </w:p>
    <w:tbl>
      <w:tblPr>
        <w:tblW w:w="10203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134"/>
        <w:gridCol w:w="1842"/>
        <w:gridCol w:w="992"/>
        <w:gridCol w:w="1700"/>
        <w:gridCol w:w="3987"/>
      </w:tblGrid>
      <w:tr w:rsidR="00B96A50" w:rsidRPr="0026245C" w14:paraId="48F3546B" w14:textId="77777777" w:rsidTr="00917E2B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7C83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246E8B8D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Lp.</w:t>
            </w:r>
          </w:p>
          <w:p w14:paraId="3FEC7185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D83A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63330BE6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Nr rejestracyjny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66DF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BE35D91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Marka i typ pojazdu/ rok produkcji/</w:t>
            </w:r>
          </w:p>
          <w:p w14:paraId="6C89545F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B267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3A6F6DB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Ilość miejsc siedzących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F683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2AF60051" w14:textId="77777777" w:rsidR="00B96A50" w:rsidRPr="0026245C" w:rsidRDefault="00B96A50" w:rsidP="00917E2B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Podstawa dysponowania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FFAA" w14:textId="77777777" w:rsidR="00B96A50" w:rsidRPr="0026245C" w:rsidRDefault="00B96A50" w:rsidP="00917E2B">
            <w:pPr>
              <w:pStyle w:val="Standard"/>
              <w:ind w:left="172" w:hanging="140"/>
              <w:rPr>
                <w:rFonts w:ascii="Arial Narrow" w:eastAsia="Arial Unicode MS" w:hAnsi="Arial Narrow" w:cs="Calibri"/>
                <w:color w:val="000000"/>
                <w:sz w:val="20"/>
                <w:szCs w:val="28"/>
                <w:shd w:val="clear" w:color="auto" w:fill="FFFF00"/>
                <w:lang w:eastAsia="pl-PL"/>
              </w:rPr>
            </w:pPr>
          </w:p>
          <w:p w14:paraId="023AE73E" w14:textId="77777777" w:rsidR="00B96A50" w:rsidRPr="0026245C" w:rsidRDefault="00B96A50" w:rsidP="00917E2B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1.Termin ważności badania technicznego (wpisać - ważny do dnia)</w:t>
            </w:r>
          </w:p>
          <w:p w14:paraId="28C5D7C4" w14:textId="072453FE" w:rsidR="00B96A50" w:rsidRPr="0026245C" w:rsidRDefault="00B96A50" w:rsidP="00AA2263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2. </w:t>
            </w:r>
            <w:r w:rsidR="00AA2263"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Termin ważności ubezpieczenia</w:t>
            </w:r>
          </w:p>
        </w:tc>
      </w:tr>
      <w:tr w:rsidR="00B96A50" w:rsidRPr="0026245C" w14:paraId="04446D92" w14:textId="77777777" w:rsidTr="00917E2B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206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57F53242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74960542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BBC6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6C13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0A3E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B13C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13EE" w14:textId="77777777" w:rsidR="00B96A50" w:rsidRPr="0026245C" w:rsidRDefault="00B96A50" w:rsidP="00917E2B">
            <w:pPr>
              <w:pStyle w:val="Standard"/>
              <w:ind w:left="720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FE14FBA" w14:textId="77777777" w:rsidR="00B96A50" w:rsidRPr="0026245C" w:rsidRDefault="00B96A50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11BC6A3D" w14:textId="77777777" w:rsidR="00B96A50" w:rsidRPr="0026245C" w:rsidRDefault="00B96A50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B96A50" w:rsidRPr="0026245C" w14:paraId="34960F87" w14:textId="77777777" w:rsidTr="00917E2B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317C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A734BC5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42EA9B8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D9E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2A06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23F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8253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724E" w14:textId="77777777" w:rsidR="00B96A50" w:rsidRPr="0026245C" w:rsidRDefault="00B96A50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7A601777" w14:textId="77777777" w:rsidR="00B96A50" w:rsidRPr="0026245C" w:rsidRDefault="00B96A50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53711742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</w:tr>
      <w:tr w:rsidR="00B96A50" w:rsidRPr="0026245C" w14:paraId="590A6BB8" w14:textId="77777777" w:rsidTr="00917E2B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6BA1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1ED40B88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7CB269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3671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6BFD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81B5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CA75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ABD8" w14:textId="77777777" w:rsidR="00B96A50" w:rsidRPr="0026245C" w:rsidRDefault="00B96A50" w:rsidP="00B96A50">
            <w:pPr>
              <w:pStyle w:val="Standard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4D7D3FEE" w14:textId="77777777" w:rsidR="00B96A50" w:rsidRPr="0026245C" w:rsidRDefault="00B96A50" w:rsidP="00B96A50">
            <w:pPr>
              <w:pStyle w:val="Standard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…………………………….</w:t>
            </w:r>
          </w:p>
        </w:tc>
      </w:tr>
      <w:tr w:rsidR="00B96A50" w:rsidRPr="0026245C" w14:paraId="269803F0" w14:textId="77777777" w:rsidTr="00917E2B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5F03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6AF0E8E1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3722E411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4268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EA3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61C5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9464" w14:textId="77777777" w:rsidR="00B96A50" w:rsidRPr="0026245C" w:rsidRDefault="00B96A50" w:rsidP="00917E2B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814B" w14:textId="77777777" w:rsidR="00B96A50" w:rsidRPr="0026245C" w:rsidRDefault="00B96A50" w:rsidP="00B96A50">
            <w:pPr>
              <w:pStyle w:val="Standard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70A5E03A" w14:textId="77777777" w:rsidR="00B96A50" w:rsidRPr="0026245C" w:rsidRDefault="00B96A50" w:rsidP="00B96A50">
            <w:pPr>
              <w:pStyle w:val="Standard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</w:tbl>
    <w:p w14:paraId="30DBD333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color w:val="FF0000"/>
          <w:lang w:eastAsia="pl-PL"/>
        </w:rPr>
      </w:pPr>
    </w:p>
    <w:p w14:paraId="7C420A2A" w14:textId="77777777" w:rsidR="00B96A50" w:rsidRPr="0026245C" w:rsidRDefault="00B96A50" w:rsidP="00B96A50">
      <w:pPr>
        <w:pStyle w:val="Standard"/>
        <w:jc w:val="right"/>
        <w:rPr>
          <w:rFonts w:ascii="Arial Narrow" w:eastAsia="Arial Unicode MS" w:hAnsi="Arial Narrow" w:cs="Calibri"/>
          <w:b/>
          <w:color w:val="FF0000"/>
          <w:lang w:eastAsia="pl-PL"/>
        </w:rPr>
      </w:pPr>
    </w:p>
    <w:p w14:paraId="0C8CE7C5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color w:val="FF0000"/>
          <w:lang w:eastAsia="pl-PL"/>
        </w:rPr>
      </w:pPr>
    </w:p>
    <w:p w14:paraId="14A42372" w14:textId="77777777" w:rsidR="00B96A50" w:rsidRPr="0026245C" w:rsidRDefault="00B96A50" w:rsidP="00B96A50">
      <w:pPr>
        <w:pStyle w:val="Standard"/>
        <w:ind w:left="5664" w:hanging="5664"/>
        <w:rPr>
          <w:rFonts w:ascii="Arial Narrow" w:eastAsia="Arial Unicode MS" w:hAnsi="Arial Narrow" w:cs="Calibri"/>
          <w:color w:val="FF0000"/>
          <w:lang w:eastAsia="pl-PL"/>
        </w:rPr>
      </w:pPr>
    </w:p>
    <w:p w14:paraId="77F08CB3" w14:textId="77777777" w:rsidR="00B96A50" w:rsidRPr="0026245C" w:rsidRDefault="00B96A50" w:rsidP="00B96A50">
      <w:pPr>
        <w:pStyle w:val="Standard"/>
        <w:ind w:left="5664" w:hanging="5664"/>
        <w:rPr>
          <w:rFonts w:ascii="Arial Narrow" w:eastAsia="Arial Unicode MS" w:hAnsi="Arial Narrow" w:cs="Calibri"/>
          <w:color w:val="FF0000"/>
          <w:lang w:eastAsia="pl-PL"/>
        </w:rPr>
      </w:pPr>
    </w:p>
    <w:p w14:paraId="6252A962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……………………………………..</w:t>
      </w:r>
    </w:p>
    <w:p w14:paraId="18390645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     (miejscowość, data)</w:t>
      </w:r>
    </w:p>
    <w:p w14:paraId="5EB24D98" w14:textId="77777777" w:rsidR="00B96A50" w:rsidRPr="0026245C" w:rsidRDefault="00B96A50" w:rsidP="00B96A50">
      <w:pPr>
        <w:pStyle w:val="Standard"/>
        <w:ind w:left="4247" w:firstLine="709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………................................................................</w:t>
      </w:r>
    </w:p>
    <w:p w14:paraId="7957B9D3" w14:textId="77777777" w:rsidR="00B96A50" w:rsidRPr="0026245C" w:rsidRDefault="00B96A50" w:rsidP="00B96A50">
      <w:pPr>
        <w:pStyle w:val="Standard"/>
        <w:ind w:left="4247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20"/>
          <w:szCs w:val="28"/>
          <w:lang w:eastAsia="pl-PL"/>
        </w:rPr>
        <w:t xml:space="preserve">              /podpis upoważnionego przedstawiciela Wykonawcy/</w:t>
      </w:r>
    </w:p>
    <w:p w14:paraId="19D68177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553171B2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B96A5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EE52A" w14:textId="77777777" w:rsidR="00413988" w:rsidRDefault="00413988" w:rsidP="0044363C">
      <w:pPr>
        <w:spacing w:after="0" w:line="240" w:lineRule="auto"/>
      </w:pPr>
      <w:r>
        <w:separator/>
      </w:r>
    </w:p>
  </w:endnote>
  <w:endnote w:type="continuationSeparator" w:id="0">
    <w:p w14:paraId="3CD1A542" w14:textId="77777777" w:rsidR="00413988" w:rsidRDefault="00413988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0605" w14:textId="77777777" w:rsidR="00413988" w:rsidRDefault="00413988" w:rsidP="0044363C">
      <w:pPr>
        <w:spacing w:after="0" w:line="240" w:lineRule="auto"/>
      </w:pPr>
      <w:r>
        <w:separator/>
      </w:r>
    </w:p>
  </w:footnote>
  <w:footnote w:type="continuationSeparator" w:id="0">
    <w:p w14:paraId="15987334" w14:textId="77777777" w:rsidR="00413988" w:rsidRDefault="00413988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43C1110"/>
    <w:multiLevelType w:val="multilevel"/>
    <w:tmpl w:val="7C3C8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0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2A38"/>
    <w:multiLevelType w:val="multilevel"/>
    <w:tmpl w:val="D15087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B5058"/>
    <w:multiLevelType w:val="multilevel"/>
    <w:tmpl w:val="2A5EB29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1C02614"/>
    <w:multiLevelType w:val="multilevel"/>
    <w:tmpl w:val="267E0D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B7D66"/>
    <w:multiLevelType w:val="multilevel"/>
    <w:tmpl w:val="FC3E8F0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ED33594"/>
    <w:multiLevelType w:val="multilevel"/>
    <w:tmpl w:val="5FF84A3C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25CB4"/>
    <w:multiLevelType w:val="multilevel"/>
    <w:tmpl w:val="4380EAB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FD7208A"/>
    <w:multiLevelType w:val="multilevel"/>
    <w:tmpl w:val="26366C76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0"/>
  </w:num>
  <w:num w:numId="5">
    <w:abstractNumId w:val="18"/>
  </w:num>
  <w:num w:numId="6">
    <w:abstractNumId w:val="9"/>
  </w:num>
  <w:num w:numId="7">
    <w:abstractNumId w:val="3"/>
  </w:num>
  <w:num w:numId="8">
    <w:abstractNumId w:val="2"/>
  </w:num>
  <w:num w:numId="9">
    <w:abstractNumId w:val="24"/>
  </w:num>
  <w:num w:numId="10">
    <w:abstractNumId w:val="30"/>
  </w:num>
  <w:num w:numId="11">
    <w:abstractNumId w:val="0"/>
  </w:num>
  <w:num w:numId="12">
    <w:abstractNumId w:val="11"/>
  </w:num>
  <w:num w:numId="13">
    <w:abstractNumId w:val="15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6"/>
  </w:num>
  <w:num w:numId="21">
    <w:abstractNumId w:val="14"/>
  </w:num>
  <w:num w:numId="22">
    <w:abstractNumId w:val="13"/>
  </w:num>
  <w:num w:numId="23">
    <w:abstractNumId w:val="20"/>
  </w:num>
  <w:num w:numId="24">
    <w:abstractNumId w:val="22"/>
  </w:num>
  <w:num w:numId="25">
    <w:abstractNumId w:val="27"/>
  </w:num>
  <w:num w:numId="26">
    <w:abstractNumId w:val="25"/>
  </w:num>
  <w:num w:numId="27">
    <w:abstractNumId w:val="1"/>
  </w:num>
  <w:num w:numId="28">
    <w:abstractNumId w:val="32"/>
  </w:num>
  <w:num w:numId="29">
    <w:abstractNumId w:val="29"/>
  </w:num>
  <w:num w:numId="30">
    <w:abstractNumId w:val="32"/>
  </w:num>
  <w:num w:numId="31">
    <w:abstractNumId w:val="29"/>
  </w:num>
  <w:num w:numId="32">
    <w:abstractNumId w:val="21"/>
  </w:num>
  <w:num w:numId="33">
    <w:abstractNumId w:val="31"/>
  </w:num>
  <w:num w:numId="34">
    <w:abstractNumId w:val="28"/>
  </w:num>
  <w:num w:numId="3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452B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260B6"/>
    <w:rsid w:val="00247194"/>
    <w:rsid w:val="00253AC3"/>
    <w:rsid w:val="0026245C"/>
    <w:rsid w:val="002721AA"/>
    <w:rsid w:val="00283864"/>
    <w:rsid w:val="0028600F"/>
    <w:rsid w:val="00286978"/>
    <w:rsid w:val="00291BF7"/>
    <w:rsid w:val="002A2292"/>
    <w:rsid w:val="002B5CB5"/>
    <w:rsid w:val="002C4D7B"/>
    <w:rsid w:val="002C4F37"/>
    <w:rsid w:val="002D7318"/>
    <w:rsid w:val="002E2BBB"/>
    <w:rsid w:val="002F19D1"/>
    <w:rsid w:val="002F679B"/>
    <w:rsid w:val="00305BAD"/>
    <w:rsid w:val="00306025"/>
    <w:rsid w:val="00310639"/>
    <w:rsid w:val="00314509"/>
    <w:rsid w:val="00315526"/>
    <w:rsid w:val="00317A10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413988"/>
    <w:rsid w:val="004160B5"/>
    <w:rsid w:val="00426D23"/>
    <w:rsid w:val="004360D1"/>
    <w:rsid w:val="0044363C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C54EC"/>
    <w:rsid w:val="004F1EFA"/>
    <w:rsid w:val="004F4060"/>
    <w:rsid w:val="004F76AB"/>
    <w:rsid w:val="00510425"/>
    <w:rsid w:val="00527919"/>
    <w:rsid w:val="005307AF"/>
    <w:rsid w:val="005307F1"/>
    <w:rsid w:val="00530A42"/>
    <w:rsid w:val="0053455A"/>
    <w:rsid w:val="005419E1"/>
    <w:rsid w:val="005462D5"/>
    <w:rsid w:val="005701B5"/>
    <w:rsid w:val="005741DA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007D"/>
    <w:rsid w:val="0067155B"/>
    <w:rsid w:val="00680BC6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0DCF"/>
    <w:rsid w:val="007565B2"/>
    <w:rsid w:val="0076066F"/>
    <w:rsid w:val="0076236E"/>
    <w:rsid w:val="00771D65"/>
    <w:rsid w:val="007848EB"/>
    <w:rsid w:val="007922AE"/>
    <w:rsid w:val="007B0102"/>
    <w:rsid w:val="007B482D"/>
    <w:rsid w:val="007B5B57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F6F"/>
    <w:rsid w:val="00924F49"/>
    <w:rsid w:val="00936BD7"/>
    <w:rsid w:val="00950E27"/>
    <w:rsid w:val="00954EC8"/>
    <w:rsid w:val="009562DC"/>
    <w:rsid w:val="00964421"/>
    <w:rsid w:val="00990F85"/>
    <w:rsid w:val="00991A38"/>
    <w:rsid w:val="009A573F"/>
    <w:rsid w:val="009C3594"/>
    <w:rsid w:val="009D0E42"/>
    <w:rsid w:val="009E2804"/>
    <w:rsid w:val="009E6291"/>
    <w:rsid w:val="009F7A0A"/>
    <w:rsid w:val="00A0404A"/>
    <w:rsid w:val="00A069C6"/>
    <w:rsid w:val="00A142B2"/>
    <w:rsid w:val="00A179E2"/>
    <w:rsid w:val="00A23B61"/>
    <w:rsid w:val="00A23F2B"/>
    <w:rsid w:val="00A25B9A"/>
    <w:rsid w:val="00A30A47"/>
    <w:rsid w:val="00A41693"/>
    <w:rsid w:val="00A654B3"/>
    <w:rsid w:val="00A66ADB"/>
    <w:rsid w:val="00A7702B"/>
    <w:rsid w:val="00A80AC9"/>
    <w:rsid w:val="00A8298B"/>
    <w:rsid w:val="00A9405F"/>
    <w:rsid w:val="00A957A9"/>
    <w:rsid w:val="00AA2263"/>
    <w:rsid w:val="00AA4D46"/>
    <w:rsid w:val="00AC15D6"/>
    <w:rsid w:val="00AC3FE4"/>
    <w:rsid w:val="00AC61B9"/>
    <w:rsid w:val="00AD1177"/>
    <w:rsid w:val="00AD4208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53150"/>
    <w:rsid w:val="00B72F7F"/>
    <w:rsid w:val="00B7434C"/>
    <w:rsid w:val="00B80C91"/>
    <w:rsid w:val="00B82930"/>
    <w:rsid w:val="00B9631F"/>
    <w:rsid w:val="00B96A50"/>
    <w:rsid w:val="00BA4312"/>
    <w:rsid w:val="00BB3F4F"/>
    <w:rsid w:val="00BD761C"/>
    <w:rsid w:val="00BD7C38"/>
    <w:rsid w:val="00C17FAF"/>
    <w:rsid w:val="00C2740B"/>
    <w:rsid w:val="00C553C5"/>
    <w:rsid w:val="00C62373"/>
    <w:rsid w:val="00C62ACB"/>
    <w:rsid w:val="00C75D6F"/>
    <w:rsid w:val="00C82EC9"/>
    <w:rsid w:val="00C85A6E"/>
    <w:rsid w:val="00C92907"/>
    <w:rsid w:val="00CA753F"/>
    <w:rsid w:val="00CB35FD"/>
    <w:rsid w:val="00CB4B4E"/>
    <w:rsid w:val="00CE2ADF"/>
    <w:rsid w:val="00CE6021"/>
    <w:rsid w:val="00D00D2A"/>
    <w:rsid w:val="00D15FD2"/>
    <w:rsid w:val="00D21558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5B3F"/>
    <w:rsid w:val="00E061D8"/>
    <w:rsid w:val="00E0687E"/>
    <w:rsid w:val="00E23091"/>
    <w:rsid w:val="00E25CE4"/>
    <w:rsid w:val="00E343DB"/>
    <w:rsid w:val="00E43CFD"/>
    <w:rsid w:val="00E62C3B"/>
    <w:rsid w:val="00E6609C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B96A50"/>
    <w:pPr>
      <w:numPr>
        <w:numId w:val="28"/>
      </w:numPr>
    </w:pPr>
  </w:style>
  <w:style w:type="numbering" w:customStyle="1" w:styleId="WWNum6">
    <w:name w:val="WWNum6"/>
    <w:basedOn w:val="Bezlisty"/>
    <w:rsid w:val="00B96A50"/>
    <w:pPr>
      <w:numPr>
        <w:numId w:val="29"/>
      </w:numPr>
    </w:pPr>
  </w:style>
  <w:style w:type="numbering" w:customStyle="1" w:styleId="WWNum13">
    <w:name w:val="WWNum13"/>
    <w:basedOn w:val="Bezlisty"/>
    <w:rsid w:val="00B96A50"/>
    <w:pPr>
      <w:numPr>
        <w:numId w:val="32"/>
      </w:numPr>
    </w:pPr>
  </w:style>
  <w:style w:type="numbering" w:customStyle="1" w:styleId="WWNum14">
    <w:name w:val="WWNum14"/>
    <w:basedOn w:val="Bezlisty"/>
    <w:rsid w:val="00B96A50"/>
    <w:pPr>
      <w:numPr>
        <w:numId w:val="33"/>
      </w:numPr>
    </w:pPr>
  </w:style>
  <w:style w:type="numbering" w:customStyle="1" w:styleId="WWNum15">
    <w:name w:val="WWNum15"/>
    <w:basedOn w:val="Bezlisty"/>
    <w:rsid w:val="00B96A50"/>
    <w:pPr>
      <w:numPr>
        <w:numId w:val="34"/>
      </w:numPr>
    </w:pPr>
  </w:style>
  <w:style w:type="numbering" w:customStyle="1" w:styleId="WWNum16">
    <w:name w:val="WWNum16"/>
    <w:basedOn w:val="Bezlisty"/>
    <w:rsid w:val="00B96A5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AB13-F19B-4125-B306-2A5D7B0D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3515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5</cp:revision>
  <cp:lastPrinted>2021-01-21T10:25:00Z</cp:lastPrinted>
  <dcterms:created xsi:type="dcterms:W3CDTF">2022-07-13T11:05:00Z</dcterms:created>
  <dcterms:modified xsi:type="dcterms:W3CDTF">2022-07-22T08:42:00Z</dcterms:modified>
</cp:coreProperties>
</file>