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A4" w:rsidRDefault="009D0FA4" w:rsidP="009D0FA4">
      <w:pPr>
        <w:jc w:val="right"/>
        <w:rPr>
          <w:b/>
        </w:rPr>
      </w:pPr>
      <w:r>
        <w:rPr>
          <w:b/>
        </w:rPr>
        <w:t xml:space="preserve">  </w:t>
      </w:r>
    </w:p>
    <w:p w:rsidR="009D0FA4" w:rsidRDefault="009D0FA4" w:rsidP="004B5772">
      <w:pPr>
        <w:jc w:val="center"/>
        <w:rPr>
          <w:b/>
        </w:rPr>
      </w:pPr>
      <w:r w:rsidRPr="009B04B3">
        <w:rPr>
          <w:b/>
        </w:rPr>
        <w:t>Uchwała  Nr</w:t>
      </w:r>
      <w:r w:rsidR="00203D32">
        <w:rPr>
          <w:b/>
        </w:rPr>
        <w:t xml:space="preserve"> 287/XLVI/2022</w:t>
      </w:r>
    </w:p>
    <w:p w:rsidR="009D0FA4" w:rsidRPr="009B04B3" w:rsidRDefault="009D0FA4" w:rsidP="004B5772">
      <w:pPr>
        <w:jc w:val="center"/>
        <w:rPr>
          <w:b/>
        </w:rPr>
      </w:pPr>
      <w:r w:rsidRPr="009B04B3">
        <w:rPr>
          <w:b/>
        </w:rPr>
        <w:t>Rady Gminy Bielsk</w:t>
      </w:r>
    </w:p>
    <w:p w:rsidR="009D0FA4" w:rsidRDefault="009D0FA4" w:rsidP="004B5772">
      <w:pPr>
        <w:jc w:val="center"/>
        <w:rPr>
          <w:b/>
        </w:rPr>
      </w:pPr>
      <w:r w:rsidRPr="009B04B3">
        <w:rPr>
          <w:b/>
        </w:rPr>
        <w:t>z dnia</w:t>
      </w:r>
      <w:r>
        <w:rPr>
          <w:b/>
        </w:rPr>
        <w:t xml:space="preserve"> </w:t>
      </w:r>
      <w:r w:rsidR="00203D32">
        <w:rPr>
          <w:b/>
        </w:rPr>
        <w:t>2</w:t>
      </w:r>
      <w:r w:rsidR="00263CEF">
        <w:rPr>
          <w:b/>
        </w:rPr>
        <w:t>8</w:t>
      </w:r>
      <w:bookmarkStart w:id="0" w:name="_GoBack"/>
      <w:bookmarkEnd w:id="0"/>
      <w:r w:rsidR="00203D32">
        <w:rPr>
          <w:b/>
        </w:rPr>
        <w:t xml:space="preserve"> listopada 2022 roku</w:t>
      </w:r>
    </w:p>
    <w:p w:rsidR="009D0FA4" w:rsidRDefault="009D0FA4" w:rsidP="009D0FA4">
      <w:pPr>
        <w:jc w:val="center"/>
        <w:rPr>
          <w:b/>
        </w:rPr>
      </w:pPr>
    </w:p>
    <w:p w:rsidR="009D0FA4" w:rsidRPr="00D03439" w:rsidRDefault="009D0FA4" w:rsidP="009D0FA4">
      <w:pPr>
        <w:rPr>
          <w:b/>
        </w:rPr>
      </w:pPr>
    </w:p>
    <w:p w:rsidR="009D0FA4" w:rsidRDefault="009D0FA4" w:rsidP="00D111AE">
      <w:pPr>
        <w:jc w:val="center"/>
        <w:rPr>
          <w:b/>
        </w:rPr>
      </w:pPr>
      <w:r>
        <w:rPr>
          <w:b/>
        </w:rPr>
        <w:t xml:space="preserve">w sprawie skargi na </w:t>
      </w:r>
      <w:r w:rsidR="00CF43CF">
        <w:rPr>
          <w:b/>
        </w:rPr>
        <w:t>działania</w:t>
      </w:r>
      <w:r>
        <w:rPr>
          <w:b/>
        </w:rPr>
        <w:t xml:space="preserve"> Wójta Gminy Bielsk</w:t>
      </w:r>
    </w:p>
    <w:p w:rsidR="00D9312D" w:rsidRDefault="00D9312D"/>
    <w:p w:rsidR="009D0FA4" w:rsidRDefault="009D0FA4" w:rsidP="004B5772">
      <w:pPr>
        <w:spacing w:line="360" w:lineRule="auto"/>
        <w:jc w:val="both"/>
      </w:pPr>
      <w:r>
        <w:t>Na podstawie art. 18b</w:t>
      </w:r>
      <w:r w:rsidRPr="00D03439">
        <w:t xml:space="preserve"> </w:t>
      </w:r>
      <w:r>
        <w:t xml:space="preserve">ust. 1 </w:t>
      </w:r>
      <w:r w:rsidRPr="00D03439">
        <w:t>ustawy z dnia 8 marca 1990 roku o samorządzie gminnym</w:t>
      </w:r>
      <w:r>
        <w:t xml:space="preserve">  </w:t>
      </w:r>
      <w:r w:rsidRPr="00494231">
        <w:t>(</w:t>
      </w:r>
      <w:proofErr w:type="spellStart"/>
      <w:r w:rsidR="00494231" w:rsidRPr="00494231">
        <w:t>t.j</w:t>
      </w:r>
      <w:proofErr w:type="spellEnd"/>
      <w:r w:rsidR="00494231" w:rsidRPr="00494231">
        <w:t xml:space="preserve">. </w:t>
      </w:r>
      <w:r w:rsidRPr="00494231">
        <w:t>Dz.U. z 20</w:t>
      </w:r>
      <w:r w:rsidR="00494231" w:rsidRPr="00494231">
        <w:t>22</w:t>
      </w:r>
      <w:r w:rsidRPr="00494231">
        <w:t xml:space="preserve"> r., poz. 5</w:t>
      </w:r>
      <w:r w:rsidR="00494231" w:rsidRPr="00494231">
        <w:t xml:space="preserve">59 z późn. zm. </w:t>
      </w:r>
      <w:r w:rsidRPr="00494231">
        <w:t xml:space="preserve">) </w:t>
      </w:r>
      <w:r>
        <w:t xml:space="preserve">oraz art. </w:t>
      </w:r>
      <w:r w:rsidR="004B5772">
        <w:t xml:space="preserve">229 pkt. 3  </w:t>
      </w:r>
      <w:r w:rsidR="004B5772" w:rsidRPr="00D03439">
        <w:t>ustawy</w:t>
      </w:r>
      <w:r w:rsidR="004B5772">
        <w:t xml:space="preserve"> </w:t>
      </w:r>
      <w:r w:rsidR="00494231">
        <w:t>z dnia 14 czerwca 1960 roku</w:t>
      </w:r>
      <w:r w:rsidR="004B5772">
        <w:t xml:space="preserve"> </w:t>
      </w:r>
      <w:r w:rsidR="004B5772" w:rsidRPr="00D03439">
        <w:t xml:space="preserve">Kodeks  postępowania administracyjnego </w:t>
      </w:r>
      <w:r w:rsidR="004B5772" w:rsidRPr="00494231">
        <w:t>(</w:t>
      </w:r>
      <w:r w:rsidR="00494231" w:rsidRPr="00494231">
        <w:t xml:space="preserve"> </w:t>
      </w:r>
      <w:proofErr w:type="spellStart"/>
      <w:r w:rsidR="00494231" w:rsidRPr="00494231">
        <w:t>t.j</w:t>
      </w:r>
      <w:proofErr w:type="spellEnd"/>
      <w:r w:rsidR="00494231" w:rsidRPr="00494231">
        <w:t xml:space="preserve">. </w:t>
      </w:r>
      <w:r w:rsidR="004B5772" w:rsidRPr="00494231">
        <w:t xml:space="preserve">Dz.U. z </w:t>
      </w:r>
      <w:r w:rsidR="00CA79E8" w:rsidRPr="00494231">
        <w:t>20</w:t>
      </w:r>
      <w:r w:rsidR="00494231" w:rsidRPr="00494231">
        <w:t>22</w:t>
      </w:r>
      <w:r w:rsidR="00CA79E8" w:rsidRPr="00494231">
        <w:t xml:space="preserve"> r. poz. </w:t>
      </w:r>
      <w:r w:rsidR="00494231" w:rsidRPr="00494231">
        <w:t>2000)</w:t>
      </w:r>
    </w:p>
    <w:p w:rsidR="004B5772" w:rsidRDefault="004B5772" w:rsidP="004B5772">
      <w:pPr>
        <w:spacing w:line="360" w:lineRule="auto"/>
        <w:jc w:val="both"/>
      </w:pPr>
    </w:p>
    <w:p w:rsidR="004B5772" w:rsidRDefault="004B5772" w:rsidP="004B5772">
      <w:pPr>
        <w:spacing w:line="360" w:lineRule="auto"/>
        <w:jc w:val="center"/>
        <w:rPr>
          <w:b/>
        </w:rPr>
      </w:pPr>
      <w:r>
        <w:rPr>
          <w:b/>
        </w:rPr>
        <w:t>Rada Gminy Bielsk uchwala</w:t>
      </w:r>
      <w:r w:rsidRPr="00D03439">
        <w:rPr>
          <w:b/>
        </w:rPr>
        <w:t>, co następuje:</w:t>
      </w:r>
    </w:p>
    <w:p w:rsidR="00D111AE" w:rsidRDefault="00D111AE" w:rsidP="004B5772">
      <w:pPr>
        <w:spacing w:line="360" w:lineRule="auto"/>
        <w:jc w:val="center"/>
        <w:rPr>
          <w:b/>
        </w:rPr>
      </w:pPr>
    </w:p>
    <w:p w:rsidR="004B5772" w:rsidRDefault="00D111AE" w:rsidP="004B5772">
      <w:pPr>
        <w:spacing w:line="360" w:lineRule="auto"/>
        <w:jc w:val="both"/>
        <w:rPr>
          <w:bCs/>
        </w:rPr>
      </w:pPr>
      <w:r w:rsidRPr="00D111AE">
        <w:rPr>
          <w:b/>
        </w:rPr>
        <w:t>§</w:t>
      </w:r>
      <w:r>
        <w:rPr>
          <w:b/>
        </w:rPr>
        <w:t xml:space="preserve"> </w:t>
      </w:r>
      <w:r w:rsidRPr="00D111AE">
        <w:rPr>
          <w:b/>
        </w:rPr>
        <w:t>1.</w:t>
      </w:r>
      <w:r>
        <w:rPr>
          <w:b/>
        </w:rPr>
        <w:t xml:space="preserve"> </w:t>
      </w:r>
      <w:r w:rsidR="0055258C">
        <w:t xml:space="preserve">Skargę Pani </w:t>
      </w:r>
      <w:r w:rsidR="00494231">
        <w:t xml:space="preserve">Emilii Kosińskiej na działania </w:t>
      </w:r>
      <w:r w:rsidR="0055258C" w:rsidRPr="0055258C">
        <w:rPr>
          <w:bCs/>
        </w:rPr>
        <w:t xml:space="preserve">Wójta Gminy Bielsk w </w:t>
      </w:r>
      <w:r w:rsidR="00494231">
        <w:rPr>
          <w:bCs/>
        </w:rPr>
        <w:t>sprawie niezapewnienia niepełnosprawnej córce Skarżącej dojazdu i powrotu ze szkoły ponadpodstawowej,</w:t>
      </w:r>
      <w:r w:rsidR="0055258C">
        <w:rPr>
          <w:bCs/>
        </w:rPr>
        <w:t xml:space="preserve"> uznaje za bezzasadną.</w:t>
      </w:r>
    </w:p>
    <w:p w:rsidR="00D111AE" w:rsidRDefault="00D111AE" w:rsidP="004B5772">
      <w:pPr>
        <w:spacing w:line="360" w:lineRule="auto"/>
        <w:jc w:val="both"/>
      </w:pPr>
      <w:r w:rsidRPr="00D111AE">
        <w:rPr>
          <w:b/>
          <w:bCs/>
        </w:rPr>
        <w:t>§</w:t>
      </w:r>
      <w:r>
        <w:rPr>
          <w:b/>
          <w:bCs/>
        </w:rPr>
        <w:t xml:space="preserve"> </w:t>
      </w:r>
      <w:r w:rsidRPr="00D111AE">
        <w:rPr>
          <w:b/>
          <w:bCs/>
        </w:rPr>
        <w:t>2.</w:t>
      </w:r>
      <w:r>
        <w:t xml:space="preserve"> </w:t>
      </w:r>
      <w:r w:rsidRPr="00D111AE">
        <w:t>Uzasadnienie rozstrzygnięcia skargi stanowi załącznik do niniejszej uchwały.</w:t>
      </w:r>
    </w:p>
    <w:p w:rsidR="00D111AE" w:rsidRDefault="00D111AE" w:rsidP="004B5772">
      <w:pPr>
        <w:spacing w:line="360" w:lineRule="auto"/>
        <w:jc w:val="both"/>
      </w:pPr>
      <w:r w:rsidRPr="00D111AE">
        <w:rPr>
          <w:b/>
        </w:rPr>
        <w:t>§</w:t>
      </w:r>
      <w:r>
        <w:rPr>
          <w:b/>
        </w:rPr>
        <w:t xml:space="preserve"> </w:t>
      </w:r>
      <w:r w:rsidRPr="00D111AE">
        <w:rPr>
          <w:b/>
        </w:rPr>
        <w:t>3</w:t>
      </w:r>
      <w:r>
        <w:t xml:space="preserve">. </w:t>
      </w:r>
      <w:r w:rsidRPr="00D03439">
        <w:t>Odpis uchwały</w:t>
      </w:r>
      <w:r w:rsidRPr="00D03439">
        <w:rPr>
          <w:b/>
        </w:rPr>
        <w:t xml:space="preserve"> </w:t>
      </w:r>
      <w:r w:rsidRPr="00D03439">
        <w:t>wraz z uzasadnienie</w:t>
      </w:r>
      <w:r>
        <w:t>m</w:t>
      </w:r>
      <w:r w:rsidRPr="00D03439">
        <w:t xml:space="preserve"> należy doręczyć </w:t>
      </w:r>
      <w:r>
        <w:t>skarżącej.</w:t>
      </w:r>
    </w:p>
    <w:p w:rsidR="00D111AE" w:rsidRDefault="00D111AE" w:rsidP="004B5772">
      <w:pPr>
        <w:spacing w:line="360" w:lineRule="auto"/>
        <w:jc w:val="both"/>
      </w:pPr>
      <w:r w:rsidRPr="00D111AE">
        <w:rPr>
          <w:b/>
        </w:rPr>
        <w:t>§ 4.</w:t>
      </w:r>
      <w:r w:rsidRPr="00D111AE">
        <w:t xml:space="preserve"> Wykonanie uchwały powierza się Przewodniczącemu Rady Gminy.</w:t>
      </w:r>
    </w:p>
    <w:p w:rsidR="00D111AE" w:rsidRDefault="00D111AE" w:rsidP="004B5772">
      <w:pPr>
        <w:spacing w:line="360" w:lineRule="auto"/>
        <w:jc w:val="both"/>
      </w:pPr>
      <w:r w:rsidRPr="00D111AE">
        <w:rPr>
          <w:b/>
          <w:bCs/>
        </w:rPr>
        <w:t>§ 5.</w:t>
      </w:r>
      <w:r>
        <w:rPr>
          <w:bCs/>
        </w:rPr>
        <w:t xml:space="preserve"> </w:t>
      </w:r>
      <w:r w:rsidRPr="00D03439">
        <w:t>Uchwała wchodzi w życie z dniem podjęcia.</w:t>
      </w: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Default="00D111AE" w:rsidP="004B5772">
      <w:pPr>
        <w:spacing w:line="360" w:lineRule="auto"/>
        <w:jc w:val="both"/>
      </w:pPr>
    </w:p>
    <w:p w:rsidR="00D111AE" w:rsidRPr="00D111AE" w:rsidRDefault="00D111AE" w:rsidP="00D111AE">
      <w:pPr>
        <w:spacing w:line="360" w:lineRule="auto"/>
        <w:jc w:val="center"/>
        <w:rPr>
          <w:b/>
        </w:rPr>
      </w:pPr>
      <w:r w:rsidRPr="00D111AE">
        <w:rPr>
          <w:b/>
        </w:rPr>
        <w:lastRenderedPageBreak/>
        <w:t>Uzasadnienie</w:t>
      </w:r>
    </w:p>
    <w:p w:rsidR="00D111AE" w:rsidRDefault="00E8729A" w:rsidP="00A3170C">
      <w:pPr>
        <w:spacing w:line="360" w:lineRule="auto"/>
        <w:ind w:firstLine="708"/>
        <w:jc w:val="both"/>
        <w:rPr>
          <w:bCs/>
        </w:rPr>
      </w:pPr>
      <w:r>
        <w:t>D</w:t>
      </w:r>
      <w:r w:rsidR="00D111AE">
        <w:t>o Urzędu Gminy w Bielsku</w:t>
      </w:r>
      <w:r>
        <w:t xml:space="preserve"> w dniu </w:t>
      </w:r>
      <w:r w:rsidR="00DE2E0E">
        <w:t>19</w:t>
      </w:r>
      <w:r>
        <w:t xml:space="preserve"> października 20</w:t>
      </w:r>
      <w:r w:rsidR="00DE2E0E">
        <w:t>22</w:t>
      </w:r>
      <w:r>
        <w:t>r.</w:t>
      </w:r>
      <w:r w:rsidR="00DE2E0E">
        <w:t>, została przekazana przez Wojewodę Mazowieckiego,</w:t>
      </w:r>
      <w:r w:rsidR="00D111AE">
        <w:t xml:space="preserve"> skarga Pani </w:t>
      </w:r>
      <w:r w:rsidR="00DE2E0E">
        <w:t>Emilii Kosińskiej</w:t>
      </w:r>
      <w:r w:rsidR="00D111AE">
        <w:t xml:space="preserve"> </w:t>
      </w:r>
      <w:r w:rsidR="00DE2E0E" w:rsidRPr="00DE2E0E">
        <w:t>na działania Wójta Gminy Bielsk w sprawie niezapewnienia niepełnosprawnej córce Skarżącej dojazdu i powrotu ze szkoły ponadpodstawowej</w:t>
      </w:r>
      <w:r w:rsidR="00A3170C">
        <w:rPr>
          <w:bCs/>
        </w:rPr>
        <w:t xml:space="preserve">. </w:t>
      </w:r>
    </w:p>
    <w:p w:rsidR="00A3170C" w:rsidRDefault="00E8729A" w:rsidP="00A3170C">
      <w:pPr>
        <w:spacing w:line="360" w:lineRule="auto"/>
        <w:ind w:firstLine="708"/>
        <w:jc w:val="both"/>
        <w:rPr>
          <w:bCs/>
        </w:rPr>
      </w:pPr>
      <w:r>
        <w:rPr>
          <w:bCs/>
        </w:rPr>
        <w:t>W</w:t>
      </w:r>
      <w:r w:rsidR="000E19F2">
        <w:rPr>
          <w:bCs/>
        </w:rPr>
        <w:t xml:space="preserve"> dniu </w:t>
      </w:r>
      <w:r w:rsidR="00DE2E0E">
        <w:rPr>
          <w:bCs/>
        </w:rPr>
        <w:t>25 października 2022 r</w:t>
      </w:r>
      <w:r w:rsidR="000E19F2">
        <w:rPr>
          <w:bCs/>
        </w:rPr>
        <w:t>.</w:t>
      </w:r>
      <w:r>
        <w:rPr>
          <w:bCs/>
        </w:rPr>
        <w:t xml:space="preserve"> odbyło się posiedzenie Ko</w:t>
      </w:r>
      <w:r w:rsidR="00EB40FB">
        <w:rPr>
          <w:bCs/>
        </w:rPr>
        <w:t>misji Skarg, Wniosków i Petycji</w:t>
      </w:r>
      <w:r w:rsidR="000E19F2">
        <w:rPr>
          <w:bCs/>
        </w:rPr>
        <w:t>,</w:t>
      </w:r>
      <w:r>
        <w:rPr>
          <w:bCs/>
        </w:rPr>
        <w:t xml:space="preserve"> na którym</w:t>
      </w:r>
      <w:r w:rsidR="000E19F2">
        <w:rPr>
          <w:bCs/>
        </w:rPr>
        <w:t xml:space="preserve"> szczegółowo przeanalizowa</w:t>
      </w:r>
      <w:r>
        <w:rPr>
          <w:bCs/>
        </w:rPr>
        <w:t>no</w:t>
      </w:r>
      <w:r w:rsidR="000E19F2">
        <w:rPr>
          <w:bCs/>
        </w:rPr>
        <w:t xml:space="preserve"> wniesioną skargę wraz z  załącznikami. </w:t>
      </w:r>
    </w:p>
    <w:p w:rsidR="00292E59" w:rsidRDefault="000E19F2" w:rsidP="00E8729A">
      <w:pPr>
        <w:spacing w:line="360" w:lineRule="auto"/>
        <w:ind w:firstLine="708"/>
        <w:jc w:val="both"/>
        <w:rPr>
          <w:bCs/>
        </w:rPr>
      </w:pPr>
      <w:r>
        <w:rPr>
          <w:bCs/>
        </w:rPr>
        <w:t>Po zapoznaniu się ze skargą i załączoną do niej korespondencją pomiędzy skarżącą a Wójtem Gminy Bi</w:t>
      </w:r>
      <w:r w:rsidR="00A11D74">
        <w:rPr>
          <w:bCs/>
        </w:rPr>
        <w:t xml:space="preserve">elsk, </w:t>
      </w:r>
      <w:r w:rsidR="009A0493">
        <w:rPr>
          <w:bCs/>
        </w:rPr>
        <w:t>Komisja</w:t>
      </w:r>
      <w:r w:rsidR="00E8729A">
        <w:rPr>
          <w:bCs/>
        </w:rPr>
        <w:t xml:space="preserve"> Skarg, Wniosków i Petycji</w:t>
      </w:r>
      <w:r w:rsidR="00E8729A">
        <w:t xml:space="preserve"> stwierdziła, że Wójt Gminy Bielsk </w:t>
      </w:r>
      <w:r w:rsidR="003C7C74" w:rsidRPr="003C7C74">
        <w:rPr>
          <w:bCs/>
        </w:rPr>
        <w:t>zaproponował skarżącej możliwe do zrealizowania przez Gminę Bielsk sposoby na dojazd i powrót ze szkoły niepełnosprawnej córki skarżącej tj. zwrot kosztów przejazdu prywatnym samochodem lub środkami komunikacji miejskiej.</w:t>
      </w:r>
      <w:r w:rsidR="003C7C74" w:rsidRPr="003C7C74">
        <w:t xml:space="preserve"> Gmina nie posiada samochodu przystosowanego do przewozu osób niepełnosprawnych, a bieżąca sytuacja finansowa nie pozwala na zakup takiego samochodu.</w:t>
      </w:r>
      <w:r w:rsidR="003C7C74">
        <w:t xml:space="preserve"> </w:t>
      </w:r>
      <w:r w:rsidR="003C7C74" w:rsidRPr="003C7C74">
        <w:rPr>
          <w:bCs/>
        </w:rPr>
        <w:t>Zgodnie z obowiązującym Zarządzeniem Nr 37/2020 Wójta Gminy Bielsk z dnia 30 czerwca 2020 r., w sprawie zasad zwrotu kosztów przejazdu uczniów niepełnosprawnych oraz ich rodziców, opiekunów lub opiekunów prawnych z miejsca zamieszkania do szkoły, przedszkola lub ośrodka umożliwiającego realizację obowiązku szkolnego i obowiązku nauki w przypadku zapewnienia dowozu i opieki przez rodziców, opiekunów lub opiekunów prawnych, wójt na wniosek rodziców i na zasadach określonych w umowie zawartej miedzy wójtem i rodzicami, zwraca koszty przejazdu uczniom i ich rodzicom, opiekunom lub opiekunom prawnym do szkoły, z czego skarżąca nie chce skorzystać.</w:t>
      </w:r>
    </w:p>
    <w:p w:rsidR="00E8729A" w:rsidRPr="00E8729A" w:rsidRDefault="00E8729A" w:rsidP="00E8729A">
      <w:pPr>
        <w:spacing w:line="360" w:lineRule="auto"/>
        <w:ind w:firstLine="708"/>
        <w:jc w:val="both"/>
        <w:rPr>
          <w:bCs/>
        </w:rPr>
      </w:pPr>
      <w:r>
        <w:t>Z tych wszystkich względów Rada Gminy uznała skargę za bezzasadną.</w:t>
      </w:r>
    </w:p>
    <w:sectPr w:rsidR="00E8729A" w:rsidRPr="00E8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A4"/>
    <w:rsid w:val="000E19F2"/>
    <w:rsid w:val="00203D32"/>
    <w:rsid w:val="00263CEF"/>
    <w:rsid w:val="00292E59"/>
    <w:rsid w:val="003C7C74"/>
    <w:rsid w:val="00494231"/>
    <w:rsid w:val="004B5772"/>
    <w:rsid w:val="0055258C"/>
    <w:rsid w:val="00840924"/>
    <w:rsid w:val="009A0493"/>
    <w:rsid w:val="009D0FA4"/>
    <w:rsid w:val="009D547A"/>
    <w:rsid w:val="00A11D74"/>
    <w:rsid w:val="00A3170C"/>
    <w:rsid w:val="00AD6F4F"/>
    <w:rsid w:val="00AE26F3"/>
    <w:rsid w:val="00B73F7E"/>
    <w:rsid w:val="00CA79E8"/>
    <w:rsid w:val="00CF43CF"/>
    <w:rsid w:val="00D111AE"/>
    <w:rsid w:val="00D9312D"/>
    <w:rsid w:val="00DE2E0E"/>
    <w:rsid w:val="00E8729A"/>
    <w:rsid w:val="00E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94A9-E5FB-4428-B4D5-D1F4C67B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9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6AB0-079A-4EFA-B55A-A4185D67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7</cp:revision>
  <cp:lastPrinted>2022-11-07T10:12:00Z</cp:lastPrinted>
  <dcterms:created xsi:type="dcterms:W3CDTF">2022-11-07T09:34:00Z</dcterms:created>
  <dcterms:modified xsi:type="dcterms:W3CDTF">2022-11-16T10:59:00Z</dcterms:modified>
</cp:coreProperties>
</file>