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7E6E697F" w:rsidR="00D33DED" w:rsidRDefault="002E5987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A04E62"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</w:p>
    <w:p w14:paraId="7F00650E" w14:textId="2DFCA90C" w:rsidR="0043173C" w:rsidRPr="001125BB" w:rsidRDefault="0043173C" w:rsidP="00865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654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310/</w:t>
      </w:r>
      <w:r w:rsidR="00C94515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55E02454" w:rsidR="0043173C" w:rsidRPr="001125BB" w:rsidRDefault="0043173C" w:rsidP="008654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12DE99B6" w:rsidR="0043173C" w:rsidRPr="001125BB" w:rsidRDefault="00DD6713" w:rsidP="008654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8654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09 lutego 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42CE059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) oraz art. 226, art. 227, art. 229</w:t>
      </w:r>
      <w:r w:rsidR="008654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72423">
        <w:rPr>
          <w:rFonts w:ascii="Times New Roman" w:eastAsiaTheme="minorHAnsi" w:hAnsi="Times New Roman" w:cs="Times New Roman"/>
          <w:sz w:val="24"/>
          <w:szCs w:val="24"/>
          <w:lang w:eastAsia="en-US"/>
        </w:rPr>
        <w:t>ustawy z dnia 27 sierpnia 2009r. o finansach publicznych</w:t>
      </w:r>
      <w:r w:rsidR="008654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(t.</w:t>
      </w:r>
      <w:r w:rsidR="001364D6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972423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972423">
        <w:rPr>
          <w:rFonts w:ascii="Times New Roman" w:hAnsi="Times New Roman" w:cs="Times New Roman"/>
          <w:sz w:val="24"/>
          <w:szCs w:val="24"/>
        </w:rPr>
        <w:t>z 20</w:t>
      </w:r>
      <w:r w:rsidR="00010237" w:rsidRPr="00972423">
        <w:rPr>
          <w:rFonts w:ascii="Times New Roman" w:hAnsi="Times New Roman" w:cs="Times New Roman"/>
          <w:sz w:val="24"/>
          <w:szCs w:val="24"/>
        </w:rPr>
        <w:t>2</w:t>
      </w:r>
      <w:r w:rsidR="00992BE0" w:rsidRPr="00972423">
        <w:rPr>
          <w:rFonts w:ascii="Times New Roman" w:hAnsi="Times New Roman" w:cs="Times New Roman"/>
          <w:sz w:val="24"/>
          <w:szCs w:val="24"/>
        </w:rPr>
        <w:t>2</w:t>
      </w:r>
      <w:r w:rsidR="00D654B9" w:rsidRPr="00972423">
        <w:rPr>
          <w:rFonts w:ascii="Times New Roman" w:hAnsi="Times New Roman" w:cs="Times New Roman"/>
          <w:sz w:val="24"/>
          <w:szCs w:val="24"/>
        </w:rPr>
        <w:t>r., poz.</w:t>
      </w:r>
      <w:r w:rsidR="00992BE0" w:rsidRPr="00972423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97242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 w:rsidRPr="009724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 w:rsidRPr="00972423">
        <w:rPr>
          <w:rFonts w:ascii="Times New Roman" w:hAnsi="Times New Roman" w:cs="Times New Roman"/>
          <w:sz w:val="24"/>
          <w:szCs w:val="24"/>
        </w:rPr>
        <w:t>. zm.</w:t>
      </w:r>
      <w:r w:rsidR="00D654B9" w:rsidRPr="00972423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688827" w14:textId="3D7F948B" w:rsidR="00F66F46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94C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sprawie wieloletniej prognozy finansowej Gminy Bielsk</w:t>
      </w:r>
      <w:r w:rsidR="002151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zmianie ulega załącznik nr 1 </w:t>
      </w:r>
      <w:r w:rsidR="00C94C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B8773D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„Wieloletnia Prognoza</w:t>
      </w:r>
      <w:r w:rsidR="00C94C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Finansowa Gminy Bielsk na lata </w:t>
      </w:r>
      <w:r w:rsidR="00B8773D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877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  <w:r w:rsidR="00C94C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stanowiący załącznik niniejszej Uchwały.</w:t>
      </w: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F1E5A11" w14:textId="77777777" w:rsidR="00124BFD" w:rsidRDefault="00124BF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A722859" w14:textId="6CD2295E" w:rsidR="00124BFD" w:rsidRDefault="00124BF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589DB48" w14:textId="77777777" w:rsidR="00555B25" w:rsidRDefault="00555B25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507C790" w14:textId="77777777" w:rsidR="00946075" w:rsidRDefault="00946075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67F96AF" w14:textId="77777777" w:rsidR="00946075" w:rsidRDefault="00946075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882C702" w14:textId="77777777" w:rsidR="00124BFD" w:rsidRDefault="00124BF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9E2F45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45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9E2F45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9E2F45">
        <w:rPr>
          <w:rFonts w:ascii="Times New Roman" w:hAnsi="Times New Roman" w:cs="Times New Roman"/>
          <w:sz w:val="24"/>
          <w:szCs w:val="24"/>
        </w:rPr>
        <w:t xml:space="preserve">    </w:t>
      </w:r>
      <w:r w:rsidRPr="009E2F45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9E2F45">
        <w:rPr>
          <w:rFonts w:ascii="Times New Roman" w:hAnsi="Times New Roman" w:cs="Times New Roman"/>
          <w:sz w:val="24"/>
          <w:szCs w:val="24"/>
        </w:rPr>
        <w:t>2</w:t>
      </w:r>
      <w:r w:rsidR="00157640">
        <w:rPr>
          <w:rFonts w:ascii="Times New Roman" w:hAnsi="Times New Roman" w:cs="Times New Roman"/>
          <w:sz w:val="24"/>
          <w:szCs w:val="24"/>
        </w:rPr>
        <w:t>3</w:t>
      </w:r>
      <w:r w:rsidRPr="009E2F45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9E2F4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9E2F45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739863B" w:rsidR="0043173C" w:rsidRPr="003C73D0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Prognoza Finansowa Gminy Bielsk na lata  20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C73D0">
        <w:rPr>
          <w:rFonts w:ascii="Times New Roman" w:hAnsi="Times New Roman" w:cs="Times New Roman"/>
          <w:sz w:val="24"/>
          <w:szCs w:val="24"/>
        </w:rPr>
        <w:t>w którym:</w:t>
      </w:r>
    </w:p>
    <w:p w14:paraId="28CA0F37" w14:textId="30E2BC40" w:rsidR="004E1541" w:rsidRPr="00347783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3E9F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946075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DA2572" w:rsidRPr="00D33E9F">
        <w:rPr>
          <w:rFonts w:ascii="Times New Roman" w:hAnsi="Times New Roman" w:cs="Times New Roman"/>
          <w:sz w:val="24"/>
          <w:szCs w:val="24"/>
        </w:rPr>
        <w:t>, p</w:t>
      </w:r>
      <w:r w:rsidRPr="00D33E9F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D33E9F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Pr="00D33E9F">
        <w:rPr>
          <w:rFonts w:ascii="Times New Roman" w:hAnsi="Times New Roman" w:cs="Times New Roman"/>
          <w:sz w:val="24"/>
          <w:szCs w:val="24"/>
        </w:rPr>
        <w:t xml:space="preserve">, </w:t>
      </w:r>
      <w:r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 na wynagrodzenia i składki od nich naliczane</w:t>
      </w:r>
      <w:r w:rsidR="003A701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A0232" w:rsidRPr="001A0232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</w:t>
      </w:r>
      <w:r w:rsidR="001A0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ymi, </w:t>
      </w:r>
      <w:r w:rsidR="00AB1EB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</w:t>
      </w:r>
      <w:r w:rsidR="00AB1EB3" w:rsidRPr="00213C5C">
        <w:rPr>
          <w:rFonts w:ascii="Times New Roman" w:eastAsiaTheme="minorHAnsi" w:hAnsi="Times New Roman" w:cs="Times New Roman"/>
          <w:sz w:val="24"/>
          <w:szCs w:val="24"/>
          <w:lang w:eastAsia="en-US"/>
        </w:rPr>
        <w:t>majątkowych, w tym inwestycje i zakupy inwestycyjne, o których mowa w art. 236 ust. 4 pkt 1 ustawy</w:t>
      </w:r>
      <w:r w:rsidR="00AB1EB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365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wprowadzono przychody budżetu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wysokości 104 177,77 </w:t>
      </w:r>
      <w:r w:rsidR="0030365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zł  z niewykorzystanych  środków pieniężnych na rachunku bieżącym budżetu, dotyczących niezrealizowanych wydatków w 2022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roku, </w:t>
      </w:r>
      <w:r w:rsidR="0034778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realizację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projektu grantowego, w ramach Programu Operacyjnego Polska Cyfrowa  na lata 2014-2020, Osi Priorytetowej V Rozwój cyfrowy JST oraz wzmocnienie cyfrowej odporności na zagrożenia REACT-E</w:t>
      </w:r>
      <w:r w:rsidR="005A613D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 działania 5.1 Rozwój cyfrowy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JST oraz wzmocnienie cyfrowej odpornoś</w:t>
      </w:r>
      <w:r w:rsidR="00CA00FA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ci na zagrożenia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dotyczące realizacji projektu grantowego "Cyfrowa Gmina", ze środków z Europejskiego</w:t>
      </w:r>
      <w:r w:rsidR="005A613D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Funduszu Rozwoju Regionalnego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ja</w:t>
      </w:r>
      <w:r w:rsidR="00CA00FA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ko wsparcia finansowego,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zadanie finansowane ze środków europejskich, umowa zawarta ze Skarbem Państwa, w imieniu którego działa Centrum Pr</w:t>
      </w:r>
      <w:r w:rsidR="00CA00FA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ojektów Polska Cyfrowa z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si</w:t>
      </w:r>
      <w:r w:rsidR="005A613D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edzibą w Warszawie, wprowadzono przychody budżetu w wysokości 304 065,06 zł z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niewykorzystanych środków pieniężnych na rachunku bieżącym budżetu dotyczących niezr</w:t>
      </w:r>
      <w:r w:rsidR="00CA00FA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ealizowanych w 2022 roku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wydatków na zakup paliwa stałego dla gospodarstw domowych oraz kosztów obsługi w związku z realizacją zadania wynikającego z ustawy z dnia</w:t>
      </w:r>
      <w:r w:rsidR="00CA00FA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27 października 2022r. o zakupie prefer</w:t>
      </w:r>
      <w:r w:rsidR="00CA00FA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en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cyjnym paliwa stałego dla gospodarstw domowych</w:t>
      </w:r>
      <w:r w:rsidR="004E1541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30365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w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olne środki w kwocie 159 299,00 </w:t>
      </w:r>
      <w:r w:rsidR="0030365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zł, pl</w:t>
      </w:r>
      <w:r w:rsidR="00E81F80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an przychodów po zmianach wynosi 5 955 941,83 zł. </w:t>
      </w:r>
    </w:p>
    <w:p w14:paraId="0123BEE7" w14:textId="6AB673AA" w:rsidR="001A0232" w:rsidRPr="00347783" w:rsidRDefault="001A023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 zmiany zostały szczegółowo opisane w uchwale zmieniającej budżet, zmiana nastąpiła również  na podstawi</w:t>
      </w:r>
      <w:r w:rsidR="00BA690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Zarządzenia </w:t>
      </w:r>
      <w:r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 Nr 10/2023</w:t>
      </w:r>
      <w:r w:rsidR="00BA6903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dnia 20.01.2023</w:t>
      </w:r>
      <w:r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</w:p>
    <w:p w14:paraId="636786E3" w14:textId="77777777" w:rsidR="00B7317C" w:rsidRPr="00347783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347783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0" w:name="_Hlk26524163"/>
      <w:bookmarkStart w:id="1" w:name="_Hlk35245208"/>
      <w:r w:rsidRPr="00347783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347783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347783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347783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408A8B69" w:rsidR="002E6517" w:rsidRPr="00347783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5B1C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Rady Gminy Bielsk</w:t>
      </w:r>
      <w:r w:rsidR="00DD715A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1E131044" w:rsidR="002E6517" w:rsidRPr="00347783" w:rsidRDefault="005B1C71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3477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347783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6434" w14:textId="77777777" w:rsidR="00FF7AA0" w:rsidRDefault="00FF7AA0" w:rsidP="00824DE5">
      <w:pPr>
        <w:spacing w:after="0" w:line="240" w:lineRule="auto"/>
      </w:pPr>
      <w:r>
        <w:separator/>
      </w:r>
    </w:p>
  </w:endnote>
  <w:endnote w:type="continuationSeparator" w:id="0">
    <w:p w14:paraId="6FD42299" w14:textId="77777777" w:rsidR="00FF7AA0" w:rsidRDefault="00FF7AA0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7E0A" w14:textId="77777777" w:rsidR="00FF7AA0" w:rsidRDefault="00FF7AA0" w:rsidP="00824DE5">
      <w:pPr>
        <w:spacing w:after="0" w:line="240" w:lineRule="auto"/>
      </w:pPr>
      <w:r>
        <w:separator/>
      </w:r>
    </w:p>
  </w:footnote>
  <w:footnote w:type="continuationSeparator" w:id="0">
    <w:p w14:paraId="40CE348F" w14:textId="77777777" w:rsidR="00FF7AA0" w:rsidRDefault="00FF7AA0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F11A3354"/>
    <w:lvl w:ilvl="0" w:tplc="6526F9CE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956255550">
    <w:abstractNumId w:val="5"/>
  </w:num>
  <w:num w:numId="2" w16cid:durableId="1336999948">
    <w:abstractNumId w:val="33"/>
  </w:num>
  <w:num w:numId="3" w16cid:durableId="1628853969">
    <w:abstractNumId w:val="8"/>
  </w:num>
  <w:num w:numId="4" w16cid:durableId="1693724700">
    <w:abstractNumId w:val="12"/>
  </w:num>
  <w:num w:numId="5" w16cid:durableId="1279290653">
    <w:abstractNumId w:val="39"/>
  </w:num>
  <w:num w:numId="6" w16cid:durableId="916401131">
    <w:abstractNumId w:val="22"/>
  </w:num>
  <w:num w:numId="7" w16cid:durableId="161357664">
    <w:abstractNumId w:val="19"/>
  </w:num>
  <w:num w:numId="8" w16cid:durableId="1640695580">
    <w:abstractNumId w:val="15"/>
  </w:num>
  <w:num w:numId="9" w16cid:durableId="297683794">
    <w:abstractNumId w:val="18"/>
  </w:num>
  <w:num w:numId="10" w16cid:durableId="728189820">
    <w:abstractNumId w:val="34"/>
  </w:num>
  <w:num w:numId="11" w16cid:durableId="778255926">
    <w:abstractNumId w:val="13"/>
  </w:num>
  <w:num w:numId="12" w16cid:durableId="16125421">
    <w:abstractNumId w:val="11"/>
  </w:num>
  <w:num w:numId="13" w16cid:durableId="1280916416">
    <w:abstractNumId w:val="9"/>
  </w:num>
  <w:num w:numId="14" w16cid:durableId="2048751188">
    <w:abstractNumId w:val="37"/>
  </w:num>
  <w:num w:numId="15" w16cid:durableId="450785644">
    <w:abstractNumId w:val="7"/>
  </w:num>
  <w:num w:numId="16" w16cid:durableId="689258569">
    <w:abstractNumId w:val="35"/>
  </w:num>
  <w:num w:numId="17" w16cid:durableId="490340831">
    <w:abstractNumId w:val="4"/>
  </w:num>
  <w:num w:numId="18" w16cid:durableId="758216079">
    <w:abstractNumId w:val="25"/>
  </w:num>
  <w:num w:numId="19" w16cid:durableId="337585584">
    <w:abstractNumId w:val="10"/>
  </w:num>
  <w:num w:numId="20" w16cid:durableId="538930811">
    <w:abstractNumId w:val="1"/>
  </w:num>
  <w:num w:numId="21" w16cid:durableId="610429571">
    <w:abstractNumId w:val="17"/>
  </w:num>
  <w:num w:numId="22" w16cid:durableId="234822513">
    <w:abstractNumId w:val="30"/>
  </w:num>
  <w:num w:numId="23" w16cid:durableId="1716924941">
    <w:abstractNumId w:val="31"/>
  </w:num>
  <w:num w:numId="24" w16cid:durableId="1248147540">
    <w:abstractNumId w:val="36"/>
  </w:num>
  <w:num w:numId="25" w16cid:durableId="1813332642">
    <w:abstractNumId w:val="6"/>
  </w:num>
  <w:num w:numId="26" w16cid:durableId="158694625">
    <w:abstractNumId w:val="29"/>
  </w:num>
  <w:num w:numId="27" w16cid:durableId="1270698742">
    <w:abstractNumId w:val="21"/>
  </w:num>
  <w:num w:numId="28" w16cid:durableId="2095735777">
    <w:abstractNumId w:val="2"/>
  </w:num>
  <w:num w:numId="29" w16cid:durableId="1147867189">
    <w:abstractNumId w:val="23"/>
  </w:num>
  <w:num w:numId="30" w16cid:durableId="773862013">
    <w:abstractNumId w:val="14"/>
  </w:num>
  <w:num w:numId="31" w16cid:durableId="1329555306">
    <w:abstractNumId w:val="28"/>
  </w:num>
  <w:num w:numId="32" w16cid:durableId="254555435">
    <w:abstractNumId w:val="27"/>
  </w:num>
  <w:num w:numId="33" w16cid:durableId="624972155">
    <w:abstractNumId w:val="0"/>
  </w:num>
  <w:num w:numId="34" w16cid:durableId="1084035324">
    <w:abstractNumId w:val="24"/>
  </w:num>
  <w:num w:numId="35" w16cid:durableId="1465200438">
    <w:abstractNumId w:val="32"/>
  </w:num>
  <w:num w:numId="36" w16cid:durableId="467865640">
    <w:abstractNumId w:val="3"/>
  </w:num>
  <w:num w:numId="37" w16cid:durableId="541022433">
    <w:abstractNumId w:val="20"/>
  </w:num>
  <w:num w:numId="38" w16cid:durableId="844437545">
    <w:abstractNumId w:val="16"/>
  </w:num>
  <w:num w:numId="39" w16cid:durableId="656305931">
    <w:abstractNumId w:val="38"/>
  </w:num>
  <w:num w:numId="40" w16cid:durableId="18985834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6CAE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46F8"/>
    <w:rsid w:val="000557D1"/>
    <w:rsid w:val="000559C1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E0"/>
    <w:rsid w:val="00084C4D"/>
    <w:rsid w:val="0008510C"/>
    <w:rsid w:val="000856A5"/>
    <w:rsid w:val="0009049C"/>
    <w:rsid w:val="00090BCB"/>
    <w:rsid w:val="00090E6F"/>
    <w:rsid w:val="000967D5"/>
    <w:rsid w:val="00096C77"/>
    <w:rsid w:val="000A0298"/>
    <w:rsid w:val="000A09B0"/>
    <w:rsid w:val="000A2966"/>
    <w:rsid w:val="000A3782"/>
    <w:rsid w:val="000A5116"/>
    <w:rsid w:val="000A7485"/>
    <w:rsid w:val="000A7FE0"/>
    <w:rsid w:val="000B061B"/>
    <w:rsid w:val="000B0934"/>
    <w:rsid w:val="000B1415"/>
    <w:rsid w:val="000B1DA5"/>
    <w:rsid w:val="000B2371"/>
    <w:rsid w:val="000B44A5"/>
    <w:rsid w:val="000B535B"/>
    <w:rsid w:val="000B53F7"/>
    <w:rsid w:val="000B740C"/>
    <w:rsid w:val="000B7C60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5F0F"/>
    <w:rsid w:val="000E696F"/>
    <w:rsid w:val="000E7347"/>
    <w:rsid w:val="000E7A93"/>
    <w:rsid w:val="000F01DF"/>
    <w:rsid w:val="001048FA"/>
    <w:rsid w:val="001065EA"/>
    <w:rsid w:val="001125BB"/>
    <w:rsid w:val="0011393F"/>
    <w:rsid w:val="00113F9D"/>
    <w:rsid w:val="00116E63"/>
    <w:rsid w:val="0012335B"/>
    <w:rsid w:val="00123516"/>
    <w:rsid w:val="00124B0B"/>
    <w:rsid w:val="00124BFD"/>
    <w:rsid w:val="001260B9"/>
    <w:rsid w:val="001268D8"/>
    <w:rsid w:val="001314F4"/>
    <w:rsid w:val="001330E3"/>
    <w:rsid w:val="001333C8"/>
    <w:rsid w:val="001338FA"/>
    <w:rsid w:val="001364D6"/>
    <w:rsid w:val="00141586"/>
    <w:rsid w:val="001425FE"/>
    <w:rsid w:val="00145866"/>
    <w:rsid w:val="001462A3"/>
    <w:rsid w:val="00152AC0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26C5"/>
    <w:rsid w:val="00176C27"/>
    <w:rsid w:val="00177A81"/>
    <w:rsid w:val="00180609"/>
    <w:rsid w:val="001813A8"/>
    <w:rsid w:val="001821C9"/>
    <w:rsid w:val="00184AD7"/>
    <w:rsid w:val="00185E40"/>
    <w:rsid w:val="00186091"/>
    <w:rsid w:val="00190E14"/>
    <w:rsid w:val="001914EB"/>
    <w:rsid w:val="001926B8"/>
    <w:rsid w:val="00192F64"/>
    <w:rsid w:val="001976E3"/>
    <w:rsid w:val="001A0232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20076F"/>
    <w:rsid w:val="00200FC4"/>
    <w:rsid w:val="002019FD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1D6"/>
    <w:rsid w:val="00215934"/>
    <w:rsid w:val="00215B61"/>
    <w:rsid w:val="00215E97"/>
    <w:rsid w:val="0021636E"/>
    <w:rsid w:val="00216516"/>
    <w:rsid w:val="00216EFA"/>
    <w:rsid w:val="00222A44"/>
    <w:rsid w:val="00222CB1"/>
    <w:rsid w:val="00222F42"/>
    <w:rsid w:val="00226ED5"/>
    <w:rsid w:val="00227E7C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714"/>
    <w:rsid w:val="002919DE"/>
    <w:rsid w:val="00291C2A"/>
    <w:rsid w:val="00293249"/>
    <w:rsid w:val="00296521"/>
    <w:rsid w:val="002A243D"/>
    <w:rsid w:val="002A37A8"/>
    <w:rsid w:val="002A4564"/>
    <w:rsid w:val="002A53E2"/>
    <w:rsid w:val="002A5D02"/>
    <w:rsid w:val="002A6B0B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247D"/>
    <w:rsid w:val="00303653"/>
    <w:rsid w:val="003053A6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2A89"/>
    <w:rsid w:val="003362BC"/>
    <w:rsid w:val="0033674B"/>
    <w:rsid w:val="00337155"/>
    <w:rsid w:val="0034341E"/>
    <w:rsid w:val="003434C2"/>
    <w:rsid w:val="00343C43"/>
    <w:rsid w:val="00343E2B"/>
    <w:rsid w:val="00347783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701C"/>
    <w:rsid w:val="003A7229"/>
    <w:rsid w:val="003B0FE8"/>
    <w:rsid w:val="003B16ED"/>
    <w:rsid w:val="003B47B2"/>
    <w:rsid w:val="003B4ED8"/>
    <w:rsid w:val="003B5389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911"/>
    <w:rsid w:val="003D63F7"/>
    <w:rsid w:val="003D68B1"/>
    <w:rsid w:val="003E3A78"/>
    <w:rsid w:val="003E46CC"/>
    <w:rsid w:val="003E5C00"/>
    <w:rsid w:val="003E5EA2"/>
    <w:rsid w:val="003F31F9"/>
    <w:rsid w:val="003F5F3C"/>
    <w:rsid w:val="003F72B3"/>
    <w:rsid w:val="004013FA"/>
    <w:rsid w:val="004037D4"/>
    <w:rsid w:val="00413716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35A2"/>
    <w:rsid w:val="00463EB8"/>
    <w:rsid w:val="0046563D"/>
    <w:rsid w:val="0046680A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B16DB"/>
    <w:rsid w:val="004C0ECE"/>
    <w:rsid w:val="004C3B76"/>
    <w:rsid w:val="004C4532"/>
    <w:rsid w:val="004D1083"/>
    <w:rsid w:val="004D1C83"/>
    <w:rsid w:val="004D2572"/>
    <w:rsid w:val="004D3204"/>
    <w:rsid w:val="004D4613"/>
    <w:rsid w:val="004D4990"/>
    <w:rsid w:val="004D604E"/>
    <w:rsid w:val="004D769D"/>
    <w:rsid w:val="004E1541"/>
    <w:rsid w:val="004E1799"/>
    <w:rsid w:val="004E38A2"/>
    <w:rsid w:val="004E3EDF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3159"/>
    <w:rsid w:val="005367C8"/>
    <w:rsid w:val="005369D5"/>
    <w:rsid w:val="00541E3B"/>
    <w:rsid w:val="00542865"/>
    <w:rsid w:val="00544C32"/>
    <w:rsid w:val="00545AD0"/>
    <w:rsid w:val="00546E9A"/>
    <w:rsid w:val="00547327"/>
    <w:rsid w:val="00552E8F"/>
    <w:rsid w:val="00553745"/>
    <w:rsid w:val="00555B2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613D"/>
    <w:rsid w:val="005A7FFA"/>
    <w:rsid w:val="005B0190"/>
    <w:rsid w:val="005B1C71"/>
    <w:rsid w:val="005B5914"/>
    <w:rsid w:val="005B7D48"/>
    <w:rsid w:val="005B7F38"/>
    <w:rsid w:val="005C046C"/>
    <w:rsid w:val="005C0ECB"/>
    <w:rsid w:val="005C17EB"/>
    <w:rsid w:val="005C2118"/>
    <w:rsid w:val="005C40F0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5642"/>
    <w:rsid w:val="00626231"/>
    <w:rsid w:val="00632274"/>
    <w:rsid w:val="006325F8"/>
    <w:rsid w:val="00636193"/>
    <w:rsid w:val="0063643C"/>
    <w:rsid w:val="0064020C"/>
    <w:rsid w:val="006412E7"/>
    <w:rsid w:val="00646456"/>
    <w:rsid w:val="006500D7"/>
    <w:rsid w:val="00653A64"/>
    <w:rsid w:val="006578F6"/>
    <w:rsid w:val="0066099F"/>
    <w:rsid w:val="00662F4D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252"/>
    <w:rsid w:val="006B0EF0"/>
    <w:rsid w:val="006B1889"/>
    <w:rsid w:val="006B1994"/>
    <w:rsid w:val="006B25EE"/>
    <w:rsid w:val="006B39C9"/>
    <w:rsid w:val="006B499A"/>
    <w:rsid w:val="006C0BD1"/>
    <w:rsid w:val="006C1919"/>
    <w:rsid w:val="006C30C9"/>
    <w:rsid w:val="006C67AC"/>
    <w:rsid w:val="006C7555"/>
    <w:rsid w:val="006D12A8"/>
    <w:rsid w:val="006D1F9A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B16"/>
    <w:rsid w:val="0072077B"/>
    <w:rsid w:val="00721223"/>
    <w:rsid w:val="00721D2F"/>
    <w:rsid w:val="00722E78"/>
    <w:rsid w:val="00724D58"/>
    <w:rsid w:val="00727455"/>
    <w:rsid w:val="0073042D"/>
    <w:rsid w:val="00732B38"/>
    <w:rsid w:val="00734050"/>
    <w:rsid w:val="00734634"/>
    <w:rsid w:val="00735C97"/>
    <w:rsid w:val="00735EDA"/>
    <w:rsid w:val="007365B8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A1832"/>
    <w:rsid w:val="007A19C9"/>
    <w:rsid w:val="007A2DAE"/>
    <w:rsid w:val="007A753E"/>
    <w:rsid w:val="007A7E9D"/>
    <w:rsid w:val="007B17FE"/>
    <w:rsid w:val="007B699D"/>
    <w:rsid w:val="007B79EA"/>
    <w:rsid w:val="007C5C79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63CF"/>
    <w:rsid w:val="00827B29"/>
    <w:rsid w:val="00831681"/>
    <w:rsid w:val="00831E01"/>
    <w:rsid w:val="00832283"/>
    <w:rsid w:val="00832D70"/>
    <w:rsid w:val="0083461F"/>
    <w:rsid w:val="008365C2"/>
    <w:rsid w:val="008376EE"/>
    <w:rsid w:val="0084177C"/>
    <w:rsid w:val="00844DAA"/>
    <w:rsid w:val="00845240"/>
    <w:rsid w:val="00846AA7"/>
    <w:rsid w:val="00850111"/>
    <w:rsid w:val="00852923"/>
    <w:rsid w:val="0085482B"/>
    <w:rsid w:val="0086120E"/>
    <w:rsid w:val="008621C3"/>
    <w:rsid w:val="0086385F"/>
    <w:rsid w:val="00865066"/>
    <w:rsid w:val="00865458"/>
    <w:rsid w:val="00865465"/>
    <w:rsid w:val="00866E42"/>
    <w:rsid w:val="00866E53"/>
    <w:rsid w:val="00870A1C"/>
    <w:rsid w:val="00871BCC"/>
    <w:rsid w:val="00872195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E8B"/>
    <w:rsid w:val="008A1D71"/>
    <w:rsid w:val="008A1E97"/>
    <w:rsid w:val="008A44A4"/>
    <w:rsid w:val="008A5BDF"/>
    <w:rsid w:val="008A6BFB"/>
    <w:rsid w:val="008A7E11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81"/>
    <w:rsid w:val="0091031E"/>
    <w:rsid w:val="009112EF"/>
    <w:rsid w:val="009112FC"/>
    <w:rsid w:val="00913260"/>
    <w:rsid w:val="009133FF"/>
    <w:rsid w:val="009134BF"/>
    <w:rsid w:val="009148B8"/>
    <w:rsid w:val="00914C61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6075"/>
    <w:rsid w:val="00947AF9"/>
    <w:rsid w:val="00947F29"/>
    <w:rsid w:val="009523AC"/>
    <w:rsid w:val="009543F5"/>
    <w:rsid w:val="0096174D"/>
    <w:rsid w:val="00962A3B"/>
    <w:rsid w:val="00962ECB"/>
    <w:rsid w:val="0096388F"/>
    <w:rsid w:val="00964523"/>
    <w:rsid w:val="009647EB"/>
    <w:rsid w:val="00964966"/>
    <w:rsid w:val="00965175"/>
    <w:rsid w:val="009709C5"/>
    <w:rsid w:val="00972423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4B5C"/>
    <w:rsid w:val="009A078B"/>
    <w:rsid w:val="009A0A7C"/>
    <w:rsid w:val="009A2392"/>
    <w:rsid w:val="009A4FBE"/>
    <w:rsid w:val="009A7DCE"/>
    <w:rsid w:val="009A7ED3"/>
    <w:rsid w:val="009B0A5B"/>
    <w:rsid w:val="009B3562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2F45"/>
    <w:rsid w:val="009E4793"/>
    <w:rsid w:val="009E7395"/>
    <w:rsid w:val="009F0829"/>
    <w:rsid w:val="009F2DDD"/>
    <w:rsid w:val="009F41D4"/>
    <w:rsid w:val="009F741C"/>
    <w:rsid w:val="00A002FD"/>
    <w:rsid w:val="00A00481"/>
    <w:rsid w:val="00A04E62"/>
    <w:rsid w:val="00A0583F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BAE"/>
    <w:rsid w:val="00A30043"/>
    <w:rsid w:val="00A3140E"/>
    <w:rsid w:val="00A31D2C"/>
    <w:rsid w:val="00A32789"/>
    <w:rsid w:val="00A32CDC"/>
    <w:rsid w:val="00A37CEA"/>
    <w:rsid w:val="00A4157E"/>
    <w:rsid w:val="00A421E7"/>
    <w:rsid w:val="00A448BB"/>
    <w:rsid w:val="00A45149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87853"/>
    <w:rsid w:val="00A93EEA"/>
    <w:rsid w:val="00AA1786"/>
    <w:rsid w:val="00AA19DF"/>
    <w:rsid w:val="00AA2D01"/>
    <w:rsid w:val="00AA363D"/>
    <w:rsid w:val="00AA449C"/>
    <w:rsid w:val="00AA44B1"/>
    <w:rsid w:val="00AA5408"/>
    <w:rsid w:val="00AA6B02"/>
    <w:rsid w:val="00AA7145"/>
    <w:rsid w:val="00AB127E"/>
    <w:rsid w:val="00AB1EB3"/>
    <w:rsid w:val="00AB23D2"/>
    <w:rsid w:val="00AB72E0"/>
    <w:rsid w:val="00AB7431"/>
    <w:rsid w:val="00AC09F5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F00CC"/>
    <w:rsid w:val="00AF3F1E"/>
    <w:rsid w:val="00AF4A63"/>
    <w:rsid w:val="00AF5769"/>
    <w:rsid w:val="00B04F1F"/>
    <w:rsid w:val="00B05F0C"/>
    <w:rsid w:val="00B060E2"/>
    <w:rsid w:val="00B06715"/>
    <w:rsid w:val="00B06946"/>
    <w:rsid w:val="00B07320"/>
    <w:rsid w:val="00B107CA"/>
    <w:rsid w:val="00B10EA2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7317C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A6903"/>
    <w:rsid w:val="00BB050F"/>
    <w:rsid w:val="00BB05A0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81E"/>
    <w:rsid w:val="00BF2442"/>
    <w:rsid w:val="00BF2466"/>
    <w:rsid w:val="00BF2A74"/>
    <w:rsid w:val="00BF4140"/>
    <w:rsid w:val="00BF6550"/>
    <w:rsid w:val="00BF65B9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52F6D"/>
    <w:rsid w:val="00C5309C"/>
    <w:rsid w:val="00C57286"/>
    <w:rsid w:val="00C621A3"/>
    <w:rsid w:val="00C63AC7"/>
    <w:rsid w:val="00C6426C"/>
    <w:rsid w:val="00C66159"/>
    <w:rsid w:val="00C7014B"/>
    <w:rsid w:val="00C70BFD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C49"/>
    <w:rsid w:val="00C954B6"/>
    <w:rsid w:val="00C95A7C"/>
    <w:rsid w:val="00C96693"/>
    <w:rsid w:val="00C96E0D"/>
    <w:rsid w:val="00CA00FA"/>
    <w:rsid w:val="00CA0EC6"/>
    <w:rsid w:val="00CA1E17"/>
    <w:rsid w:val="00CA2987"/>
    <w:rsid w:val="00CA3E7F"/>
    <w:rsid w:val="00CA57E7"/>
    <w:rsid w:val="00CA5F69"/>
    <w:rsid w:val="00CA78D7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54B9"/>
    <w:rsid w:val="00D66F83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1981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34EA"/>
    <w:rsid w:val="00E147FE"/>
    <w:rsid w:val="00E151EA"/>
    <w:rsid w:val="00E15260"/>
    <w:rsid w:val="00E17D03"/>
    <w:rsid w:val="00E203A2"/>
    <w:rsid w:val="00E20865"/>
    <w:rsid w:val="00E20956"/>
    <w:rsid w:val="00E210B9"/>
    <w:rsid w:val="00E221D6"/>
    <w:rsid w:val="00E244FD"/>
    <w:rsid w:val="00E26A52"/>
    <w:rsid w:val="00E26BCA"/>
    <w:rsid w:val="00E31C3E"/>
    <w:rsid w:val="00E332FE"/>
    <w:rsid w:val="00E342E5"/>
    <w:rsid w:val="00E34B87"/>
    <w:rsid w:val="00E357FB"/>
    <w:rsid w:val="00E375E9"/>
    <w:rsid w:val="00E41ED2"/>
    <w:rsid w:val="00E4261E"/>
    <w:rsid w:val="00E42C03"/>
    <w:rsid w:val="00E430AE"/>
    <w:rsid w:val="00E43915"/>
    <w:rsid w:val="00E43F8F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1F80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A4DD9"/>
    <w:rsid w:val="00EB223E"/>
    <w:rsid w:val="00EB3650"/>
    <w:rsid w:val="00EB4626"/>
    <w:rsid w:val="00EB4F19"/>
    <w:rsid w:val="00EC2AE9"/>
    <w:rsid w:val="00EC711D"/>
    <w:rsid w:val="00ED1320"/>
    <w:rsid w:val="00ED1798"/>
    <w:rsid w:val="00ED1D68"/>
    <w:rsid w:val="00ED52A1"/>
    <w:rsid w:val="00ED572C"/>
    <w:rsid w:val="00ED6087"/>
    <w:rsid w:val="00EE2C37"/>
    <w:rsid w:val="00EE7473"/>
    <w:rsid w:val="00EF030C"/>
    <w:rsid w:val="00EF0D5B"/>
    <w:rsid w:val="00EF10C5"/>
    <w:rsid w:val="00EF5DAB"/>
    <w:rsid w:val="00EF6BFB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454D"/>
    <w:rsid w:val="00F24C4A"/>
    <w:rsid w:val="00F27528"/>
    <w:rsid w:val="00F32BD5"/>
    <w:rsid w:val="00F33FE4"/>
    <w:rsid w:val="00F359CC"/>
    <w:rsid w:val="00F36853"/>
    <w:rsid w:val="00F4265D"/>
    <w:rsid w:val="00F4601A"/>
    <w:rsid w:val="00F4682F"/>
    <w:rsid w:val="00F46D5B"/>
    <w:rsid w:val="00F51B8C"/>
    <w:rsid w:val="00F5290D"/>
    <w:rsid w:val="00F533C4"/>
    <w:rsid w:val="00F53A5E"/>
    <w:rsid w:val="00F54432"/>
    <w:rsid w:val="00F562E0"/>
    <w:rsid w:val="00F64CDA"/>
    <w:rsid w:val="00F65575"/>
    <w:rsid w:val="00F66F46"/>
    <w:rsid w:val="00F73DC5"/>
    <w:rsid w:val="00F76699"/>
    <w:rsid w:val="00F77936"/>
    <w:rsid w:val="00F829AF"/>
    <w:rsid w:val="00F8528C"/>
    <w:rsid w:val="00F856E3"/>
    <w:rsid w:val="00F90D8C"/>
    <w:rsid w:val="00F9257D"/>
    <w:rsid w:val="00F94632"/>
    <w:rsid w:val="00FA1260"/>
    <w:rsid w:val="00FA2D04"/>
    <w:rsid w:val="00FA3674"/>
    <w:rsid w:val="00FA472B"/>
    <w:rsid w:val="00FA5532"/>
    <w:rsid w:val="00FA5C9C"/>
    <w:rsid w:val="00FA635C"/>
    <w:rsid w:val="00FA75EA"/>
    <w:rsid w:val="00FB0504"/>
    <w:rsid w:val="00FB2007"/>
    <w:rsid w:val="00FB3CDA"/>
    <w:rsid w:val="00FB42AC"/>
    <w:rsid w:val="00FB68C5"/>
    <w:rsid w:val="00FB7B4A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F311D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9EB46-EA82-4208-979F-614E3B4A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GretkowskaMagdalena</cp:lastModifiedBy>
  <cp:revision>19</cp:revision>
  <cp:lastPrinted>2023-01-29T17:26:00Z</cp:lastPrinted>
  <dcterms:created xsi:type="dcterms:W3CDTF">2023-01-29T16:31:00Z</dcterms:created>
  <dcterms:modified xsi:type="dcterms:W3CDTF">2023-02-06T13:27:00Z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