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7688D0D7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F00650E" w14:textId="312DAB9F" w:rsidR="0043173C" w:rsidRPr="00BD21CE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515C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342</w:t>
      </w:r>
      <w:r w:rsidR="00B127BB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A91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</w:t>
      </w:r>
      <w:r w:rsidR="00515C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BD21CE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33F700E8" w:rsidR="0043173C" w:rsidRPr="00BD21CE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515CD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01 września 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581F3D22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ED19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F237B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D5C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>i art. 232 ustawy z dnia 27 sierpnia 2009r. o finansach publicznych</w:t>
      </w:r>
      <w:r w:rsidR="009507D9" w:rsidRPr="00095D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(t.</w:t>
      </w:r>
      <w:r w:rsidR="001364D6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095DEE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095DEE">
        <w:rPr>
          <w:rFonts w:ascii="Times New Roman" w:hAnsi="Times New Roman" w:cs="Times New Roman"/>
          <w:sz w:val="24"/>
          <w:szCs w:val="24"/>
        </w:rPr>
        <w:t>z 20</w:t>
      </w:r>
      <w:r w:rsidR="00010237" w:rsidRPr="00095DEE">
        <w:rPr>
          <w:rFonts w:ascii="Times New Roman" w:hAnsi="Times New Roman" w:cs="Times New Roman"/>
          <w:sz w:val="24"/>
          <w:szCs w:val="24"/>
        </w:rPr>
        <w:t>2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3 </w:t>
      </w:r>
      <w:r w:rsidR="00D654B9" w:rsidRPr="00095DEE">
        <w:rPr>
          <w:rFonts w:ascii="Times New Roman" w:hAnsi="Times New Roman" w:cs="Times New Roman"/>
          <w:sz w:val="24"/>
          <w:szCs w:val="24"/>
        </w:rPr>
        <w:t>r., poz.</w:t>
      </w:r>
      <w:r w:rsidR="00ED1981" w:rsidRPr="00095DEE">
        <w:rPr>
          <w:rFonts w:ascii="Times New Roman" w:hAnsi="Times New Roman" w:cs="Times New Roman"/>
          <w:sz w:val="24"/>
          <w:szCs w:val="24"/>
        </w:rPr>
        <w:t xml:space="preserve"> 1270</w:t>
      </w:r>
      <w:r w:rsidR="00021C8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21C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21C87">
        <w:rPr>
          <w:rFonts w:ascii="Times New Roman" w:hAnsi="Times New Roman" w:cs="Times New Roman"/>
          <w:sz w:val="24"/>
          <w:szCs w:val="24"/>
        </w:rPr>
        <w:t>. zm.</w:t>
      </w:r>
      <w:r w:rsidR="00D654B9" w:rsidRPr="00095DEE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Pr="00BD21CE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BD21CE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Pr="00BD21CE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Pr="00BD21CE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Pr="00BD21CE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Pr="00BD21C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Pr="00BD21CE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BD21CE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BD21CE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BD21CE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BD21CE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BD21CE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BD21CE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 w:rsidRPr="00BD21CE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Pr="00BD21CE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FE5AD7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AD7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FE5AD7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FE5AD7">
        <w:rPr>
          <w:rFonts w:ascii="Times New Roman" w:hAnsi="Times New Roman" w:cs="Times New Roman"/>
          <w:sz w:val="24"/>
          <w:szCs w:val="24"/>
        </w:rPr>
        <w:t xml:space="preserve">    </w:t>
      </w:r>
      <w:r w:rsidRPr="00FE5AD7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FE5AD7">
        <w:rPr>
          <w:rFonts w:ascii="Times New Roman" w:hAnsi="Times New Roman" w:cs="Times New Roman"/>
          <w:sz w:val="24"/>
          <w:szCs w:val="24"/>
        </w:rPr>
        <w:t>2</w:t>
      </w:r>
      <w:r w:rsidR="00157640" w:rsidRPr="00FE5AD7">
        <w:rPr>
          <w:rFonts w:ascii="Times New Roman" w:hAnsi="Times New Roman" w:cs="Times New Roman"/>
          <w:sz w:val="24"/>
          <w:szCs w:val="24"/>
        </w:rPr>
        <w:t>3</w:t>
      </w:r>
      <w:r w:rsidRPr="00FE5AD7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FE5AD7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FE5AD7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FE5AD7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FE5A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FE5AD7">
        <w:rPr>
          <w:rFonts w:ascii="Times New Roman" w:hAnsi="Times New Roman" w:cs="Times New Roman"/>
          <w:sz w:val="24"/>
          <w:szCs w:val="24"/>
        </w:rPr>
        <w:t>w którym:</w:t>
      </w:r>
    </w:p>
    <w:p w14:paraId="254A409D" w14:textId="6A87E861" w:rsidR="00792913" w:rsidRPr="00D1020D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4CB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8260EA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="00DA2572" w:rsidRPr="003E24CB">
        <w:rPr>
          <w:rFonts w:ascii="Times New Roman" w:hAnsi="Times New Roman" w:cs="Times New Roman"/>
          <w:sz w:val="24"/>
          <w:szCs w:val="24"/>
        </w:rPr>
        <w:t>p</w:t>
      </w:r>
      <w:r w:rsidRPr="003E24CB">
        <w:rPr>
          <w:rFonts w:ascii="Times New Roman" w:hAnsi="Times New Roman" w:cs="Times New Roman"/>
          <w:sz w:val="24"/>
          <w:szCs w:val="24"/>
        </w:rPr>
        <w:t>lan wydatków bieżących</w:t>
      </w:r>
      <w:r w:rsidR="008260EA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9101AF">
        <w:rPr>
          <w:rFonts w:ascii="Times New Roman" w:hAnsi="Times New Roman" w:cs="Times New Roman"/>
          <w:sz w:val="24"/>
          <w:szCs w:val="24"/>
        </w:rPr>
        <w:t xml:space="preserve">, </w:t>
      </w:r>
      <w:r w:rsidR="00E52AC4">
        <w:rPr>
          <w:rFonts w:ascii="Times New Roman" w:hAnsi="Times New Roman" w:cs="Times New Roman"/>
          <w:sz w:val="24"/>
          <w:szCs w:val="24"/>
        </w:rPr>
        <w:t xml:space="preserve">w tym wydatki bieżące na wynagrodzenia i składki od nich naliczane, </w:t>
      </w:r>
      <w:r w:rsidR="000A7FAA" w:rsidRPr="003E24CB">
        <w:rPr>
          <w:rFonts w:ascii="Times New Roman" w:hAnsi="Times New Roman" w:cs="Times New Roman"/>
          <w:sz w:val="24"/>
          <w:szCs w:val="24"/>
        </w:rPr>
        <w:t xml:space="preserve">różnica między dochodami bieżącymi a wydatkami bieżącymi, </w:t>
      </w:r>
      <w:r w:rsidR="000A7FAA">
        <w:rPr>
          <w:rFonts w:ascii="Times New Roman" w:eastAsiaTheme="minorHAnsi" w:hAnsi="Times New Roman" w:cs="Times New Roman"/>
          <w:sz w:val="24"/>
          <w:szCs w:val="24"/>
          <w:lang w:eastAsia="en-US"/>
        </w:rPr>
        <w:t>wy</w:t>
      </w:r>
      <w:r w:rsidR="00C67457">
        <w:rPr>
          <w:rFonts w:ascii="Times New Roman" w:eastAsiaTheme="minorHAnsi" w:hAnsi="Times New Roman" w:cs="Times New Roman"/>
          <w:sz w:val="24"/>
          <w:szCs w:val="24"/>
          <w:lang w:eastAsia="en-US"/>
        </w:rPr>
        <w:t>datki na obsługę długu w 2023 roku</w:t>
      </w:r>
      <w:r w:rsidR="000A7F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A7FAA" w:rsidRPr="003E24CB">
        <w:rPr>
          <w:rFonts w:ascii="Times New Roman" w:eastAsiaTheme="minorHAnsi" w:hAnsi="Times New Roman" w:cs="Times New Roman"/>
          <w:sz w:val="24"/>
          <w:szCs w:val="24"/>
          <w:lang w:eastAsia="en-US"/>
        </w:rPr>
        <w:t>plan wydatków majątkowych, w tym inwestycje i zakupy inwestycyjne, o których mowa w art. 236 ust. 4 pkt 1 ustawy</w:t>
      </w:r>
      <w:r w:rsidR="000A7FAA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0A7FAA" w:rsidRPr="006D1858">
        <w:t xml:space="preserve"> </w:t>
      </w:r>
      <w:r w:rsidR="00B61138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plan dochodów i wydatków majątkowych na 2024 rok, który obejmuje</w:t>
      </w:r>
      <w:r w:rsidR="001B1423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dofinansowanie inwestycji z Rządowego Programu Odbudowy Zabytków w kwocie 450 000,00 zł z przeznaczeniem na realizację inwestycji: Malowanie wnętrza w kościele parafialnym PW. w. Stanisława BM w Ciachcinie – nawy głównej, Wstępna Promesa Nr RPOZ/2022/2900/</w:t>
      </w:r>
      <w:proofErr w:type="spellStart"/>
      <w:r w:rsidR="001B1423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PolskiLad</w:t>
      </w:r>
      <w:proofErr w:type="spellEnd"/>
      <w:r w:rsidR="001B1423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w kwocie 490 000,00 zł z przeznaczeniem na realizację inwestycji: Remont wieży kościoła PW. Św. Jana Chrzciciela w Bielsku, Wstępna Promesa Nr RPOZ/2022/3171/</w:t>
      </w:r>
      <w:proofErr w:type="spellStart"/>
      <w:r w:rsidR="001B1423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PolskiLad</w:t>
      </w:r>
      <w:proofErr w:type="spellEnd"/>
      <w:r w:rsidR="00425FA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D1020D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</w:t>
      </w:r>
      <w:r w:rsid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charakterze</w:t>
      </w:r>
      <w:r w:rsidR="006D1858" w:rsidRPr="006D1858">
        <w:t xml:space="preserve"> </w:t>
      </w:r>
      <w:r w:rsidR="006D1858" w:rsidRPr="006D1858">
        <w:rPr>
          <w:rFonts w:ascii="Times New Roman" w:eastAsiaTheme="minorHAnsi" w:hAnsi="Times New Roman" w:cs="Times New Roman"/>
          <w:sz w:val="24"/>
          <w:szCs w:val="24"/>
          <w:lang w:eastAsia="en-US"/>
        </w:rPr>
        <w:t>dotacyjnym na inwestycje i zakupy inwestycyjne</w:t>
      </w:r>
      <w:r w:rsidR="000E0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102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realizowane na podstawie udzielonej dotacji, </w:t>
      </w:r>
      <w:r w:rsidR="000E0F7B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Uchwałą Nr 326/LII/2023 Rady Gminy Bielsk z dnia 26.04.2023 r. w sprawie określenia zasad udzielenia dotacji na dofinansowanie prac konserwatorskich, restauratorskich lub robót budowlanych przy zabytkach wpisanych do rejestru zabytków lub znajdujących się w gminnej ewidencji zabytków, położonych na obszarze Gminy Bielsk</w:t>
      </w:r>
      <w:r w:rsidR="00D1020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E0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2E0380C8" w14:textId="2794637B" w:rsidR="00FA1260" w:rsidRPr="004C3FF1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104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62/2023 z dnia 16.08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.2023</w:t>
      </w:r>
      <w:r w:rsidR="007F2C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6095F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  <w:r w:rsidR="00A82746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C4A5A2E" w14:textId="1F68FA79" w:rsidR="00E233AF" w:rsidRPr="004C3FF1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2/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 w:rsidRPr="004C3F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C3FF1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4C3FF1">
        <w:rPr>
          <w:rFonts w:ascii="Times New Roman" w:hAnsi="Times New Roman" w:cs="Times New Roman"/>
          <w:sz w:val="24"/>
          <w:szCs w:val="24"/>
        </w:rPr>
        <w:t>którym</w:t>
      </w:r>
    </w:p>
    <w:p w14:paraId="5D7C6F07" w14:textId="1DF4EA10" w:rsidR="007316D7" w:rsidRPr="004C3FF1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3FF1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4C3FF1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4C3FF1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4C3FF1">
        <w:rPr>
          <w:rFonts w:ascii="Times New Roman" w:hAnsi="Times New Roman" w:cs="Times New Roman"/>
          <w:sz w:val="24"/>
          <w:szCs w:val="24"/>
        </w:rPr>
        <w:t>:</w:t>
      </w:r>
    </w:p>
    <w:p w14:paraId="4F1FA256" w14:textId="59AF7479" w:rsidR="009E0C38" w:rsidRDefault="009E0C38" w:rsidP="009E0C38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4D1">
        <w:rPr>
          <w:rFonts w:ascii="Times New Roman" w:hAnsi="Times New Roman"/>
          <w:sz w:val="24"/>
          <w:szCs w:val="24"/>
        </w:rPr>
        <w:t>zmniejszono limit zobowiązań na przedsięwzięciu</w:t>
      </w:r>
      <w:r w:rsidR="0084680D">
        <w:rPr>
          <w:rFonts w:ascii="Times New Roman" w:hAnsi="Times New Roman" w:cs="Times New Roman"/>
          <w:sz w:val="24"/>
          <w:szCs w:val="24"/>
        </w:rPr>
        <w:t xml:space="preserve"> pn. „</w:t>
      </w:r>
      <w:r>
        <w:rPr>
          <w:rFonts w:ascii="Times New Roman" w:hAnsi="Times New Roman" w:cs="Times New Roman"/>
          <w:sz w:val="24"/>
          <w:szCs w:val="24"/>
        </w:rPr>
        <w:t xml:space="preserve">Przebudowa drogi gminnej w miejscowości Leszczyn Szlachecki”  o  kwotę 1 223 030,57 </w:t>
      </w:r>
      <w:r w:rsidRPr="00FD54D1">
        <w:rPr>
          <w:rFonts w:ascii="Times New Roman" w:hAnsi="Times New Roman" w:cs="Times New Roman"/>
          <w:sz w:val="24"/>
          <w:szCs w:val="24"/>
        </w:rPr>
        <w:t xml:space="preserve">zł, tj.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1 254 000,00 zł do kwoty 30 969,43 </w:t>
      </w:r>
      <w:r w:rsidRP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 w:rsidR="0029146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24673C6" w14:textId="035F0B0D" w:rsidR="00291463" w:rsidRDefault="00291463" w:rsidP="0029146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4D1">
        <w:rPr>
          <w:rFonts w:ascii="Times New Roman" w:hAnsi="Times New Roman"/>
          <w:sz w:val="24"/>
          <w:szCs w:val="24"/>
        </w:rPr>
        <w:t>zmniejszono limit zobowiązań na przedsięwzięciu</w:t>
      </w:r>
      <w:r w:rsidR="0084680D">
        <w:rPr>
          <w:rFonts w:ascii="Times New Roman" w:hAnsi="Times New Roman" w:cs="Times New Roman"/>
          <w:sz w:val="24"/>
          <w:szCs w:val="24"/>
        </w:rPr>
        <w:t xml:space="preserve"> pn. „</w:t>
      </w:r>
      <w:r>
        <w:rPr>
          <w:rFonts w:ascii="Times New Roman" w:hAnsi="Times New Roman" w:cs="Times New Roman"/>
          <w:sz w:val="24"/>
          <w:szCs w:val="24"/>
        </w:rPr>
        <w:t xml:space="preserve">Przebudowa drogi gminnej Ciachcin - Józinek”  o  kwotę 1 496 223,66 </w:t>
      </w:r>
      <w:r w:rsidRPr="00FD54D1">
        <w:rPr>
          <w:rFonts w:ascii="Times New Roman" w:hAnsi="Times New Roman" w:cs="Times New Roman"/>
          <w:sz w:val="24"/>
          <w:szCs w:val="24"/>
        </w:rPr>
        <w:t xml:space="preserve">zł, tj.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1 620 091,00 zł do kwoty 123 867,34 </w:t>
      </w:r>
      <w:r w:rsidRP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3D222F9" w14:textId="77777777" w:rsidR="00D1020D" w:rsidRDefault="00D1020D" w:rsidP="00D1020D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D990D2" w14:textId="77777777" w:rsidR="00D1020D" w:rsidRPr="00D1020D" w:rsidRDefault="00D1020D" w:rsidP="00D1020D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E81970" w14:textId="71AB1400" w:rsidR="009E0C38" w:rsidRPr="00B43E13" w:rsidRDefault="00291463" w:rsidP="0029146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FD54D1">
        <w:rPr>
          <w:rFonts w:ascii="Times New Roman" w:hAnsi="Times New Roman"/>
          <w:sz w:val="24"/>
          <w:szCs w:val="24"/>
        </w:rPr>
        <w:t>zmniejszono limit zobowiązań na przedsięwzięciu</w:t>
      </w:r>
      <w:r w:rsidR="0084680D">
        <w:rPr>
          <w:rFonts w:ascii="Times New Roman" w:hAnsi="Times New Roman" w:cs="Times New Roman"/>
          <w:sz w:val="24"/>
          <w:szCs w:val="24"/>
        </w:rPr>
        <w:t xml:space="preserve"> pn. „</w:t>
      </w:r>
      <w:r>
        <w:rPr>
          <w:rFonts w:ascii="Times New Roman" w:hAnsi="Times New Roman" w:cs="Times New Roman"/>
          <w:sz w:val="24"/>
          <w:szCs w:val="24"/>
        </w:rPr>
        <w:t xml:space="preserve">Rozbudowa sieci kanalizacji sanitarnej w Bielsku na ul. Dębowej”  o  kwotę 28 309,00 </w:t>
      </w:r>
      <w:r w:rsidRPr="00FD54D1">
        <w:rPr>
          <w:rFonts w:ascii="Times New Roman" w:hAnsi="Times New Roman" w:cs="Times New Roman"/>
          <w:sz w:val="24"/>
          <w:szCs w:val="24"/>
        </w:rPr>
        <w:t xml:space="preserve">zł, tj.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kwoty 28 309,00 zł do kwoty 0,00 </w:t>
      </w:r>
      <w:r w:rsidRP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>zł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B43E13">
        <w:rPr>
          <w:sz w:val="24"/>
          <w:szCs w:val="24"/>
        </w:rPr>
        <w:t xml:space="preserve"> </w:t>
      </w:r>
    </w:p>
    <w:p w14:paraId="0834CC01" w14:textId="62F98F02" w:rsidR="00CB0C14" w:rsidRPr="00CB0C14" w:rsidRDefault="00F02900" w:rsidP="003C727D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56B4" w14:textId="77777777" w:rsidR="00EB1734" w:rsidRDefault="00EB1734" w:rsidP="00824DE5">
      <w:pPr>
        <w:spacing w:after="0" w:line="240" w:lineRule="auto"/>
      </w:pPr>
      <w:r>
        <w:separator/>
      </w:r>
    </w:p>
  </w:endnote>
  <w:endnote w:type="continuationSeparator" w:id="0">
    <w:p w14:paraId="176BB3F7" w14:textId="77777777" w:rsidR="00EB1734" w:rsidRDefault="00EB1734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C03B" w14:textId="77777777" w:rsidR="00EB1734" w:rsidRDefault="00EB1734" w:rsidP="00824DE5">
      <w:pPr>
        <w:spacing w:after="0" w:line="240" w:lineRule="auto"/>
      </w:pPr>
      <w:r>
        <w:separator/>
      </w:r>
    </w:p>
  </w:footnote>
  <w:footnote w:type="continuationSeparator" w:id="0">
    <w:p w14:paraId="6F6AD042" w14:textId="77777777" w:rsidR="00EB1734" w:rsidRDefault="00EB1734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962034257">
    <w:abstractNumId w:val="5"/>
  </w:num>
  <w:num w:numId="2" w16cid:durableId="1948586600">
    <w:abstractNumId w:val="33"/>
  </w:num>
  <w:num w:numId="3" w16cid:durableId="1816945032">
    <w:abstractNumId w:val="8"/>
  </w:num>
  <w:num w:numId="4" w16cid:durableId="654141457">
    <w:abstractNumId w:val="12"/>
  </w:num>
  <w:num w:numId="5" w16cid:durableId="1047679909">
    <w:abstractNumId w:val="39"/>
  </w:num>
  <w:num w:numId="6" w16cid:durableId="1813282050">
    <w:abstractNumId w:val="22"/>
  </w:num>
  <w:num w:numId="7" w16cid:durableId="1025328108">
    <w:abstractNumId w:val="19"/>
  </w:num>
  <w:num w:numId="8" w16cid:durableId="723483897">
    <w:abstractNumId w:val="15"/>
  </w:num>
  <w:num w:numId="9" w16cid:durableId="1794901384">
    <w:abstractNumId w:val="18"/>
  </w:num>
  <w:num w:numId="10" w16cid:durableId="1119185935">
    <w:abstractNumId w:val="34"/>
  </w:num>
  <w:num w:numId="11" w16cid:durableId="1722679629">
    <w:abstractNumId w:val="13"/>
  </w:num>
  <w:num w:numId="12" w16cid:durableId="1928533256">
    <w:abstractNumId w:val="11"/>
  </w:num>
  <w:num w:numId="13" w16cid:durableId="500195000">
    <w:abstractNumId w:val="9"/>
  </w:num>
  <w:num w:numId="14" w16cid:durableId="578758917">
    <w:abstractNumId w:val="37"/>
  </w:num>
  <w:num w:numId="15" w16cid:durableId="1088891027">
    <w:abstractNumId w:val="7"/>
  </w:num>
  <w:num w:numId="16" w16cid:durableId="508525271">
    <w:abstractNumId w:val="35"/>
  </w:num>
  <w:num w:numId="17" w16cid:durableId="186258711">
    <w:abstractNumId w:val="4"/>
  </w:num>
  <w:num w:numId="18" w16cid:durableId="412818688">
    <w:abstractNumId w:val="25"/>
  </w:num>
  <w:num w:numId="19" w16cid:durableId="262811295">
    <w:abstractNumId w:val="10"/>
  </w:num>
  <w:num w:numId="20" w16cid:durableId="1566379961">
    <w:abstractNumId w:val="1"/>
  </w:num>
  <w:num w:numId="21" w16cid:durableId="191647236">
    <w:abstractNumId w:val="17"/>
  </w:num>
  <w:num w:numId="22" w16cid:durableId="1212768502">
    <w:abstractNumId w:val="30"/>
  </w:num>
  <w:num w:numId="23" w16cid:durableId="1349864634">
    <w:abstractNumId w:val="31"/>
  </w:num>
  <w:num w:numId="24" w16cid:durableId="265772367">
    <w:abstractNumId w:val="36"/>
  </w:num>
  <w:num w:numId="25" w16cid:durableId="524447877">
    <w:abstractNumId w:val="6"/>
  </w:num>
  <w:num w:numId="26" w16cid:durableId="161434766">
    <w:abstractNumId w:val="29"/>
  </w:num>
  <w:num w:numId="27" w16cid:durableId="2118601908">
    <w:abstractNumId w:val="21"/>
  </w:num>
  <w:num w:numId="28" w16cid:durableId="1286885467">
    <w:abstractNumId w:val="2"/>
  </w:num>
  <w:num w:numId="29" w16cid:durableId="1429814833">
    <w:abstractNumId w:val="23"/>
  </w:num>
  <w:num w:numId="30" w16cid:durableId="778648072">
    <w:abstractNumId w:val="14"/>
  </w:num>
  <w:num w:numId="31" w16cid:durableId="804782173">
    <w:abstractNumId w:val="28"/>
  </w:num>
  <w:num w:numId="32" w16cid:durableId="1207332444">
    <w:abstractNumId w:val="27"/>
  </w:num>
  <w:num w:numId="33" w16cid:durableId="1164474020">
    <w:abstractNumId w:val="0"/>
  </w:num>
  <w:num w:numId="34" w16cid:durableId="2111774792">
    <w:abstractNumId w:val="24"/>
  </w:num>
  <w:num w:numId="35" w16cid:durableId="789207555">
    <w:abstractNumId w:val="32"/>
  </w:num>
  <w:num w:numId="36" w16cid:durableId="297688961">
    <w:abstractNumId w:val="3"/>
  </w:num>
  <w:num w:numId="37" w16cid:durableId="1527324773">
    <w:abstractNumId w:val="20"/>
  </w:num>
  <w:num w:numId="38" w16cid:durableId="1690402582">
    <w:abstractNumId w:val="16"/>
  </w:num>
  <w:num w:numId="39" w16cid:durableId="1797259878">
    <w:abstractNumId w:val="38"/>
  </w:num>
  <w:num w:numId="40" w16cid:durableId="10796401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7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47EA8"/>
    <w:rsid w:val="000505F3"/>
    <w:rsid w:val="00051F80"/>
    <w:rsid w:val="000543C9"/>
    <w:rsid w:val="000546F8"/>
    <w:rsid w:val="0005558E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4C4D"/>
    <w:rsid w:val="0008510C"/>
    <w:rsid w:val="000856A5"/>
    <w:rsid w:val="0009049C"/>
    <w:rsid w:val="00090BCB"/>
    <w:rsid w:val="00090E6F"/>
    <w:rsid w:val="00092B18"/>
    <w:rsid w:val="00095C15"/>
    <w:rsid w:val="00095DEE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AA"/>
    <w:rsid w:val="000A7FE0"/>
    <w:rsid w:val="000B061B"/>
    <w:rsid w:val="000B0934"/>
    <w:rsid w:val="000B1415"/>
    <w:rsid w:val="000B1DA5"/>
    <w:rsid w:val="000B2371"/>
    <w:rsid w:val="000B2FB8"/>
    <w:rsid w:val="000B44A5"/>
    <w:rsid w:val="000B4E7B"/>
    <w:rsid w:val="000B535B"/>
    <w:rsid w:val="000B53F7"/>
    <w:rsid w:val="000B740C"/>
    <w:rsid w:val="000B7C60"/>
    <w:rsid w:val="000C253F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0F7B"/>
    <w:rsid w:val="000E177F"/>
    <w:rsid w:val="000E5E50"/>
    <w:rsid w:val="000E5F0F"/>
    <w:rsid w:val="000E696F"/>
    <w:rsid w:val="000E7347"/>
    <w:rsid w:val="000E7A93"/>
    <w:rsid w:val="000F01DF"/>
    <w:rsid w:val="000F08AE"/>
    <w:rsid w:val="001048FA"/>
    <w:rsid w:val="00104A99"/>
    <w:rsid w:val="001065EA"/>
    <w:rsid w:val="00111B19"/>
    <w:rsid w:val="001125BB"/>
    <w:rsid w:val="0011393F"/>
    <w:rsid w:val="00113F9D"/>
    <w:rsid w:val="00116E63"/>
    <w:rsid w:val="00121E66"/>
    <w:rsid w:val="0012335B"/>
    <w:rsid w:val="00123516"/>
    <w:rsid w:val="00124B0B"/>
    <w:rsid w:val="001259C9"/>
    <w:rsid w:val="001260B9"/>
    <w:rsid w:val="001268D8"/>
    <w:rsid w:val="00130370"/>
    <w:rsid w:val="001314F4"/>
    <w:rsid w:val="001330E3"/>
    <w:rsid w:val="001333C8"/>
    <w:rsid w:val="001338FA"/>
    <w:rsid w:val="001364D6"/>
    <w:rsid w:val="00136B16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268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534B"/>
    <w:rsid w:val="0019741D"/>
    <w:rsid w:val="001976E3"/>
    <w:rsid w:val="001A2551"/>
    <w:rsid w:val="001A5318"/>
    <w:rsid w:val="001A6812"/>
    <w:rsid w:val="001A7C09"/>
    <w:rsid w:val="001B02C5"/>
    <w:rsid w:val="001B1423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01C3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463"/>
    <w:rsid w:val="00291714"/>
    <w:rsid w:val="002919DE"/>
    <w:rsid w:val="00291C2A"/>
    <w:rsid w:val="00293249"/>
    <w:rsid w:val="00295371"/>
    <w:rsid w:val="00296521"/>
    <w:rsid w:val="002A243D"/>
    <w:rsid w:val="002A37A8"/>
    <w:rsid w:val="002A4564"/>
    <w:rsid w:val="002A53E2"/>
    <w:rsid w:val="002A5D02"/>
    <w:rsid w:val="002A6B0B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1B46"/>
    <w:rsid w:val="0030247D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376E7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5983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27D"/>
    <w:rsid w:val="003C73D0"/>
    <w:rsid w:val="003D003C"/>
    <w:rsid w:val="003D1114"/>
    <w:rsid w:val="003D3450"/>
    <w:rsid w:val="003D3911"/>
    <w:rsid w:val="003D63F7"/>
    <w:rsid w:val="003D68B1"/>
    <w:rsid w:val="003E24CB"/>
    <w:rsid w:val="003E3A78"/>
    <w:rsid w:val="003E46CC"/>
    <w:rsid w:val="003E54EC"/>
    <w:rsid w:val="003E5C00"/>
    <w:rsid w:val="003E5EA2"/>
    <w:rsid w:val="003F31F9"/>
    <w:rsid w:val="003F5F3C"/>
    <w:rsid w:val="003F72B3"/>
    <w:rsid w:val="004013FA"/>
    <w:rsid w:val="004037D4"/>
    <w:rsid w:val="00407CC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5FA6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61BC"/>
    <w:rsid w:val="004378DB"/>
    <w:rsid w:val="00441395"/>
    <w:rsid w:val="004416A2"/>
    <w:rsid w:val="00443A0F"/>
    <w:rsid w:val="00443F25"/>
    <w:rsid w:val="004452E3"/>
    <w:rsid w:val="00446948"/>
    <w:rsid w:val="0045163D"/>
    <w:rsid w:val="00451976"/>
    <w:rsid w:val="004541A1"/>
    <w:rsid w:val="00454A01"/>
    <w:rsid w:val="00457822"/>
    <w:rsid w:val="0046095F"/>
    <w:rsid w:val="004635A2"/>
    <w:rsid w:val="00463EB8"/>
    <w:rsid w:val="0046563D"/>
    <w:rsid w:val="0046680A"/>
    <w:rsid w:val="004668F8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A7BBB"/>
    <w:rsid w:val="004B16DB"/>
    <w:rsid w:val="004C0ECE"/>
    <w:rsid w:val="004C3B76"/>
    <w:rsid w:val="004C3FF1"/>
    <w:rsid w:val="004C4532"/>
    <w:rsid w:val="004D1083"/>
    <w:rsid w:val="004D1C83"/>
    <w:rsid w:val="004D2572"/>
    <w:rsid w:val="004D3204"/>
    <w:rsid w:val="004D4613"/>
    <w:rsid w:val="004D4990"/>
    <w:rsid w:val="004D4DFC"/>
    <w:rsid w:val="004D5003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5CDC"/>
    <w:rsid w:val="00516073"/>
    <w:rsid w:val="0051614E"/>
    <w:rsid w:val="00520EC3"/>
    <w:rsid w:val="00526D58"/>
    <w:rsid w:val="00530D9D"/>
    <w:rsid w:val="00533159"/>
    <w:rsid w:val="005331F2"/>
    <w:rsid w:val="00535DC5"/>
    <w:rsid w:val="005367C8"/>
    <w:rsid w:val="005369D5"/>
    <w:rsid w:val="00536E42"/>
    <w:rsid w:val="00541E3B"/>
    <w:rsid w:val="00542865"/>
    <w:rsid w:val="00544C32"/>
    <w:rsid w:val="00545AD0"/>
    <w:rsid w:val="00546C3B"/>
    <w:rsid w:val="00546E9A"/>
    <w:rsid w:val="00547327"/>
    <w:rsid w:val="005475E9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255"/>
    <w:rsid w:val="005E67BF"/>
    <w:rsid w:val="005E7259"/>
    <w:rsid w:val="005E7622"/>
    <w:rsid w:val="005E7A8D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255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B52"/>
    <w:rsid w:val="006A7ECF"/>
    <w:rsid w:val="006B0252"/>
    <w:rsid w:val="006B0EF0"/>
    <w:rsid w:val="006B1889"/>
    <w:rsid w:val="006B1994"/>
    <w:rsid w:val="006B25EE"/>
    <w:rsid w:val="006B39C9"/>
    <w:rsid w:val="006B499A"/>
    <w:rsid w:val="006B5FFB"/>
    <w:rsid w:val="006C0BD1"/>
    <w:rsid w:val="006C1919"/>
    <w:rsid w:val="006C198E"/>
    <w:rsid w:val="006C30C9"/>
    <w:rsid w:val="006C67AC"/>
    <w:rsid w:val="006C7555"/>
    <w:rsid w:val="006D1144"/>
    <w:rsid w:val="006D12A8"/>
    <w:rsid w:val="006D185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55"/>
    <w:rsid w:val="007365B8"/>
    <w:rsid w:val="00741AF4"/>
    <w:rsid w:val="0074455B"/>
    <w:rsid w:val="00744960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2913"/>
    <w:rsid w:val="007954B3"/>
    <w:rsid w:val="00795534"/>
    <w:rsid w:val="0079741F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C7F"/>
    <w:rsid w:val="007F2D71"/>
    <w:rsid w:val="007F310C"/>
    <w:rsid w:val="007F5353"/>
    <w:rsid w:val="007F5964"/>
    <w:rsid w:val="007F5C27"/>
    <w:rsid w:val="007F7BF2"/>
    <w:rsid w:val="007F7E84"/>
    <w:rsid w:val="00811EAA"/>
    <w:rsid w:val="00812AC6"/>
    <w:rsid w:val="00812C6E"/>
    <w:rsid w:val="00813035"/>
    <w:rsid w:val="00820BF2"/>
    <w:rsid w:val="008240DD"/>
    <w:rsid w:val="00824DE5"/>
    <w:rsid w:val="008260EA"/>
    <w:rsid w:val="008263CF"/>
    <w:rsid w:val="00827B29"/>
    <w:rsid w:val="00831681"/>
    <w:rsid w:val="00831E01"/>
    <w:rsid w:val="00832283"/>
    <w:rsid w:val="00832D70"/>
    <w:rsid w:val="0083461F"/>
    <w:rsid w:val="00835ACA"/>
    <w:rsid w:val="008365C2"/>
    <w:rsid w:val="008376EE"/>
    <w:rsid w:val="0084177C"/>
    <w:rsid w:val="00844BD1"/>
    <w:rsid w:val="00844DAA"/>
    <w:rsid w:val="00845240"/>
    <w:rsid w:val="0084680D"/>
    <w:rsid w:val="00846AA7"/>
    <w:rsid w:val="00846AD1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67E48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563"/>
    <w:rsid w:val="00897E8B"/>
    <w:rsid w:val="008A1D71"/>
    <w:rsid w:val="008A1E97"/>
    <w:rsid w:val="008A44A4"/>
    <w:rsid w:val="008A477C"/>
    <w:rsid w:val="008A5BDF"/>
    <w:rsid w:val="008A6BFB"/>
    <w:rsid w:val="008A7E11"/>
    <w:rsid w:val="008A7F05"/>
    <w:rsid w:val="008B140B"/>
    <w:rsid w:val="008B199A"/>
    <w:rsid w:val="008B2558"/>
    <w:rsid w:val="008B2C08"/>
    <w:rsid w:val="008B45BC"/>
    <w:rsid w:val="008B7052"/>
    <w:rsid w:val="008B7196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1BC8"/>
    <w:rsid w:val="008E22F5"/>
    <w:rsid w:val="008E2FDD"/>
    <w:rsid w:val="008E6801"/>
    <w:rsid w:val="008E6B65"/>
    <w:rsid w:val="008E75A1"/>
    <w:rsid w:val="008E799C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1AF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2629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6318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1007"/>
    <w:rsid w:val="009B2AE7"/>
    <w:rsid w:val="009B3562"/>
    <w:rsid w:val="009B3A93"/>
    <w:rsid w:val="009B5801"/>
    <w:rsid w:val="009B60A6"/>
    <w:rsid w:val="009B683C"/>
    <w:rsid w:val="009B78E1"/>
    <w:rsid w:val="009C15ED"/>
    <w:rsid w:val="009C35B3"/>
    <w:rsid w:val="009C43B3"/>
    <w:rsid w:val="009C4419"/>
    <w:rsid w:val="009C469F"/>
    <w:rsid w:val="009C7041"/>
    <w:rsid w:val="009D55E0"/>
    <w:rsid w:val="009D7084"/>
    <w:rsid w:val="009D72B9"/>
    <w:rsid w:val="009E0C38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652B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1F64"/>
    <w:rsid w:val="00A93EEA"/>
    <w:rsid w:val="00AA0E7F"/>
    <w:rsid w:val="00AA1786"/>
    <w:rsid w:val="00AA19DF"/>
    <w:rsid w:val="00AA208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1C38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D5914"/>
    <w:rsid w:val="00AF00CC"/>
    <w:rsid w:val="00AF077E"/>
    <w:rsid w:val="00AF3F1E"/>
    <w:rsid w:val="00AF4A63"/>
    <w:rsid w:val="00AF5769"/>
    <w:rsid w:val="00B03ED2"/>
    <w:rsid w:val="00B04F1F"/>
    <w:rsid w:val="00B050E9"/>
    <w:rsid w:val="00B05C4E"/>
    <w:rsid w:val="00B05F0C"/>
    <w:rsid w:val="00B060E2"/>
    <w:rsid w:val="00B06715"/>
    <w:rsid w:val="00B06946"/>
    <w:rsid w:val="00B07320"/>
    <w:rsid w:val="00B107CA"/>
    <w:rsid w:val="00B10EA2"/>
    <w:rsid w:val="00B113A8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1510"/>
    <w:rsid w:val="00B34266"/>
    <w:rsid w:val="00B3691A"/>
    <w:rsid w:val="00B36F8C"/>
    <w:rsid w:val="00B37BE9"/>
    <w:rsid w:val="00B40EA7"/>
    <w:rsid w:val="00B413B4"/>
    <w:rsid w:val="00B436D0"/>
    <w:rsid w:val="00B43E13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1138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1238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5D21"/>
    <w:rsid w:val="00BC7D26"/>
    <w:rsid w:val="00BD1369"/>
    <w:rsid w:val="00BD1C00"/>
    <w:rsid w:val="00BD21CE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7BD"/>
    <w:rsid w:val="00BF181E"/>
    <w:rsid w:val="00BF2442"/>
    <w:rsid w:val="00BF2466"/>
    <w:rsid w:val="00BF2A74"/>
    <w:rsid w:val="00BF4140"/>
    <w:rsid w:val="00BF6550"/>
    <w:rsid w:val="00BF65B9"/>
    <w:rsid w:val="00C10190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47C03"/>
    <w:rsid w:val="00C52F6D"/>
    <w:rsid w:val="00C5309C"/>
    <w:rsid w:val="00C57286"/>
    <w:rsid w:val="00C603D4"/>
    <w:rsid w:val="00C621A3"/>
    <w:rsid w:val="00C63AC7"/>
    <w:rsid w:val="00C6426C"/>
    <w:rsid w:val="00C64420"/>
    <w:rsid w:val="00C66159"/>
    <w:rsid w:val="00C67457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49D6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020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17A9"/>
    <w:rsid w:val="00D654B9"/>
    <w:rsid w:val="00D66F83"/>
    <w:rsid w:val="00D70476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93C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5438"/>
    <w:rsid w:val="00DE643A"/>
    <w:rsid w:val="00DF05E3"/>
    <w:rsid w:val="00DF109C"/>
    <w:rsid w:val="00DF189E"/>
    <w:rsid w:val="00DF735C"/>
    <w:rsid w:val="00DF761E"/>
    <w:rsid w:val="00E007DC"/>
    <w:rsid w:val="00E013B7"/>
    <w:rsid w:val="00E02861"/>
    <w:rsid w:val="00E02944"/>
    <w:rsid w:val="00E07E36"/>
    <w:rsid w:val="00E1015E"/>
    <w:rsid w:val="00E10961"/>
    <w:rsid w:val="00E115BB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A7E"/>
    <w:rsid w:val="00E26BCA"/>
    <w:rsid w:val="00E31C3E"/>
    <w:rsid w:val="00E332FE"/>
    <w:rsid w:val="00E342E5"/>
    <w:rsid w:val="00E34B87"/>
    <w:rsid w:val="00E35664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2AC4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1862"/>
    <w:rsid w:val="00E9259D"/>
    <w:rsid w:val="00E92CCA"/>
    <w:rsid w:val="00E949A8"/>
    <w:rsid w:val="00E96247"/>
    <w:rsid w:val="00E97112"/>
    <w:rsid w:val="00EA41CC"/>
    <w:rsid w:val="00EA4DD9"/>
    <w:rsid w:val="00EA661A"/>
    <w:rsid w:val="00EA70EA"/>
    <w:rsid w:val="00EB1734"/>
    <w:rsid w:val="00EB223E"/>
    <w:rsid w:val="00EB4626"/>
    <w:rsid w:val="00EB4F19"/>
    <w:rsid w:val="00EC2AE9"/>
    <w:rsid w:val="00EC711D"/>
    <w:rsid w:val="00ED1320"/>
    <w:rsid w:val="00ED1798"/>
    <w:rsid w:val="00ED1981"/>
    <w:rsid w:val="00ED1D68"/>
    <w:rsid w:val="00ED52A1"/>
    <w:rsid w:val="00ED572C"/>
    <w:rsid w:val="00ED5CD6"/>
    <w:rsid w:val="00ED6087"/>
    <w:rsid w:val="00EE2C37"/>
    <w:rsid w:val="00EE7473"/>
    <w:rsid w:val="00EF030C"/>
    <w:rsid w:val="00EF0D5B"/>
    <w:rsid w:val="00EF10C5"/>
    <w:rsid w:val="00EF4EDF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368CC"/>
    <w:rsid w:val="00F4265D"/>
    <w:rsid w:val="00F4601A"/>
    <w:rsid w:val="00F4682F"/>
    <w:rsid w:val="00F46D5B"/>
    <w:rsid w:val="00F47172"/>
    <w:rsid w:val="00F50702"/>
    <w:rsid w:val="00F50CBE"/>
    <w:rsid w:val="00F51B8C"/>
    <w:rsid w:val="00F5290D"/>
    <w:rsid w:val="00F533C4"/>
    <w:rsid w:val="00F53A5E"/>
    <w:rsid w:val="00F54432"/>
    <w:rsid w:val="00F562E0"/>
    <w:rsid w:val="00F62208"/>
    <w:rsid w:val="00F64CDA"/>
    <w:rsid w:val="00F651BA"/>
    <w:rsid w:val="00F65575"/>
    <w:rsid w:val="00F669FF"/>
    <w:rsid w:val="00F66F46"/>
    <w:rsid w:val="00F674AB"/>
    <w:rsid w:val="00F678C5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E5AD7"/>
    <w:rsid w:val="00FF311D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C67C1-F0F8-4C5B-B00A-B0D8CEF7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Magdalena Gretkowska</cp:lastModifiedBy>
  <cp:revision>24</cp:revision>
  <cp:lastPrinted>2023-08-29T10:59:00Z</cp:lastPrinted>
  <dcterms:created xsi:type="dcterms:W3CDTF">2023-08-18T13:02:00Z</dcterms:created>
  <dcterms:modified xsi:type="dcterms:W3CDTF">2023-08-29T11:16:00Z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