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BA38" w14:textId="45B5E281" w:rsidR="001F6773" w:rsidRPr="007B224C" w:rsidRDefault="001F6773" w:rsidP="001F6773">
      <w:pPr>
        <w:spacing w:line="360" w:lineRule="auto"/>
        <w:jc w:val="right"/>
        <w:rPr>
          <w:sz w:val="24"/>
        </w:rPr>
      </w:pPr>
      <w:r w:rsidRPr="007B224C">
        <w:rPr>
          <w:sz w:val="24"/>
        </w:rPr>
        <w:t xml:space="preserve">Bielsk, dnia </w:t>
      </w:r>
      <w:r w:rsidR="009318F6">
        <w:rPr>
          <w:sz w:val="24"/>
        </w:rPr>
        <w:t>14</w:t>
      </w:r>
      <w:r w:rsidR="00140B04">
        <w:rPr>
          <w:sz w:val="24"/>
        </w:rPr>
        <w:t>.0</w:t>
      </w:r>
      <w:r w:rsidR="009318F6">
        <w:rPr>
          <w:sz w:val="24"/>
        </w:rPr>
        <w:t>3</w:t>
      </w:r>
      <w:r w:rsidRPr="007B224C">
        <w:rPr>
          <w:sz w:val="24"/>
        </w:rPr>
        <w:t>.202</w:t>
      </w:r>
      <w:r w:rsidR="00A03915" w:rsidRPr="007B224C">
        <w:rPr>
          <w:sz w:val="24"/>
        </w:rPr>
        <w:t>4</w:t>
      </w:r>
      <w:r w:rsidRPr="007B224C">
        <w:rPr>
          <w:sz w:val="24"/>
        </w:rPr>
        <w:t xml:space="preserve"> r.  </w:t>
      </w:r>
    </w:p>
    <w:p w14:paraId="18ACDB0D" w14:textId="77777777" w:rsidR="001F6773" w:rsidRPr="007B224C" w:rsidRDefault="001F6773" w:rsidP="001F6773">
      <w:pPr>
        <w:rPr>
          <w:b/>
          <w:color w:val="7030A0"/>
          <w:sz w:val="24"/>
        </w:rPr>
      </w:pPr>
      <w:r w:rsidRPr="007B224C">
        <w:rPr>
          <w:b/>
          <w:color w:val="7030A0"/>
          <w:sz w:val="24"/>
        </w:rPr>
        <w:t xml:space="preserve">RADA GMINY </w:t>
      </w:r>
    </w:p>
    <w:p w14:paraId="3A5C50FF" w14:textId="77777777" w:rsidR="001F6773" w:rsidRPr="007B224C" w:rsidRDefault="001F6773" w:rsidP="001F6773">
      <w:pPr>
        <w:rPr>
          <w:b/>
          <w:color w:val="7030A0"/>
          <w:sz w:val="24"/>
        </w:rPr>
      </w:pPr>
      <w:r w:rsidRPr="007B224C">
        <w:rPr>
          <w:b/>
          <w:color w:val="7030A0"/>
          <w:sz w:val="24"/>
        </w:rPr>
        <w:t xml:space="preserve">      BIELSK</w:t>
      </w:r>
    </w:p>
    <w:p w14:paraId="3B996E5A" w14:textId="088DD8B0" w:rsidR="001F6773" w:rsidRPr="007B224C" w:rsidRDefault="00AA179A" w:rsidP="001F6773">
      <w:pPr>
        <w:spacing w:line="360" w:lineRule="auto"/>
        <w:ind w:left="4956" w:firstLine="708"/>
        <w:rPr>
          <w:b/>
          <w:bCs w:val="0"/>
          <w:sz w:val="24"/>
        </w:rPr>
      </w:pPr>
      <w:r>
        <w:rPr>
          <w:b/>
          <w:bCs w:val="0"/>
          <w:sz w:val="24"/>
        </w:rPr>
        <w:t>Mieszkańcy</w:t>
      </w:r>
      <w:r w:rsidR="001F6773" w:rsidRPr="007B224C">
        <w:rPr>
          <w:b/>
          <w:bCs w:val="0"/>
          <w:sz w:val="24"/>
        </w:rPr>
        <w:t xml:space="preserve"> Gminy Bielsk</w:t>
      </w:r>
    </w:p>
    <w:p w14:paraId="082B58D4" w14:textId="77777777" w:rsidR="001F6773" w:rsidRPr="007B224C" w:rsidRDefault="001F6773" w:rsidP="001F6773">
      <w:pPr>
        <w:spacing w:line="360" w:lineRule="auto"/>
        <w:ind w:left="4248" w:firstLine="708"/>
        <w:rPr>
          <w:b/>
          <w:bCs w:val="0"/>
          <w:i/>
          <w:sz w:val="24"/>
        </w:rPr>
      </w:pPr>
      <w:r w:rsidRPr="007B224C">
        <w:rPr>
          <w:b/>
          <w:bCs w:val="0"/>
          <w:i/>
          <w:sz w:val="24"/>
        </w:rPr>
        <w:t xml:space="preserve">              </w:t>
      </w:r>
    </w:p>
    <w:p w14:paraId="01FB773D" w14:textId="16AAEB51" w:rsidR="001F6773" w:rsidRPr="007B224C" w:rsidRDefault="001F6773" w:rsidP="001F6773">
      <w:pPr>
        <w:spacing w:line="360" w:lineRule="auto"/>
        <w:ind w:right="-157" w:firstLine="708"/>
        <w:jc w:val="both"/>
        <w:rPr>
          <w:sz w:val="24"/>
        </w:rPr>
      </w:pPr>
      <w:r w:rsidRPr="007B224C">
        <w:rPr>
          <w:sz w:val="24"/>
        </w:rPr>
        <w:tab/>
        <w:t xml:space="preserve">Uprzejmie Państwa zapraszam na obrady </w:t>
      </w:r>
      <w:r w:rsidRPr="007B224C">
        <w:rPr>
          <w:b/>
          <w:sz w:val="24"/>
        </w:rPr>
        <w:t>LX</w:t>
      </w:r>
      <w:r w:rsidR="00140B04">
        <w:rPr>
          <w:b/>
          <w:sz w:val="24"/>
        </w:rPr>
        <w:t>I</w:t>
      </w:r>
      <w:r w:rsidR="009318F6">
        <w:rPr>
          <w:b/>
          <w:sz w:val="24"/>
        </w:rPr>
        <w:t>I</w:t>
      </w:r>
      <w:r w:rsidRPr="007B224C">
        <w:rPr>
          <w:b/>
          <w:sz w:val="24"/>
        </w:rPr>
        <w:t xml:space="preserve"> Sesji Rady Gminy Bielsk</w:t>
      </w:r>
      <w:r w:rsidRPr="007B224C">
        <w:rPr>
          <w:sz w:val="24"/>
        </w:rPr>
        <w:t>,</w:t>
      </w:r>
      <w:r w:rsidR="005A4002" w:rsidRPr="005A4002">
        <w:t xml:space="preserve"> </w:t>
      </w:r>
      <w:r w:rsidRPr="007B224C">
        <w:rPr>
          <w:sz w:val="24"/>
        </w:rPr>
        <w:t xml:space="preserve">które odbędą się </w:t>
      </w:r>
      <w:r w:rsidR="009318F6">
        <w:rPr>
          <w:b/>
          <w:sz w:val="24"/>
        </w:rPr>
        <w:t>21 marca</w:t>
      </w:r>
      <w:r w:rsidR="00A03915" w:rsidRPr="007B224C">
        <w:rPr>
          <w:b/>
          <w:sz w:val="24"/>
        </w:rPr>
        <w:t xml:space="preserve"> </w:t>
      </w:r>
      <w:r w:rsidRPr="007B224C">
        <w:rPr>
          <w:b/>
          <w:sz w:val="24"/>
        </w:rPr>
        <w:t>202</w:t>
      </w:r>
      <w:r w:rsidR="00A03915" w:rsidRPr="007B224C">
        <w:rPr>
          <w:b/>
          <w:sz w:val="24"/>
        </w:rPr>
        <w:t>4</w:t>
      </w:r>
      <w:r w:rsidRPr="007B224C">
        <w:rPr>
          <w:b/>
          <w:sz w:val="24"/>
        </w:rPr>
        <w:t xml:space="preserve"> roku o godz. 1</w:t>
      </w:r>
      <w:r w:rsidR="009318F6">
        <w:rPr>
          <w:b/>
          <w:sz w:val="24"/>
        </w:rPr>
        <w:t>3</w:t>
      </w:r>
      <w:r w:rsidRPr="007B224C">
        <w:rPr>
          <w:b/>
          <w:sz w:val="24"/>
        </w:rPr>
        <w:t>.00</w:t>
      </w:r>
      <w:r w:rsidRPr="007B224C">
        <w:rPr>
          <w:sz w:val="24"/>
        </w:rPr>
        <w:t xml:space="preserve"> w sali konferencyjnej Urzędu Gminy w Bielsku.</w:t>
      </w:r>
    </w:p>
    <w:p w14:paraId="13934270" w14:textId="77777777" w:rsidR="009318F6" w:rsidRPr="007B224C" w:rsidRDefault="009318F6" w:rsidP="009318F6">
      <w:pPr>
        <w:spacing w:line="360" w:lineRule="auto"/>
        <w:ind w:right="-157"/>
        <w:jc w:val="both"/>
        <w:rPr>
          <w:b/>
          <w:sz w:val="24"/>
          <w:u w:val="single"/>
        </w:rPr>
      </w:pPr>
      <w:r w:rsidRPr="007B224C">
        <w:rPr>
          <w:b/>
          <w:sz w:val="24"/>
          <w:u w:val="single"/>
        </w:rPr>
        <w:t xml:space="preserve">Proponowany porządek obrad: </w:t>
      </w:r>
    </w:p>
    <w:p w14:paraId="13687F15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right="-288"/>
        <w:jc w:val="both"/>
        <w:rPr>
          <w:bCs w:val="0"/>
          <w:sz w:val="24"/>
        </w:rPr>
      </w:pPr>
      <w:r w:rsidRPr="007B224C">
        <w:rPr>
          <w:bCs w:val="0"/>
          <w:sz w:val="24"/>
        </w:rPr>
        <w:t>Otwarcie Sesji i stwierdzenie prawomocności obrad.</w:t>
      </w:r>
    </w:p>
    <w:p w14:paraId="2AE00B8B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Przyjęcie porządku obrad.</w:t>
      </w:r>
    </w:p>
    <w:p w14:paraId="70278ED6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Informacja Wójta Gminy o pracy w okresie międzysesyjnym.</w:t>
      </w:r>
    </w:p>
    <w:p w14:paraId="389FA28D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Wnioski i zapytania radnych, sołtysów.</w:t>
      </w:r>
    </w:p>
    <w:p w14:paraId="5F2BC9F9" w14:textId="77777777" w:rsidR="009318F6" w:rsidRPr="007B224C" w:rsidRDefault="009318F6" w:rsidP="009318F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 w:val="0"/>
          <w:sz w:val="24"/>
        </w:rPr>
      </w:pPr>
      <w:r w:rsidRPr="007B224C">
        <w:rPr>
          <w:bCs w:val="0"/>
          <w:sz w:val="24"/>
        </w:rPr>
        <w:t>Podjęcie uchwał w sprawach:</w:t>
      </w:r>
    </w:p>
    <w:p w14:paraId="2DF02BA0" w14:textId="77777777" w:rsidR="009318F6" w:rsidRPr="007B224C" w:rsidRDefault="009318F6" w:rsidP="009318F6">
      <w:pPr>
        <w:tabs>
          <w:tab w:val="num" w:pos="-180"/>
        </w:tabs>
        <w:spacing w:line="360" w:lineRule="auto"/>
        <w:jc w:val="both"/>
        <w:rPr>
          <w:bCs w:val="0"/>
          <w:sz w:val="24"/>
        </w:rPr>
      </w:pPr>
      <w:r w:rsidRPr="007B224C">
        <w:rPr>
          <w:b/>
          <w:sz w:val="24"/>
        </w:rPr>
        <w:tab/>
        <w:t>a</w:t>
      </w:r>
      <w:r w:rsidRPr="007B224C">
        <w:rPr>
          <w:sz w:val="24"/>
        </w:rPr>
        <w:t>/</w:t>
      </w:r>
      <w:r w:rsidRPr="007B224C">
        <w:rPr>
          <w:bCs w:val="0"/>
          <w:sz w:val="24"/>
        </w:rPr>
        <w:t xml:space="preserve"> zmiany wieloletniej prognozy finansowej Gminy Bielsk, </w:t>
      </w:r>
    </w:p>
    <w:p w14:paraId="71C66E9E" w14:textId="77777777" w:rsidR="009318F6" w:rsidRPr="007B224C" w:rsidRDefault="009318F6" w:rsidP="009318F6">
      <w:pPr>
        <w:spacing w:line="360" w:lineRule="auto"/>
        <w:ind w:firstLine="708"/>
        <w:jc w:val="both"/>
        <w:rPr>
          <w:sz w:val="24"/>
        </w:rPr>
      </w:pPr>
      <w:r w:rsidRPr="007B224C">
        <w:rPr>
          <w:b/>
          <w:sz w:val="24"/>
        </w:rPr>
        <w:t>b</w:t>
      </w:r>
      <w:r w:rsidRPr="007B224C">
        <w:rPr>
          <w:sz w:val="24"/>
        </w:rPr>
        <w:t xml:space="preserve">/ </w:t>
      </w:r>
      <w:r w:rsidRPr="007B224C">
        <w:rPr>
          <w:bCs w:val="0"/>
          <w:sz w:val="24"/>
        </w:rPr>
        <w:t>zmiany uchwały Budżetowej Gminy Bielsk na rok 2024,</w:t>
      </w:r>
    </w:p>
    <w:p w14:paraId="648E86E7" w14:textId="6DEFE07D" w:rsidR="009318F6" w:rsidRPr="007B224C" w:rsidRDefault="009318F6" w:rsidP="009318F6">
      <w:pPr>
        <w:spacing w:line="360" w:lineRule="auto"/>
        <w:ind w:left="708"/>
        <w:jc w:val="both"/>
        <w:rPr>
          <w:bCs w:val="0"/>
          <w:sz w:val="24"/>
        </w:rPr>
      </w:pPr>
      <w:r w:rsidRPr="007B224C">
        <w:rPr>
          <w:b/>
          <w:bCs w:val="0"/>
          <w:sz w:val="24"/>
        </w:rPr>
        <w:t>c/</w:t>
      </w:r>
      <w:r w:rsidRPr="007B224C">
        <w:rPr>
          <w:rFonts w:cstheme="minorHAnsi"/>
          <w:sz w:val="24"/>
        </w:rPr>
        <w:t xml:space="preserve"> </w:t>
      </w:r>
      <w:r w:rsidRPr="009318F6">
        <w:rPr>
          <w:rFonts w:cstheme="minorHAnsi"/>
          <w:sz w:val="24"/>
        </w:rPr>
        <w:t>wyrażenia zgody na sprzedaż nieruchomości gruntowej zabudowanej położonej w miejscowości Zągoty, gm. Bielsk, pow. płocki, w drodze bezprzetargowej, na rzecz użytkownika wieczystego</w:t>
      </w:r>
      <w:r w:rsidR="00777E54">
        <w:rPr>
          <w:rFonts w:cstheme="minorHAnsi"/>
          <w:sz w:val="24"/>
        </w:rPr>
        <w:t>,</w:t>
      </w:r>
    </w:p>
    <w:p w14:paraId="4ADA2E26" w14:textId="36123142" w:rsidR="009318F6" w:rsidRPr="007B224C" w:rsidRDefault="009318F6" w:rsidP="009318F6">
      <w:pPr>
        <w:spacing w:line="360" w:lineRule="auto"/>
        <w:ind w:left="357" w:firstLine="351"/>
        <w:jc w:val="both"/>
        <w:rPr>
          <w:bCs w:val="0"/>
          <w:sz w:val="24"/>
        </w:rPr>
      </w:pPr>
      <w:r w:rsidRPr="007B224C">
        <w:rPr>
          <w:b/>
          <w:sz w:val="24"/>
        </w:rPr>
        <w:t>d/</w:t>
      </w:r>
      <w:r w:rsidRPr="007B224C">
        <w:rPr>
          <w:bCs w:val="0"/>
          <w:sz w:val="24"/>
        </w:rPr>
        <w:t xml:space="preserve"> </w:t>
      </w:r>
      <w:r w:rsidR="00777E54" w:rsidRPr="00777E54">
        <w:rPr>
          <w:bCs w:val="0"/>
          <w:sz w:val="24"/>
        </w:rPr>
        <w:t>utraty mocy uchwały nr 167/XXVII/2021 Rady Gminy Bielsk z dnia 16 marca 2021r. w sprawie oddania w najem budynku po zlikwidowanej Szkole Podstawowej w Śmiłowie znajdującego się na dz. nr 1 położonej w miejscowości Śmiłowo</w:t>
      </w:r>
      <w:r w:rsidR="00777E54">
        <w:rPr>
          <w:bCs w:val="0"/>
          <w:sz w:val="24"/>
        </w:rPr>
        <w:t>,</w:t>
      </w:r>
    </w:p>
    <w:p w14:paraId="2F2946AA" w14:textId="31139699" w:rsidR="009318F6" w:rsidRPr="007B224C" w:rsidRDefault="009318F6" w:rsidP="009318F6">
      <w:pPr>
        <w:suppressAutoHyphens/>
        <w:spacing w:line="360" w:lineRule="auto"/>
        <w:ind w:left="357" w:firstLine="351"/>
        <w:jc w:val="both"/>
        <w:rPr>
          <w:sz w:val="24"/>
        </w:rPr>
      </w:pPr>
      <w:r w:rsidRPr="007B224C">
        <w:rPr>
          <w:b/>
          <w:bCs w:val="0"/>
          <w:sz w:val="24"/>
        </w:rPr>
        <w:t>e/</w:t>
      </w:r>
      <w:r w:rsidRPr="007B224C">
        <w:rPr>
          <w:sz w:val="24"/>
        </w:rPr>
        <w:t xml:space="preserve"> </w:t>
      </w:r>
      <w:r w:rsidR="00777E54" w:rsidRPr="00777E54">
        <w:rPr>
          <w:sz w:val="24"/>
        </w:rPr>
        <w:t>planu dofinansowania form doskonalenia zawodowego nauczycieli zatrudnionych w placówkach oświatowych, dla których organem prowadzącym jest Gmina Bielsk na rok 2024</w:t>
      </w:r>
      <w:r w:rsidR="00777E54">
        <w:rPr>
          <w:sz w:val="24"/>
        </w:rPr>
        <w:t>,</w:t>
      </w:r>
    </w:p>
    <w:p w14:paraId="40456E40" w14:textId="72842331" w:rsidR="00777E54" w:rsidRPr="00C2762F" w:rsidRDefault="009318F6" w:rsidP="00C2762F">
      <w:pPr>
        <w:suppressAutoHyphens/>
        <w:spacing w:line="360" w:lineRule="auto"/>
        <w:ind w:left="357" w:firstLine="351"/>
        <w:jc w:val="both"/>
        <w:rPr>
          <w:b/>
          <w:bCs w:val="0"/>
          <w:sz w:val="24"/>
        </w:rPr>
      </w:pPr>
      <w:r w:rsidRPr="007B224C">
        <w:rPr>
          <w:b/>
          <w:bCs w:val="0"/>
          <w:sz w:val="24"/>
        </w:rPr>
        <w:t xml:space="preserve">f/ </w:t>
      </w:r>
      <w:r w:rsidR="00777E54" w:rsidRPr="00777E54">
        <w:rPr>
          <w:sz w:val="24"/>
        </w:rPr>
        <w:t>przyjęcia programu opieki nad zwierzętami bezdomnymi oraz zapobiegania bezdomności zwierząt na terenie Gminy Bielsk w 2024 roku</w:t>
      </w:r>
      <w:r w:rsidR="00C2762F">
        <w:rPr>
          <w:sz w:val="24"/>
        </w:rPr>
        <w:t>.</w:t>
      </w:r>
    </w:p>
    <w:p w14:paraId="62389F19" w14:textId="77777777" w:rsidR="009318F6" w:rsidRPr="007B224C" w:rsidRDefault="009318F6" w:rsidP="009318F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567" w:firstLine="283"/>
        <w:jc w:val="both"/>
        <w:rPr>
          <w:bCs w:val="0"/>
          <w:sz w:val="24"/>
        </w:rPr>
      </w:pPr>
      <w:r w:rsidRPr="007B224C">
        <w:rPr>
          <w:bCs w:val="0"/>
          <w:sz w:val="24"/>
        </w:rPr>
        <w:t>Sprawy różne.</w:t>
      </w:r>
    </w:p>
    <w:p w14:paraId="313C6969" w14:textId="77777777" w:rsidR="009318F6" w:rsidRPr="007B224C" w:rsidRDefault="009318F6" w:rsidP="009318F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0" w:hanging="284"/>
        <w:jc w:val="both"/>
        <w:rPr>
          <w:bCs w:val="0"/>
          <w:sz w:val="24"/>
        </w:rPr>
      </w:pPr>
      <w:r w:rsidRPr="007B224C">
        <w:rPr>
          <w:bCs w:val="0"/>
          <w:sz w:val="24"/>
        </w:rPr>
        <w:t>Odpowiedzi na wnioski i zapytania radnych, sołtysów.</w:t>
      </w:r>
    </w:p>
    <w:p w14:paraId="75A4A720" w14:textId="77777777" w:rsidR="009318F6" w:rsidRDefault="009318F6" w:rsidP="009318F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142" w:hanging="142"/>
        <w:jc w:val="both"/>
        <w:rPr>
          <w:bCs w:val="0"/>
          <w:sz w:val="24"/>
        </w:rPr>
      </w:pPr>
      <w:r w:rsidRPr="007B224C">
        <w:rPr>
          <w:bCs w:val="0"/>
          <w:sz w:val="24"/>
        </w:rPr>
        <w:t>Przyjęcie protokołu z ostatniej Sesji.</w:t>
      </w:r>
    </w:p>
    <w:p w14:paraId="48AC697D" w14:textId="77777777" w:rsidR="009318F6" w:rsidRDefault="009318F6" w:rsidP="009318F6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-142" w:hanging="142"/>
        <w:jc w:val="both"/>
        <w:rPr>
          <w:bCs w:val="0"/>
          <w:sz w:val="24"/>
        </w:rPr>
      </w:pPr>
      <w:r w:rsidRPr="007B224C">
        <w:rPr>
          <w:bCs w:val="0"/>
          <w:sz w:val="24"/>
        </w:rPr>
        <w:t>Zakończenie obrad Sesji.</w:t>
      </w:r>
    </w:p>
    <w:p w14:paraId="42DDFC73" w14:textId="619FE02D" w:rsidR="00A03915" w:rsidRPr="007B224C" w:rsidRDefault="00BD5E2A" w:rsidP="001F6773">
      <w:pPr>
        <w:spacing w:line="360" w:lineRule="auto"/>
        <w:jc w:val="both"/>
        <w:rPr>
          <w:rStyle w:val="Uwydatnienie"/>
          <w:i w:val="0"/>
          <w:color w:val="000000"/>
          <w:sz w:val="24"/>
        </w:rPr>
      </w:pPr>
      <w:r w:rsidRPr="00BD5E2A">
        <w:rPr>
          <w:rStyle w:val="Uwydatnienie"/>
          <w:i w:val="0"/>
          <w:iCs w:val="0"/>
          <w:noProof/>
        </w:rPr>
        <w:drawing>
          <wp:inline distT="0" distB="0" distL="0" distR="0" wp14:anchorId="183D7E91" wp14:editId="2F514592">
            <wp:extent cx="5760720" cy="619760"/>
            <wp:effectExtent l="0" t="0" r="0" b="8890"/>
            <wp:docPr id="7548290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6202A" w14:textId="0F389C9E" w:rsidR="001F6773" w:rsidRPr="007B224C" w:rsidRDefault="001F6773" w:rsidP="00A03915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7B224C">
        <w:rPr>
          <w:rStyle w:val="Uwydatnienie"/>
          <w:i w:val="0"/>
          <w:color w:val="000000"/>
          <w:sz w:val="16"/>
          <w:szCs w:val="16"/>
        </w:rPr>
        <w:t>Obrady rady gminy będą utrwalane za pomocą urządzeń rejestrujących obraz i dźwięk. Pozyskane w ten sposób dane będą przetwarzane w ramach sprawowania władzy publicznej powierzonej administratorowi (art. 6 RODO).</w:t>
      </w:r>
    </w:p>
    <w:sectPr w:rsidR="001F6773" w:rsidRPr="007B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002B"/>
    <w:multiLevelType w:val="hybridMultilevel"/>
    <w:tmpl w:val="12FA7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CBD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731BB"/>
    <w:multiLevelType w:val="hybridMultilevel"/>
    <w:tmpl w:val="0DBAF6D2"/>
    <w:lvl w:ilvl="0" w:tplc="FE00F9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681120">
    <w:abstractNumId w:val="0"/>
  </w:num>
  <w:num w:numId="2" w16cid:durableId="845175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931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73"/>
    <w:rsid w:val="0010502D"/>
    <w:rsid w:val="00140B04"/>
    <w:rsid w:val="001F6773"/>
    <w:rsid w:val="00230601"/>
    <w:rsid w:val="002B054B"/>
    <w:rsid w:val="002D0EE2"/>
    <w:rsid w:val="00570C4D"/>
    <w:rsid w:val="005774FA"/>
    <w:rsid w:val="005A4002"/>
    <w:rsid w:val="00661974"/>
    <w:rsid w:val="00721179"/>
    <w:rsid w:val="00777E54"/>
    <w:rsid w:val="007B224C"/>
    <w:rsid w:val="008030C7"/>
    <w:rsid w:val="009177B5"/>
    <w:rsid w:val="00921EA9"/>
    <w:rsid w:val="009318F6"/>
    <w:rsid w:val="00936305"/>
    <w:rsid w:val="009645DF"/>
    <w:rsid w:val="00A03915"/>
    <w:rsid w:val="00A47D31"/>
    <w:rsid w:val="00AA179A"/>
    <w:rsid w:val="00B017E5"/>
    <w:rsid w:val="00BD5E2A"/>
    <w:rsid w:val="00C2762F"/>
    <w:rsid w:val="00C55A30"/>
    <w:rsid w:val="00E41F60"/>
    <w:rsid w:val="00E708B6"/>
    <w:rsid w:val="00E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257B"/>
  <w15:chartTrackingRefBased/>
  <w15:docId w15:val="{D43347B5-42B7-4E20-9534-DEED65DE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773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8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1F6773"/>
    <w:rPr>
      <w:i/>
      <w:iCs/>
    </w:rPr>
  </w:style>
  <w:style w:type="paragraph" w:styleId="Akapitzlist">
    <w:name w:val="List Paragraph"/>
    <w:basedOn w:val="Normalny"/>
    <w:uiPriority w:val="34"/>
    <w:qFormat/>
    <w:rsid w:val="0010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Gretkowska</dc:creator>
  <cp:keywords/>
  <dc:description/>
  <cp:lastModifiedBy>Magdalena Gretkowska</cp:lastModifiedBy>
  <cp:revision>3</cp:revision>
  <cp:lastPrinted>2024-02-01T08:10:00Z</cp:lastPrinted>
  <dcterms:created xsi:type="dcterms:W3CDTF">2024-03-14T12:46:00Z</dcterms:created>
  <dcterms:modified xsi:type="dcterms:W3CDTF">2024-03-14T13:15:00Z</dcterms:modified>
</cp:coreProperties>
</file>