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B922" w14:textId="4150A2BF" w:rsidR="006941CA" w:rsidRDefault="009C79DB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4965">
        <w:rPr>
          <w:rFonts w:ascii="Times New Roman" w:hAnsi="Times New Roman" w:cs="Times New Roman"/>
          <w:b/>
          <w:bCs/>
          <w:sz w:val="24"/>
          <w:szCs w:val="24"/>
        </w:rPr>
        <w:t>PROJEKT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14:paraId="5F449F4E" w14:textId="19FD7AF8" w:rsidR="00593597" w:rsidRPr="00E04324" w:rsidRDefault="001C16C3" w:rsidP="006941CA">
      <w:pPr>
        <w:tabs>
          <w:tab w:val="left" w:pos="7665"/>
        </w:tabs>
        <w:spacing w:after="0" w:line="360" w:lineRule="auto"/>
        <w:jc w:val="center"/>
      </w:pPr>
      <w:r w:rsidRPr="00E04324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93597" w:rsidRPr="00E0432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0E4" w:rsidRPr="00E04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97" w:rsidRPr="00E0432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B46B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965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59341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46BFD">
        <w:rPr>
          <w:rFonts w:ascii="Times New Roman" w:hAnsi="Times New Roman" w:cs="Times New Roman"/>
          <w:b/>
          <w:bCs/>
          <w:sz w:val="24"/>
          <w:szCs w:val="24"/>
        </w:rPr>
        <w:t>/L</w:t>
      </w:r>
      <w:r w:rsidR="00E04324" w:rsidRPr="00E04324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7496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93597" w:rsidRPr="00E0432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46BF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6A067B3" w14:textId="6109BD46" w:rsidR="00593597" w:rsidRPr="008E5ADB" w:rsidRDefault="00593597" w:rsidP="00593597">
      <w:pPr>
        <w:spacing w:after="0" w:line="360" w:lineRule="auto"/>
        <w:jc w:val="center"/>
      </w:pPr>
      <w:r w:rsidRPr="008E5A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8E5ADB">
        <w:rPr>
          <w:rFonts w:ascii="Times New Roman" w:hAnsi="Times New Roman" w:cs="Times New Roman"/>
          <w:b/>
          <w:sz w:val="24"/>
          <w:szCs w:val="24"/>
        </w:rPr>
        <w:t>Gminy Bielsk</w:t>
      </w:r>
      <w:r w:rsidRPr="008E5ADB">
        <w:rPr>
          <w:rFonts w:ascii="Times New Roman" w:hAnsi="Times New Roman" w:cs="Times New Roman"/>
          <w:sz w:val="24"/>
          <w:szCs w:val="24"/>
        </w:rPr>
        <w:t xml:space="preserve"> </w:t>
      </w:r>
      <w:r w:rsidRPr="008E5ADB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374965">
        <w:rPr>
          <w:rFonts w:ascii="Times New Roman" w:hAnsi="Times New Roman" w:cs="Times New Roman"/>
          <w:b/>
          <w:bCs/>
          <w:sz w:val="24"/>
          <w:szCs w:val="24"/>
        </w:rPr>
        <w:t xml:space="preserve"> 21 marca </w:t>
      </w:r>
      <w:r w:rsidRPr="008E5AD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46B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E5AD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E991169" w:rsidR="00593597" w:rsidRPr="009E13C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B46B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662AE103" w14:textId="1C196E79" w:rsidR="00EC4B74" w:rsidRPr="00AA60D6" w:rsidRDefault="00593597" w:rsidP="00EC4B74">
      <w:pPr>
        <w:pStyle w:val="Tekstpodstawowy"/>
        <w:spacing w:line="360" w:lineRule="auto"/>
        <w:ind w:firstLine="708"/>
      </w:pPr>
      <w:r w:rsidRPr="00555B97">
        <w:t>Na podstawie art. 18 ust. 2 pkt 4</w:t>
      </w:r>
      <w:r w:rsidR="00555B97" w:rsidRPr="00555B97">
        <w:t xml:space="preserve">, </w:t>
      </w:r>
      <w:r w:rsidRPr="00555B97">
        <w:t>ustawy z dnia 8 marca 1990</w:t>
      </w:r>
      <w:r w:rsidR="00E06FD5">
        <w:t xml:space="preserve"> r. o samorządzie gminnym     (</w:t>
      </w:r>
      <w:r w:rsidRPr="00555B97">
        <w:t>t. j. Dz. U. z 202</w:t>
      </w:r>
      <w:r w:rsidR="00972618" w:rsidRPr="00555B97">
        <w:t>3</w:t>
      </w:r>
      <w:r w:rsidR="00AA60D6">
        <w:t xml:space="preserve"> </w:t>
      </w:r>
      <w:r w:rsidRPr="00555B97">
        <w:t>r., poz.</w:t>
      </w:r>
      <w:r w:rsidR="00723A4D" w:rsidRPr="00555B97">
        <w:t xml:space="preserve"> </w:t>
      </w:r>
      <w:r w:rsidR="00972618" w:rsidRPr="00555B97">
        <w:t>40</w:t>
      </w:r>
      <w:r w:rsidR="00051F6E" w:rsidRPr="00555B97">
        <w:t xml:space="preserve"> z </w:t>
      </w:r>
      <w:proofErr w:type="spellStart"/>
      <w:r w:rsidR="00051F6E" w:rsidRPr="00555B97">
        <w:t>późn</w:t>
      </w:r>
      <w:proofErr w:type="spellEnd"/>
      <w:r w:rsidR="00051F6E" w:rsidRPr="00555B97">
        <w:t>. zm.</w:t>
      </w:r>
      <w:r w:rsidRPr="00555B97">
        <w:t>) oraz art. 211, art. 212, art. 235,  art. 236 ustawy</w:t>
      </w:r>
      <w:r w:rsidR="00BD0299" w:rsidRPr="00555B97">
        <w:t xml:space="preserve"> </w:t>
      </w:r>
      <w:r w:rsidRPr="00555B97">
        <w:t xml:space="preserve">z dnia </w:t>
      </w:r>
      <w:r w:rsidRPr="00AA60D6">
        <w:t>27 sierpnia 20</w:t>
      </w:r>
      <w:r w:rsidR="00D93D51" w:rsidRPr="00AA60D6">
        <w:t>09r. o finansach publicznych (</w:t>
      </w:r>
      <w:r w:rsidRPr="00AA60D6">
        <w:t>t. j. Dz. U. z 20</w:t>
      </w:r>
      <w:r w:rsidR="008F53F7" w:rsidRPr="00AA60D6">
        <w:t>2</w:t>
      </w:r>
      <w:r w:rsidR="00D93D51" w:rsidRPr="00AA60D6">
        <w:t xml:space="preserve">3 </w:t>
      </w:r>
      <w:r w:rsidRPr="00AA60D6">
        <w:t xml:space="preserve">r., poz. </w:t>
      </w:r>
      <w:r w:rsidR="00D93D51" w:rsidRPr="00AA60D6">
        <w:t>1270</w:t>
      </w:r>
      <w:r w:rsidR="0078544C">
        <w:t xml:space="preserve"> z </w:t>
      </w:r>
      <w:proofErr w:type="spellStart"/>
      <w:r w:rsidR="0078544C">
        <w:t>późn</w:t>
      </w:r>
      <w:proofErr w:type="spellEnd"/>
      <w:r w:rsidR="0078544C">
        <w:t>. zm.</w:t>
      </w:r>
      <w:r w:rsidRPr="00AA60D6">
        <w:t>)</w:t>
      </w:r>
    </w:p>
    <w:p w14:paraId="1A8B914D" w14:textId="77777777" w:rsidR="00083BE1" w:rsidRPr="00C4107A" w:rsidRDefault="00083BE1" w:rsidP="00EC4B74">
      <w:pPr>
        <w:pStyle w:val="Tekstpodstawowy"/>
        <w:spacing w:line="360" w:lineRule="auto"/>
        <w:ind w:firstLine="708"/>
        <w:rPr>
          <w:color w:val="FF0000"/>
        </w:rPr>
      </w:pP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50ACC4E4" w:rsidR="00593597" w:rsidRPr="00F0244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79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6F5589">
        <w:rPr>
          <w:rFonts w:ascii="Times New Roman" w:hAnsi="Times New Roman" w:cs="Times New Roman"/>
          <w:sz w:val="24"/>
          <w:szCs w:val="24"/>
        </w:rPr>
        <w:t>W Uchwale Budżetowej Gminy Bielsk na rok 202</w:t>
      </w:r>
      <w:r w:rsidR="00B46BFD" w:rsidRPr="006F5589">
        <w:rPr>
          <w:rFonts w:ascii="Times New Roman" w:hAnsi="Times New Roman" w:cs="Times New Roman"/>
          <w:sz w:val="24"/>
          <w:szCs w:val="24"/>
        </w:rPr>
        <w:t>4</w:t>
      </w:r>
      <w:r w:rsidRPr="006F5589">
        <w:rPr>
          <w:rFonts w:ascii="Times New Roman" w:hAnsi="Times New Roman" w:cs="Times New Roman"/>
          <w:sz w:val="24"/>
          <w:szCs w:val="24"/>
        </w:rPr>
        <w:t xml:space="preserve"> Nr </w:t>
      </w:r>
      <w:r w:rsidR="00B46BFD" w:rsidRPr="006F5589">
        <w:rPr>
          <w:rFonts w:ascii="Times New Roman" w:hAnsi="Times New Roman" w:cs="Times New Roman"/>
          <w:sz w:val="24"/>
          <w:szCs w:val="24"/>
        </w:rPr>
        <w:t>367</w:t>
      </w:r>
      <w:r w:rsidRPr="006F5589">
        <w:rPr>
          <w:rFonts w:ascii="Times New Roman" w:hAnsi="Times New Roman" w:cs="Times New Roman"/>
          <w:sz w:val="24"/>
          <w:szCs w:val="24"/>
        </w:rPr>
        <w:t>/</w:t>
      </w:r>
      <w:r w:rsidR="003371EE" w:rsidRPr="006F5589">
        <w:rPr>
          <w:rFonts w:ascii="Times New Roman" w:hAnsi="Times New Roman" w:cs="Times New Roman"/>
          <w:sz w:val="24"/>
          <w:szCs w:val="24"/>
        </w:rPr>
        <w:t>LI</w:t>
      </w:r>
      <w:r w:rsidR="00B46BFD" w:rsidRPr="006F5589">
        <w:rPr>
          <w:rFonts w:ascii="Times New Roman" w:hAnsi="Times New Roman" w:cs="Times New Roman"/>
          <w:sz w:val="24"/>
          <w:szCs w:val="24"/>
        </w:rPr>
        <w:t>X</w:t>
      </w:r>
      <w:r w:rsidRPr="006F5589">
        <w:rPr>
          <w:rFonts w:ascii="Times New Roman" w:hAnsi="Times New Roman" w:cs="Times New Roman"/>
          <w:sz w:val="24"/>
          <w:szCs w:val="24"/>
        </w:rPr>
        <w:t>/20</w:t>
      </w:r>
      <w:r w:rsidR="00A4780A" w:rsidRPr="006F5589">
        <w:rPr>
          <w:rFonts w:ascii="Times New Roman" w:hAnsi="Times New Roman" w:cs="Times New Roman"/>
          <w:sz w:val="24"/>
          <w:szCs w:val="24"/>
        </w:rPr>
        <w:t>2</w:t>
      </w:r>
      <w:r w:rsidR="00B46BFD" w:rsidRPr="006F5589">
        <w:rPr>
          <w:rFonts w:ascii="Times New Roman" w:hAnsi="Times New Roman" w:cs="Times New Roman"/>
          <w:sz w:val="24"/>
          <w:szCs w:val="24"/>
        </w:rPr>
        <w:t>3</w:t>
      </w:r>
      <w:r w:rsidRPr="006F5589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1</w:t>
      </w:r>
      <w:r w:rsidRPr="00F0244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B46BFD">
        <w:rPr>
          <w:rFonts w:ascii="Times New Roman" w:hAnsi="Times New Roman" w:cs="Times New Roman"/>
          <w:sz w:val="24"/>
          <w:szCs w:val="24"/>
        </w:rPr>
        <w:t>3</w:t>
      </w:r>
      <w:r w:rsidRPr="00F02440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718DCF4E" w:rsidR="00A43976" w:rsidRPr="00F73102" w:rsidRDefault="000009DC" w:rsidP="00081328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374965">
        <w:rPr>
          <w:rFonts w:ascii="Times New Roman" w:hAnsi="Times New Roman" w:cs="Times New Roman"/>
          <w:sz w:val="24"/>
          <w:szCs w:val="24"/>
        </w:rPr>
        <w:t xml:space="preserve"> 1 208 560,00 </w:t>
      </w:r>
      <w:r w:rsidRPr="00F73102">
        <w:rPr>
          <w:rFonts w:ascii="Times New Roman" w:hAnsi="Times New Roman" w:cs="Times New Roman"/>
          <w:sz w:val="24"/>
          <w:szCs w:val="24"/>
        </w:rPr>
        <w:t>zł</w:t>
      </w:r>
      <w:r w:rsidR="00F73102" w:rsidRPr="00F73102">
        <w:rPr>
          <w:rFonts w:ascii="Times New Roman" w:hAnsi="Times New Roman" w:cs="Times New Roman"/>
          <w:sz w:val="24"/>
          <w:szCs w:val="24"/>
        </w:rPr>
        <w:t>.</w:t>
      </w:r>
    </w:p>
    <w:p w14:paraId="7E88CEDB" w14:textId="181948F6" w:rsidR="000009DC" w:rsidRPr="00F73102" w:rsidRDefault="000009DC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102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374965">
        <w:rPr>
          <w:rFonts w:ascii="Times New Roman" w:hAnsi="Times New Roman" w:cs="Times New Roman"/>
          <w:b/>
          <w:sz w:val="24"/>
          <w:szCs w:val="24"/>
        </w:rPr>
        <w:t xml:space="preserve"> 69 707 864,54 </w:t>
      </w:r>
      <w:r w:rsidRPr="00F73102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61749BC5" w14:textId="7D094D1A" w:rsidR="000009DC" w:rsidRPr="00F73102" w:rsidRDefault="000009DC" w:rsidP="00D12E1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>dochody  bieżące:</w:t>
      </w:r>
    </w:p>
    <w:p w14:paraId="372B52F5" w14:textId="0A9531EC" w:rsidR="009E13CF" w:rsidRPr="00F73102" w:rsidRDefault="000009DC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F73102">
        <w:rPr>
          <w:rFonts w:ascii="Times New Roman" w:hAnsi="Times New Roman" w:cs="Times New Roman"/>
          <w:sz w:val="24"/>
          <w:szCs w:val="24"/>
        </w:rPr>
        <w:t xml:space="preserve">       </w:t>
      </w:r>
      <w:r w:rsidR="00C95835" w:rsidRPr="00F73102">
        <w:rPr>
          <w:rFonts w:ascii="Times New Roman" w:hAnsi="Times New Roman" w:cs="Times New Roman"/>
          <w:sz w:val="24"/>
          <w:szCs w:val="24"/>
        </w:rPr>
        <w:t xml:space="preserve">  </w:t>
      </w:r>
      <w:r w:rsidR="00595677" w:rsidRPr="00F73102">
        <w:rPr>
          <w:rFonts w:ascii="Times New Roman" w:hAnsi="Times New Roman" w:cs="Times New Roman"/>
          <w:sz w:val="24"/>
          <w:szCs w:val="24"/>
        </w:rPr>
        <w:t xml:space="preserve">   </w:t>
      </w:r>
      <w:r w:rsidR="00374965">
        <w:rPr>
          <w:rFonts w:ascii="Times New Roman" w:hAnsi="Times New Roman" w:cs="Times New Roman"/>
          <w:sz w:val="24"/>
          <w:szCs w:val="24"/>
        </w:rPr>
        <w:t xml:space="preserve">13 060,00 </w:t>
      </w:r>
      <w:r w:rsidRPr="00F73102">
        <w:rPr>
          <w:rFonts w:ascii="Times New Roman" w:hAnsi="Times New Roman" w:cs="Times New Roman"/>
          <w:sz w:val="24"/>
          <w:szCs w:val="24"/>
        </w:rPr>
        <w:t>zł,</w:t>
      </w:r>
      <w:r w:rsidR="00F73102" w:rsidRPr="00F73102">
        <w:rPr>
          <w:rFonts w:ascii="Times New Roman" w:hAnsi="Times New Roman" w:cs="Times New Roman"/>
          <w:sz w:val="24"/>
          <w:szCs w:val="24"/>
        </w:rPr>
        <w:t xml:space="preserve"> </w:t>
      </w:r>
      <w:r w:rsidRPr="00F73102">
        <w:rPr>
          <w:rFonts w:ascii="Times New Roman" w:hAnsi="Times New Roman" w:cs="Times New Roman"/>
          <w:sz w:val="24"/>
          <w:szCs w:val="24"/>
        </w:rPr>
        <w:t>tj. do kwoty</w:t>
      </w:r>
      <w:r w:rsidR="00374965">
        <w:rPr>
          <w:rFonts w:ascii="Times New Roman" w:hAnsi="Times New Roman" w:cs="Times New Roman"/>
          <w:sz w:val="24"/>
          <w:szCs w:val="24"/>
        </w:rPr>
        <w:t xml:space="preserve"> 50 410 517,04 </w:t>
      </w:r>
      <w:r w:rsidRPr="00F73102">
        <w:rPr>
          <w:rFonts w:ascii="Times New Roman" w:hAnsi="Times New Roman" w:cs="Times New Roman"/>
          <w:sz w:val="24"/>
          <w:szCs w:val="24"/>
        </w:rPr>
        <w:t>zł,</w:t>
      </w:r>
    </w:p>
    <w:p w14:paraId="3C58C32F" w14:textId="13C2191D" w:rsidR="00D12E14" w:rsidRPr="00F73102" w:rsidRDefault="00D12E14" w:rsidP="00D12E1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>dochody  majątkowe:</w:t>
      </w:r>
    </w:p>
    <w:p w14:paraId="799FA8B6" w14:textId="6683888F" w:rsidR="00D12E14" w:rsidRPr="00F73102" w:rsidRDefault="00F73102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   zwiększ </w:t>
      </w:r>
      <w:r w:rsidR="00D12E14" w:rsidRPr="00F73102">
        <w:rPr>
          <w:rFonts w:ascii="Times New Roman" w:hAnsi="Times New Roman" w:cs="Times New Roman"/>
          <w:sz w:val="24"/>
          <w:szCs w:val="24"/>
        </w:rPr>
        <w:t xml:space="preserve">się o </w:t>
      </w:r>
      <w:r w:rsidR="00374965">
        <w:rPr>
          <w:rFonts w:ascii="Times New Roman" w:hAnsi="Times New Roman" w:cs="Times New Roman"/>
          <w:sz w:val="24"/>
          <w:szCs w:val="24"/>
        </w:rPr>
        <w:t xml:space="preserve">kwotę           1 195 500,00 zł, tj. do kwoty 19 297 347,50 </w:t>
      </w:r>
      <w:r w:rsidR="00D12E14" w:rsidRPr="00F73102">
        <w:rPr>
          <w:rFonts w:ascii="Times New Roman" w:hAnsi="Times New Roman" w:cs="Times New Roman"/>
          <w:sz w:val="24"/>
          <w:szCs w:val="24"/>
        </w:rPr>
        <w:t>zł,</w:t>
      </w:r>
    </w:p>
    <w:p w14:paraId="407A6775" w14:textId="77777777" w:rsidR="008F02BF" w:rsidRPr="00F73102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 w:rsidRPr="00F73102">
        <w:rPr>
          <w:rFonts w:ascii="Times New Roman" w:hAnsi="Times New Roman" w:cs="Times New Roman"/>
          <w:sz w:val="24"/>
          <w:szCs w:val="24"/>
        </w:rPr>
        <w:t xml:space="preserve"> </w:t>
      </w:r>
      <w:r w:rsidRPr="00F73102">
        <w:rPr>
          <w:rFonts w:ascii="Times New Roman" w:hAnsi="Times New Roman" w:cs="Times New Roman"/>
          <w:sz w:val="24"/>
          <w:szCs w:val="24"/>
        </w:rPr>
        <w:t xml:space="preserve">  </w:t>
      </w:r>
      <w:r w:rsidR="008F02BF" w:rsidRPr="00F73102">
        <w:rPr>
          <w:rFonts w:ascii="Times New Roman" w:hAnsi="Times New Roman" w:cs="Times New Roman"/>
          <w:sz w:val="24"/>
          <w:szCs w:val="24"/>
        </w:rPr>
        <w:t xml:space="preserve">zgodnie </w:t>
      </w:r>
      <w:r w:rsidRPr="00F73102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7F2E010A" w14:textId="2723D198" w:rsidR="00837FA7" w:rsidRPr="00F73102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1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F73102">
        <w:rPr>
          <w:rFonts w:ascii="Times New Roman" w:hAnsi="Times New Roman" w:cs="Times New Roman"/>
          <w:sz w:val="24"/>
          <w:szCs w:val="24"/>
        </w:rPr>
        <w:t xml:space="preserve"> </w:t>
      </w:r>
      <w:r w:rsidRPr="00F73102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F73102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5500DAA0" w:rsidR="00593597" w:rsidRPr="00A50EF3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rPr>
          <w:rFonts w:ascii="Times New Roman" w:hAnsi="Times New Roman" w:cs="Times New Roman"/>
          <w:sz w:val="24"/>
          <w:szCs w:val="24"/>
        </w:rPr>
        <w:t>2</w:t>
      </w:r>
      <w:r w:rsidR="006C7AFD" w:rsidRPr="00A50EF3">
        <w:rPr>
          <w:rFonts w:ascii="Times New Roman" w:hAnsi="Times New Roman" w:cs="Times New Roman"/>
          <w:sz w:val="24"/>
          <w:szCs w:val="24"/>
        </w:rPr>
        <w:t>.</w:t>
      </w:r>
      <w:r w:rsidR="00593597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DE769D" w:rsidRPr="00A50EF3">
        <w:rPr>
          <w:rFonts w:ascii="Times New Roman" w:hAnsi="Times New Roman" w:cs="Times New Roman"/>
          <w:sz w:val="24"/>
          <w:szCs w:val="24"/>
        </w:rPr>
        <w:t xml:space="preserve">Zwiększa się wydatki budżetu o </w:t>
      </w:r>
      <w:r w:rsidR="00593597" w:rsidRPr="00A50EF3">
        <w:rPr>
          <w:rFonts w:ascii="Times New Roman" w:hAnsi="Times New Roman" w:cs="Times New Roman"/>
          <w:sz w:val="24"/>
          <w:szCs w:val="24"/>
        </w:rPr>
        <w:t>kwotę</w:t>
      </w:r>
      <w:r w:rsidR="00905742">
        <w:rPr>
          <w:rFonts w:ascii="Times New Roman" w:hAnsi="Times New Roman" w:cs="Times New Roman"/>
          <w:sz w:val="24"/>
          <w:szCs w:val="24"/>
        </w:rPr>
        <w:t xml:space="preserve"> 1 632 204,82 </w:t>
      </w:r>
      <w:r w:rsidR="00593597" w:rsidRPr="00A50EF3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0" w:name="__DdeLink__365_1897309538"/>
      <w:bookmarkEnd w:id="0"/>
      <w:r w:rsidR="00593597" w:rsidRPr="00A50EF3">
        <w:rPr>
          <w:rFonts w:ascii="Times New Roman" w:hAnsi="Times New Roman" w:cs="Times New Roman"/>
          <w:sz w:val="24"/>
          <w:szCs w:val="24"/>
        </w:rPr>
        <w:t>zmniejsza się wydatki budżetu                     o  kwotę</w:t>
      </w:r>
      <w:r w:rsidR="00905742">
        <w:rPr>
          <w:rFonts w:ascii="Times New Roman" w:hAnsi="Times New Roman" w:cs="Times New Roman"/>
          <w:sz w:val="24"/>
          <w:szCs w:val="24"/>
        </w:rPr>
        <w:t xml:space="preserve"> 59 000,00 </w:t>
      </w:r>
      <w:r w:rsidR="00593597" w:rsidRPr="00A50EF3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71BB794D" w:rsidR="00593597" w:rsidRPr="00A50EF3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A50EF3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905742">
        <w:rPr>
          <w:rFonts w:ascii="Times New Roman" w:hAnsi="Times New Roman" w:cs="Times New Roman"/>
          <w:b/>
          <w:sz w:val="24"/>
          <w:szCs w:val="24"/>
        </w:rPr>
        <w:t xml:space="preserve">70 250 941,50 </w:t>
      </w:r>
      <w:r w:rsidRPr="00A50EF3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A50EF3">
        <w:rPr>
          <w:rFonts w:ascii="Times New Roman" w:hAnsi="Times New Roman" w:cs="Times New Roman"/>
          <w:b/>
          <w:sz w:val="24"/>
          <w:szCs w:val="24"/>
        </w:rPr>
        <w:t>ł</w:t>
      </w:r>
      <w:r w:rsidRPr="00A50EF3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B382B4D" w:rsidR="00593597" w:rsidRPr="00A50EF3" w:rsidRDefault="00593597" w:rsidP="00464FB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rPr>
          <w:rFonts w:ascii="Times New Roman" w:hAnsi="Times New Roman" w:cs="Times New Roman"/>
          <w:sz w:val="24"/>
          <w:szCs w:val="24"/>
        </w:rPr>
        <w:t>wydatki bieżące:</w:t>
      </w:r>
    </w:p>
    <w:p w14:paraId="7BB97FA6" w14:textId="40973C47" w:rsidR="00193AF1" w:rsidRPr="00A50EF3" w:rsidRDefault="00593597" w:rsidP="000009DC">
      <w:pPr>
        <w:spacing w:after="0" w:line="360" w:lineRule="auto"/>
        <w:jc w:val="both"/>
      </w:pPr>
      <w:r w:rsidRPr="00A50EF3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Pr="00A50EF3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C53B36" w:rsidRPr="00A50EF3">
        <w:rPr>
          <w:rFonts w:ascii="Times New Roman" w:hAnsi="Times New Roman" w:cs="Times New Roman"/>
          <w:sz w:val="24"/>
          <w:szCs w:val="24"/>
        </w:rPr>
        <w:t xml:space="preserve"> </w:t>
      </w:r>
      <w:r w:rsidR="002B358F" w:rsidRPr="00A50EF3">
        <w:rPr>
          <w:rFonts w:ascii="Times New Roman" w:hAnsi="Times New Roman" w:cs="Times New Roman"/>
          <w:sz w:val="24"/>
          <w:szCs w:val="24"/>
        </w:rPr>
        <w:t xml:space="preserve">     </w:t>
      </w:r>
      <w:r w:rsidR="00905742">
        <w:rPr>
          <w:rFonts w:ascii="Times New Roman" w:hAnsi="Times New Roman" w:cs="Times New Roman"/>
          <w:sz w:val="24"/>
          <w:szCs w:val="24"/>
        </w:rPr>
        <w:t xml:space="preserve">51 220,00 </w:t>
      </w:r>
      <w:r w:rsidRPr="00A50EF3">
        <w:rPr>
          <w:rFonts w:ascii="Times New Roman" w:hAnsi="Times New Roman" w:cs="Times New Roman"/>
          <w:sz w:val="24"/>
          <w:szCs w:val="24"/>
        </w:rPr>
        <w:t>zł,</w:t>
      </w:r>
      <w:r w:rsidR="007B7E2A" w:rsidRPr="00A50EF3">
        <w:t xml:space="preserve"> </w:t>
      </w:r>
    </w:p>
    <w:p w14:paraId="59D58744" w14:textId="0E17964A" w:rsidR="000009DC" w:rsidRDefault="00193AF1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t xml:space="preserve">               </w:t>
      </w:r>
      <w:r w:rsidRPr="00A50EF3">
        <w:rPr>
          <w:rFonts w:ascii="Times New Roman" w:hAnsi="Times New Roman" w:cs="Times New Roman"/>
          <w:sz w:val="24"/>
          <w:szCs w:val="24"/>
        </w:rPr>
        <w:t>zmniejsza się o kwotę</w:t>
      </w:r>
      <w:r w:rsidR="00905742">
        <w:rPr>
          <w:rFonts w:ascii="Times New Roman" w:hAnsi="Times New Roman" w:cs="Times New Roman"/>
          <w:sz w:val="24"/>
          <w:szCs w:val="24"/>
        </w:rPr>
        <w:t xml:space="preserve">                 9 000,00 </w:t>
      </w:r>
      <w:r w:rsidRPr="00A50EF3">
        <w:rPr>
          <w:rFonts w:ascii="Times New Roman" w:hAnsi="Times New Roman" w:cs="Times New Roman"/>
          <w:sz w:val="24"/>
          <w:szCs w:val="24"/>
        </w:rPr>
        <w:t xml:space="preserve">zł, </w:t>
      </w:r>
      <w:r w:rsidR="00593597" w:rsidRPr="00A50EF3">
        <w:rPr>
          <w:rFonts w:ascii="Times New Roman" w:hAnsi="Times New Roman" w:cs="Times New Roman"/>
          <w:sz w:val="24"/>
          <w:szCs w:val="24"/>
        </w:rPr>
        <w:t>tj. do kwoty</w:t>
      </w:r>
      <w:r w:rsidR="00905742">
        <w:rPr>
          <w:rFonts w:ascii="Times New Roman" w:hAnsi="Times New Roman" w:cs="Times New Roman"/>
          <w:sz w:val="24"/>
          <w:szCs w:val="24"/>
        </w:rPr>
        <w:t xml:space="preserve"> 50 386 994,15 </w:t>
      </w:r>
      <w:r w:rsidR="00593597" w:rsidRPr="00A50EF3">
        <w:rPr>
          <w:rFonts w:ascii="Times New Roman" w:hAnsi="Times New Roman" w:cs="Times New Roman"/>
          <w:sz w:val="24"/>
          <w:szCs w:val="24"/>
        </w:rPr>
        <w:t>zł,</w:t>
      </w:r>
    </w:p>
    <w:p w14:paraId="2DFAA660" w14:textId="561659C2" w:rsidR="00905742" w:rsidRPr="00A50EF3" w:rsidRDefault="00905742" w:rsidP="0090574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</w:t>
      </w:r>
      <w:r w:rsidRPr="00A50EF3">
        <w:rPr>
          <w:rFonts w:ascii="Times New Roman" w:hAnsi="Times New Roman" w:cs="Times New Roman"/>
          <w:sz w:val="24"/>
          <w:szCs w:val="24"/>
        </w:rPr>
        <w:t>:</w:t>
      </w:r>
    </w:p>
    <w:p w14:paraId="03CD85EC" w14:textId="05A3B862" w:rsidR="00905742" w:rsidRPr="00A50EF3" w:rsidRDefault="00905742" w:rsidP="00905742">
      <w:pPr>
        <w:spacing w:after="0" w:line="360" w:lineRule="auto"/>
        <w:jc w:val="both"/>
      </w:pPr>
      <w:r w:rsidRPr="00A50EF3">
        <w:rPr>
          <w:rFonts w:ascii="Times New Roman" w:hAnsi="Times New Roman" w:cs="Times New Roman"/>
          <w:sz w:val="24"/>
          <w:szCs w:val="24"/>
        </w:rPr>
        <w:t xml:space="preserve">            zwiększa się o kwotę                 </w:t>
      </w:r>
      <w:r>
        <w:rPr>
          <w:rFonts w:ascii="Times New Roman" w:hAnsi="Times New Roman" w:cs="Times New Roman"/>
          <w:sz w:val="24"/>
          <w:szCs w:val="24"/>
        </w:rPr>
        <w:t xml:space="preserve">1 580 984,82 </w:t>
      </w:r>
      <w:r w:rsidRPr="00A50EF3">
        <w:rPr>
          <w:rFonts w:ascii="Times New Roman" w:hAnsi="Times New Roman" w:cs="Times New Roman"/>
          <w:sz w:val="24"/>
          <w:szCs w:val="24"/>
        </w:rPr>
        <w:t>zł,</w:t>
      </w:r>
      <w:r w:rsidRPr="00A50EF3">
        <w:t xml:space="preserve"> </w:t>
      </w:r>
    </w:p>
    <w:p w14:paraId="4CE80206" w14:textId="705B7D0E" w:rsidR="00905742" w:rsidRPr="00B00F95" w:rsidRDefault="00905742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t xml:space="preserve">               </w:t>
      </w:r>
      <w:r w:rsidRPr="00A50EF3">
        <w:rPr>
          <w:rFonts w:ascii="Times New Roman" w:hAnsi="Times New Roman" w:cs="Times New Roman"/>
          <w:sz w:val="24"/>
          <w:szCs w:val="24"/>
        </w:rPr>
        <w:t>zmniejsza się o kwotę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50 000,00 </w:t>
      </w:r>
      <w:r w:rsidRPr="00A50EF3">
        <w:rPr>
          <w:rFonts w:ascii="Times New Roman" w:hAnsi="Times New Roman" w:cs="Times New Roman"/>
          <w:sz w:val="24"/>
          <w:szCs w:val="24"/>
        </w:rPr>
        <w:t>zł, tj. do kwoty</w:t>
      </w:r>
      <w:r>
        <w:rPr>
          <w:rFonts w:ascii="Times New Roman" w:hAnsi="Times New Roman" w:cs="Times New Roman"/>
          <w:sz w:val="24"/>
          <w:szCs w:val="24"/>
        </w:rPr>
        <w:t xml:space="preserve"> 19 863 947,35 </w:t>
      </w:r>
      <w:r w:rsidRPr="00A50EF3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A50EF3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F3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2EADC3D" w14:textId="155ED1EB" w:rsidR="00837FA7" w:rsidRPr="00A50EF3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0E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353E23E4" w14:textId="77777777" w:rsidR="00D5081B" w:rsidRPr="00C77DD3" w:rsidRDefault="00D5081B" w:rsidP="00D5081B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C77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</w:t>
      </w:r>
      <w:r w:rsidRPr="00C77D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2BF3C26A" w14:textId="1E15A1FD" w:rsidR="00D5081B" w:rsidRPr="00AC658E" w:rsidRDefault="00D5081B" w:rsidP="00D5081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8E">
        <w:rPr>
          <w:rFonts w:ascii="Times New Roman" w:eastAsia="Times New Roman" w:hAnsi="Times New Roman" w:cs="Times New Roman"/>
          <w:sz w:val="24"/>
          <w:szCs w:val="24"/>
        </w:rPr>
        <w:t xml:space="preserve">   1.Różnica między dochodami a wydatkami stanowi deficy</w:t>
      </w:r>
      <w:r w:rsidR="00B00F95">
        <w:rPr>
          <w:rFonts w:ascii="Times New Roman" w:eastAsia="Times New Roman" w:hAnsi="Times New Roman" w:cs="Times New Roman"/>
          <w:sz w:val="24"/>
          <w:szCs w:val="24"/>
        </w:rPr>
        <w:t xml:space="preserve">t budżetu w kwocie 543 076,96 </w:t>
      </w:r>
      <w:r w:rsidRPr="00AC658E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41761527" w14:textId="77777777" w:rsidR="00D5081B" w:rsidRDefault="00D5081B" w:rsidP="00D5081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który zostanie pokryty przychodami pochodzącymi z :</w:t>
      </w:r>
    </w:p>
    <w:p w14:paraId="78FFCBF7" w14:textId="77777777" w:rsidR="00D5081B" w:rsidRPr="0044226C" w:rsidRDefault="00D5081B" w:rsidP="00D5081B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przychodów z wynikających z rozliczenia środków określonych w art. 5 ust.1 pkt 2 ustawy </w:t>
      </w:r>
    </w:p>
    <w:p w14:paraId="0840B9B8" w14:textId="77777777" w:rsidR="00D5081B" w:rsidRPr="0044226C" w:rsidRDefault="00D5081B" w:rsidP="00D5081B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i dotacji na realizację programu, projektu lub zadania finansowanego z udziałem tych środków </w:t>
      </w:r>
    </w:p>
    <w:p w14:paraId="36218C67" w14:textId="1A8A1436" w:rsidR="00D5081B" w:rsidRPr="0044226C" w:rsidRDefault="00CF1D49" w:rsidP="00D5081B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kwocie 543 076,96 </w:t>
      </w:r>
      <w:r w:rsidR="00D5081B" w:rsidRPr="0044226C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79BA226E" w14:textId="6C743C8B" w:rsidR="00D5081B" w:rsidRDefault="00D5081B" w:rsidP="00D50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2. Przychody 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35294">
        <w:rPr>
          <w:rFonts w:ascii="Times New Roman" w:eastAsia="Times New Roman" w:hAnsi="Times New Roman" w:cs="Times New Roman"/>
          <w:sz w:val="24"/>
          <w:szCs w:val="24"/>
        </w:rPr>
        <w:t xml:space="preserve">dżetu w wysokości 6 551 199,96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 stanowią:</w:t>
      </w:r>
    </w:p>
    <w:p w14:paraId="2FBAEEAA" w14:textId="0EC7DB70" w:rsidR="00D5081B" w:rsidRPr="001F28F3" w:rsidRDefault="00D5081B" w:rsidP="00D50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55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)  przychody z niewykorzystanych środków pieniężnych na rachunku bieżącym budżetu, </w:t>
      </w:r>
    </w:p>
    <w:p w14:paraId="3162B66B" w14:textId="77777777" w:rsidR="00D5081B" w:rsidRPr="001F28F3" w:rsidRDefault="00D5081B" w:rsidP="00D50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wynikających z rozliczenia dochodów i wydatków nimi finansowanych związanych </w:t>
      </w:r>
    </w:p>
    <w:p w14:paraId="32FCE55D" w14:textId="77777777" w:rsidR="00D5081B" w:rsidRPr="001F28F3" w:rsidRDefault="00D5081B" w:rsidP="00D50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ze szczególnymi zasadami wykonywania budżetu określonymi w odrębnych ustawach</w:t>
      </w:r>
    </w:p>
    <w:p w14:paraId="2AF7E6FF" w14:textId="63E64314" w:rsidR="00D5081B" w:rsidRPr="001F28F3" w:rsidRDefault="00D5081B" w:rsidP="00D50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35294">
        <w:rPr>
          <w:rFonts w:ascii="Times New Roman" w:eastAsia="Times New Roman" w:hAnsi="Times New Roman" w:cs="Times New Roman"/>
          <w:sz w:val="24"/>
          <w:szCs w:val="24"/>
        </w:rPr>
        <w:t xml:space="preserve">w  kwocie 1 403 060,00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03657FAF" w14:textId="632CAC05" w:rsidR="00D5081B" w:rsidRPr="001F28F3" w:rsidRDefault="006F5589" w:rsidP="00D5081B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</w:t>
      </w:r>
      <w:r w:rsidR="00D5081B" w:rsidRPr="001F28F3">
        <w:rPr>
          <w:rFonts w:ascii="Times New Roman" w:eastAsia="Times New Roman" w:hAnsi="Times New Roman" w:cs="Times New Roman"/>
          <w:sz w:val="24"/>
          <w:szCs w:val="24"/>
        </w:rPr>
        <w:t xml:space="preserve">) przychody z wynikających z rozliczenia środków określonych w art. 5 ust.1 pkt 2 ustawy </w:t>
      </w:r>
    </w:p>
    <w:p w14:paraId="67E01525" w14:textId="77777777" w:rsidR="00D5081B" w:rsidRPr="001F28F3" w:rsidRDefault="00D5081B" w:rsidP="00D5081B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i dotacji na realizację programu, projektu lub zadania finansowanego z udziałem tych środków </w:t>
      </w:r>
    </w:p>
    <w:p w14:paraId="1A980B9A" w14:textId="465A9258" w:rsidR="00D5081B" w:rsidRPr="001F28F3" w:rsidRDefault="006F5589" w:rsidP="00D5081B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kwocie 339 971,16 </w:t>
      </w:r>
      <w:r w:rsidR="00D5081B"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5601E0A5" w14:textId="0DA7C627" w:rsidR="00D5081B" w:rsidRPr="001F28F3" w:rsidRDefault="00EF42A7" w:rsidP="00D5081B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D5081B" w:rsidRPr="001F28F3">
        <w:rPr>
          <w:rFonts w:ascii="Times New Roman" w:eastAsia="Times New Roman" w:hAnsi="Times New Roman" w:cs="Times New Roman"/>
          <w:sz w:val="24"/>
          <w:szCs w:val="24"/>
        </w:rPr>
        <w:t xml:space="preserve">) przychody z tytułu wolnych środków na rachunku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bankowym w kwocie 3 308 168,80 </w:t>
      </w:r>
      <w:r w:rsidR="00D5081B"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11401A5" w14:textId="31ED13FF" w:rsidR="00D5081B" w:rsidRPr="001F28F3" w:rsidRDefault="00D5081B" w:rsidP="00D5081B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CBA">
        <w:rPr>
          <w:rFonts w:ascii="Times New Roman" w:eastAsia="Times New Roman" w:hAnsi="Times New Roman" w:cs="Times New Roman"/>
          <w:sz w:val="24"/>
          <w:szCs w:val="24"/>
        </w:rPr>
        <w:t>4) kredyt</w:t>
      </w:r>
      <w:r w:rsidR="00EF42A7">
        <w:rPr>
          <w:rFonts w:ascii="Times New Roman" w:eastAsia="Times New Roman" w:hAnsi="Times New Roman" w:cs="Times New Roman"/>
          <w:sz w:val="24"/>
          <w:szCs w:val="24"/>
        </w:rPr>
        <w:t xml:space="preserve"> w kwocie 1 500 000,00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178FD968" w14:textId="296DB5DC" w:rsidR="00D5081B" w:rsidRPr="001F28F3" w:rsidRDefault="00D5081B" w:rsidP="00D5081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3. Przychody 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35294">
        <w:rPr>
          <w:rFonts w:ascii="Times New Roman" w:eastAsia="Times New Roman" w:hAnsi="Times New Roman" w:cs="Times New Roman"/>
          <w:sz w:val="24"/>
          <w:szCs w:val="24"/>
        </w:rPr>
        <w:t xml:space="preserve">dżetu w wysokości 6 551 199,96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zł, rozchody budżetu w wysokości </w:t>
      </w:r>
    </w:p>
    <w:p w14:paraId="65C4611D" w14:textId="70DF197B" w:rsidR="00D5081B" w:rsidRDefault="001817F5" w:rsidP="00D5081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6 008 123,00 </w:t>
      </w:r>
      <w:r w:rsidR="00D5081B" w:rsidRPr="001F28F3">
        <w:rPr>
          <w:rFonts w:ascii="Times New Roman" w:eastAsia="Times New Roman" w:hAnsi="Times New Roman" w:cs="Times New Roman"/>
          <w:sz w:val="24"/>
          <w:szCs w:val="24"/>
        </w:rPr>
        <w:t>zł,  zgodnie  z załącznikiem nr 3 do niniejszej uchwały.</w:t>
      </w:r>
    </w:p>
    <w:p w14:paraId="6FD3932B" w14:textId="3DCBF79D" w:rsidR="00240404" w:rsidRDefault="00535294" w:rsidP="0024040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2BF7">
        <w:rPr>
          <w:rFonts w:ascii="Times New Roman" w:hAnsi="Times New Roman" w:cs="Times New Roman"/>
          <w:sz w:val="24"/>
          <w:szCs w:val="24"/>
        </w:rPr>
        <w:t xml:space="preserve">. </w:t>
      </w:r>
      <w:r w:rsidR="00240404">
        <w:rPr>
          <w:rFonts w:ascii="Times New Roman" w:hAnsi="Times New Roman" w:cs="Times New Roman"/>
          <w:sz w:val="24"/>
          <w:szCs w:val="24"/>
        </w:rPr>
        <w:t xml:space="preserve">Wprowadza się zmiany </w:t>
      </w:r>
      <w:r w:rsidR="00240404" w:rsidRPr="00321C60">
        <w:rPr>
          <w:rFonts w:ascii="Times New Roman" w:eastAsia="Times New Roman" w:hAnsi="Times New Roman" w:cs="Times New Roman"/>
          <w:sz w:val="24"/>
          <w:szCs w:val="24"/>
        </w:rPr>
        <w:t>kwot dotacji celowych budżetu dla podmiotów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9E2">
        <w:rPr>
          <w:rFonts w:ascii="Times New Roman" w:eastAsia="Times New Roman" w:hAnsi="Times New Roman" w:cs="Times New Roman"/>
          <w:sz w:val="24"/>
          <w:szCs w:val="24"/>
        </w:rPr>
        <w:t xml:space="preserve">niezaliczanych </w:t>
      </w:r>
      <w:r w:rsidR="00240404" w:rsidRPr="00321C60">
        <w:rPr>
          <w:rFonts w:ascii="Times New Roman" w:eastAsia="Times New Roman" w:hAnsi="Times New Roman" w:cs="Times New Roman"/>
          <w:sz w:val="24"/>
          <w:szCs w:val="24"/>
        </w:rPr>
        <w:t>do sektora finansów publicznych, zgodnie z Załącznikiem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24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404" w:rsidRPr="00321C60">
        <w:rPr>
          <w:rFonts w:ascii="Times New Roman" w:eastAsia="Times New Roman" w:hAnsi="Times New Roman" w:cs="Times New Roman"/>
          <w:sz w:val="24"/>
          <w:szCs w:val="24"/>
        </w:rPr>
        <w:t>do niniejszej uchwały, zmieniającym Załącznik nr 6 do Uchwały Budżetowej pn. Dotacje celowe dla podmiotów zaliczanych</w:t>
      </w:r>
      <w:r w:rsidR="0024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404" w:rsidRPr="00321C60">
        <w:rPr>
          <w:rFonts w:ascii="Times New Roman" w:eastAsia="Times New Roman" w:hAnsi="Times New Roman" w:cs="Times New Roman"/>
          <w:sz w:val="24"/>
          <w:szCs w:val="24"/>
        </w:rPr>
        <w:t>i niezaliczanych  do sektora finansów publicznych w 202</w:t>
      </w:r>
      <w:r w:rsidR="0024040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240404" w:rsidRPr="00321C60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6950D8EB" w14:textId="6B79C922" w:rsidR="007C2736" w:rsidRDefault="007C2736" w:rsidP="007C2736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6B6C2E">
        <w:rPr>
          <w:rFonts w:ascii="Times New Roman" w:hAnsi="Times New Roman" w:cs="Times New Roman"/>
          <w:sz w:val="24"/>
          <w:szCs w:val="24"/>
        </w:rPr>
        <w:t>5</w:t>
      </w:r>
      <w:r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19F36" w14:textId="533786CE" w:rsidR="00842449" w:rsidRDefault="007C2736" w:rsidP="001307A1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2CE5">
        <w:rPr>
          <w:rFonts w:ascii="Times New Roman" w:hAnsi="Times New Roman" w:cs="Times New Roman"/>
          <w:sz w:val="24"/>
          <w:szCs w:val="24"/>
        </w:rPr>
        <w:t xml:space="preserve"> </w:t>
      </w:r>
      <w:r w:rsidRPr="007F5482">
        <w:rPr>
          <w:rFonts w:ascii="Times New Roman" w:hAnsi="Times New Roman" w:cs="Times New Roman"/>
          <w:sz w:val="24"/>
          <w:szCs w:val="24"/>
        </w:rPr>
        <w:t>Wprowadza się zmiany dochodów i wydatków budżetu związanych z realizacją zadań realizowanych w drodze umów lub porozumień między jednostkami samorządu terytorialn</w:t>
      </w:r>
      <w:r>
        <w:rPr>
          <w:rFonts w:ascii="Times New Roman" w:hAnsi="Times New Roman" w:cs="Times New Roman"/>
          <w:sz w:val="24"/>
          <w:szCs w:val="24"/>
        </w:rPr>
        <w:t xml:space="preserve">ego, </w:t>
      </w:r>
      <w:r w:rsidRPr="00595B89">
        <w:rPr>
          <w:rFonts w:ascii="Times New Roman" w:hAnsi="Times New Roman" w:cs="Times New Roman"/>
          <w:sz w:val="24"/>
          <w:szCs w:val="24"/>
        </w:rPr>
        <w:t>zgodnie z Załącznikiem nr</w:t>
      </w:r>
      <w:r w:rsidR="006B6C2E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595B89">
        <w:rPr>
          <w:rFonts w:ascii="Times New Roman" w:hAnsi="Times New Roman" w:cs="Times New Roman"/>
          <w:sz w:val="24"/>
          <w:szCs w:val="24"/>
        </w:rPr>
        <w:t xml:space="preserve">, zmieniającym Załącznik nr 9 do Uchwały </w:t>
      </w:r>
      <w:r w:rsidRPr="007F5482">
        <w:rPr>
          <w:rFonts w:ascii="Times New Roman" w:hAnsi="Times New Roman" w:cs="Times New Roman"/>
          <w:sz w:val="24"/>
          <w:szCs w:val="24"/>
        </w:rPr>
        <w:t>Budżetowej  pn. Dochody i wydatki związane z realizacją zadań realizowanych w drodze umów lub porozumień między jednostkami samo</w:t>
      </w:r>
      <w:r>
        <w:rPr>
          <w:rFonts w:ascii="Times New Roman" w:hAnsi="Times New Roman" w:cs="Times New Roman"/>
          <w:sz w:val="24"/>
          <w:szCs w:val="24"/>
        </w:rPr>
        <w:t>rządu terytorialnego na rok 2024</w:t>
      </w:r>
      <w:r w:rsidRPr="007F5482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74A5B88D" w14:textId="77777777" w:rsidR="00CF5572" w:rsidRDefault="00593597" w:rsidP="00CF55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14A6021F" w:rsidR="00593597" w:rsidRPr="00CF5572" w:rsidRDefault="00593597" w:rsidP="00CF5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66D0D507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6D4F27">
        <w:rPr>
          <w:rFonts w:ascii="Times New Roman" w:hAnsi="Times New Roman" w:cs="Times New Roman"/>
          <w:sz w:val="24"/>
          <w:szCs w:val="24"/>
        </w:rPr>
        <w:t>4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BB8EA" w14:textId="77777777" w:rsidR="00A96D6D" w:rsidRDefault="00A96D6D">
      <w:pPr>
        <w:spacing w:after="0" w:line="240" w:lineRule="auto"/>
      </w:pPr>
      <w:r>
        <w:separator/>
      </w:r>
    </w:p>
  </w:endnote>
  <w:endnote w:type="continuationSeparator" w:id="0">
    <w:p w14:paraId="44882EE1" w14:textId="77777777" w:rsidR="00A96D6D" w:rsidRDefault="00A9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307A1">
          <w:rPr>
            <w:noProof/>
          </w:rPr>
          <w:t>2</w:t>
        </w:r>
        <w:r>
          <w:fldChar w:fldCharType="end"/>
        </w:r>
      </w:p>
    </w:sdtContent>
  </w:sdt>
  <w:p w14:paraId="7E38FE48" w14:textId="77777777" w:rsidR="00B34592" w:rsidRDefault="00A96D6D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D1D98" w14:textId="77777777" w:rsidR="00A96D6D" w:rsidRDefault="00A96D6D">
      <w:pPr>
        <w:spacing w:after="0" w:line="240" w:lineRule="auto"/>
      </w:pPr>
      <w:r>
        <w:separator/>
      </w:r>
    </w:p>
  </w:footnote>
  <w:footnote w:type="continuationSeparator" w:id="0">
    <w:p w14:paraId="46535B66" w14:textId="77777777" w:rsidR="00A96D6D" w:rsidRDefault="00A9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615E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18D1350"/>
    <w:multiLevelType w:val="hybridMultilevel"/>
    <w:tmpl w:val="DF5A1818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5">
    <w:nsid w:val="14471814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8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16138"/>
    <w:multiLevelType w:val="hybridMultilevel"/>
    <w:tmpl w:val="403CD134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4A09742D"/>
    <w:multiLevelType w:val="hybridMultilevel"/>
    <w:tmpl w:val="4A24A176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977BA"/>
    <w:multiLevelType w:val="hybridMultilevel"/>
    <w:tmpl w:val="86E8F8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F6E36"/>
    <w:multiLevelType w:val="hybridMultilevel"/>
    <w:tmpl w:val="82D006C0"/>
    <w:lvl w:ilvl="0" w:tplc="81C85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F588D"/>
    <w:multiLevelType w:val="hybridMultilevel"/>
    <w:tmpl w:val="5C50D580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973B3A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29"/>
  </w:num>
  <w:num w:numId="7">
    <w:abstractNumId w:val="27"/>
  </w:num>
  <w:num w:numId="8">
    <w:abstractNumId w:val="25"/>
  </w:num>
  <w:num w:numId="9">
    <w:abstractNumId w:val="22"/>
  </w:num>
  <w:num w:numId="10">
    <w:abstractNumId w:val="10"/>
  </w:num>
  <w:num w:numId="11">
    <w:abstractNumId w:val="7"/>
  </w:num>
  <w:num w:numId="12">
    <w:abstractNumId w:val="30"/>
  </w:num>
  <w:num w:numId="13">
    <w:abstractNumId w:val="15"/>
  </w:num>
  <w:num w:numId="14">
    <w:abstractNumId w:val="28"/>
  </w:num>
  <w:num w:numId="15">
    <w:abstractNumId w:val="1"/>
  </w:num>
  <w:num w:numId="16">
    <w:abstractNumId w:val="0"/>
  </w:num>
  <w:num w:numId="17">
    <w:abstractNumId w:val="14"/>
  </w:num>
  <w:num w:numId="18">
    <w:abstractNumId w:val="20"/>
  </w:num>
  <w:num w:numId="19">
    <w:abstractNumId w:val="17"/>
  </w:num>
  <w:num w:numId="20">
    <w:abstractNumId w:val="8"/>
  </w:num>
  <w:num w:numId="21">
    <w:abstractNumId w:val="32"/>
  </w:num>
  <w:num w:numId="22">
    <w:abstractNumId w:val="12"/>
  </w:num>
  <w:num w:numId="23">
    <w:abstractNumId w:val="23"/>
  </w:num>
  <w:num w:numId="24">
    <w:abstractNumId w:val="26"/>
  </w:num>
  <w:num w:numId="25">
    <w:abstractNumId w:val="11"/>
  </w:num>
  <w:num w:numId="26">
    <w:abstractNumId w:val="21"/>
  </w:num>
  <w:num w:numId="27">
    <w:abstractNumId w:val="6"/>
  </w:num>
  <w:num w:numId="28">
    <w:abstractNumId w:val="31"/>
  </w:num>
  <w:num w:numId="29">
    <w:abstractNumId w:val="19"/>
  </w:num>
  <w:num w:numId="30">
    <w:abstractNumId w:val="2"/>
  </w:num>
  <w:num w:numId="31">
    <w:abstractNumId w:val="5"/>
  </w:num>
  <w:num w:numId="32">
    <w:abstractNumId w:val="24"/>
  </w:num>
  <w:num w:numId="33">
    <w:abstractNumId w:val="1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67"/>
    <w:rsid w:val="000009DC"/>
    <w:rsid w:val="00002143"/>
    <w:rsid w:val="000024C9"/>
    <w:rsid w:val="00014F70"/>
    <w:rsid w:val="00015560"/>
    <w:rsid w:val="00016008"/>
    <w:rsid w:val="000167C7"/>
    <w:rsid w:val="00017611"/>
    <w:rsid w:val="00021985"/>
    <w:rsid w:val="000252C2"/>
    <w:rsid w:val="00027003"/>
    <w:rsid w:val="000301B3"/>
    <w:rsid w:val="00041E4A"/>
    <w:rsid w:val="00051A3A"/>
    <w:rsid w:val="00051F6E"/>
    <w:rsid w:val="00053091"/>
    <w:rsid w:val="00055DD3"/>
    <w:rsid w:val="00061F1F"/>
    <w:rsid w:val="00063005"/>
    <w:rsid w:val="00063AFE"/>
    <w:rsid w:val="00066589"/>
    <w:rsid w:val="00066811"/>
    <w:rsid w:val="00077426"/>
    <w:rsid w:val="00083A05"/>
    <w:rsid w:val="00083ABC"/>
    <w:rsid w:val="00083BE1"/>
    <w:rsid w:val="00084A45"/>
    <w:rsid w:val="00092E8A"/>
    <w:rsid w:val="000A3176"/>
    <w:rsid w:val="000B29B2"/>
    <w:rsid w:val="000B30B1"/>
    <w:rsid w:val="000B566F"/>
    <w:rsid w:val="000B6415"/>
    <w:rsid w:val="000B706A"/>
    <w:rsid w:val="000C044F"/>
    <w:rsid w:val="000C4596"/>
    <w:rsid w:val="000C68F9"/>
    <w:rsid w:val="000D6BAF"/>
    <w:rsid w:val="000D73A0"/>
    <w:rsid w:val="000E1F8F"/>
    <w:rsid w:val="000E2772"/>
    <w:rsid w:val="000E476E"/>
    <w:rsid w:val="000F2FDF"/>
    <w:rsid w:val="000F5045"/>
    <w:rsid w:val="000F5CC2"/>
    <w:rsid w:val="0010079D"/>
    <w:rsid w:val="00101033"/>
    <w:rsid w:val="00101B43"/>
    <w:rsid w:val="00102EED"/>
    <w:rsid w:val="00104A3B"/>
    <w:rsid w:val="0010547B"/>
    <w:rsid w:val="0010640C"/>
    <w:rsid w:val="001065D9"/>
    <w:rsid w:val="00107566"/>
    <w:rsid w:val="0010759A"/>
    <w:rsid w:val="00112D7F"/>
    <w:rsid w:val="00113957"/>
    <w:rsid w:val="0011717C"/>
    <w:rsid w:val="00117489"/>
    <w:rsid w:val="001176E2"/>
    <w:rsid w:val="00117F28"/>
    <w:rsid w:val="001220D9"/>
    <w:rsid w:val="001221B7"/>
    <w:rsid w:val="0012475B"/>
    <w:rsid w:val="001275CE"/>
    <w:rsid w:val="00127C2C"/>
    <w:rsid w:val="00127DE0"/>
    <w:rsid w:val="001307A1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566FF"/>
    <w:rsid w:val="00161ACA"/>
    <w:rsid w:val="00162267"/>
    <w:rsid w:val="001638D4"/>
    <w:rsid w:val="001676D8"/>
    <w:rsid w:val="0017208A"/>
    <w:rsid w:val="00172B9C"/>
    <w:rsid w:val="001817F5"/>
    <w:rsid w:val="00184D35"/>
    <w:rsid w:val="00186D25"/>
    <w:rsid w:val="00192EDF"/>
    <w:rsid w:val="00193AF1"/>
    <w:rsid w:val="00194AA6"/>
    <w:rsid w:val="00195F99"/>
    <w:rsid w:val="00196293"/>
    <w:rsid w:val="001A2253"/>
    <w:rsid w:val="001A3618"/>
    <w:rsid w:val="001A3D0C"/>
    <w:rsid w:val="001A6028"/>
    <w:rsid w:val="001A702A"/>
    <w:rsid w:val="001B0BE3"/>
    <w:rsid w:val="001B1151"/>
    <w:rsid w:val="001B5C0E"/>
    <w:rsid w:val="001B7384"/>
    <w:rsid w:val="001B7F48"/>
    <w:rsid w:val="001C16C3"/>
    <w:rsid w:val="001C24BA"/>
    <w:rsid w:val="001C2DB7"/>
    <w:rsid w:val="001C64DF"/>
    <w:rsid w:val="001C798E"/>
    <w:rsid w:val="001C7CDC"/>
    <w:rsid w:val="001D7811"/>
    <w:rsid w:val="001E4258"/>
    <w:rsid w:val="001E7DFF"/>
    <w:rsid w:val="001F28F3"/>
    <w:rsid w:val="001F3FB0"/>
    <w:rsid w:val="001F54F6"/>
    <w:rsid w:val="001F7134"/>
    <w:rsid w:val="00202A83"/>
    <w:rsid w:val="00202E78"/>
    <w:rsid w:val="00203B60"/>
    <w:rsid w:val="00203FAC"/>
    <w:rsid w:val="002106BB"/>
    <w:rsid w:val="002123BE"/>
    <w:rsid w:val="002150B3"/>
    <w:rsid w:val="00216DC5"/>
    <w:rsid w:val="002173BC"/>
    <w:rsid w:val="00217EF3"/>
    <w:rsid w:val="00223C0D"/>
    <w:rsid w:val="00225CBA"/>
    <w:rsid w:val="0022691D"/>
    <w:rsid w:val="00227CEA"/>
    <w:rsid w:val="00232349"/>
    <w:rsid w:val="002324AD"/>
    <w:rsid w:val="0023302B"/>
    <w:rsid w:val="00240404"/>
    <w:rsid w:val="002460E5"/>
    <w:rsid w:val="00246ABD"/>
    <w:rsid w:val="00246F9F"/>
    <w:rsid w:val="002515F8"/>
    <w:rsid w:val="00254F75"/>
    <w:rsid w:val="00255055"/>
    <w:rsid w:val="00256FFE"/>
    <w:rsid w:val="002634FB"/>
    <w:rsid w:val="002643B9"/>
    <w:rsid w:val="0026689B"/>
    <w:rsid w:val="00267E32"/>
    <w:rsid w:val="00271B5E"/>
    <w:rsid w:val="0027242E"/>
    <w:rsid w:val="0027696E"/>
    <w:rsid w:val="00277776"/>
    <w:rsid w:val="0028119E"/>
    <w:rsid w:val="0028714C"/>
    <w:rsid w:val="00290FD7"/>
    <w:rsid w:val="002939A9"/>
    <w:rsid w:val="00296E02"/>
    <w:rsid w:val="002A3B1D"/>
    <w:rsid w:val="002B282B"/>
    <w:rsid w:val="002B358F"/>
    <w:rsid w:val="002B7182"/>
    <w:rsid w:val="002D0478"/>
    <w:rsid w:val="002D2157"/>
    <w:rsid w:val="002D3417"/>
    <w:rsid w:val="002D41D3"/>
    <w:rsid w:val="002D4449"/>
    <w:rsid w:val="002E2179"/>
    <w:rsid w:val="002E50B5"/>
    <w:rsid w:val="002E7A83"/>
    <w:rsid w:val="002E7FC4"/>
    <w:rsid w:val="002F01DB"/>
    <w:rsid w:val="002F3454"/>
    <w:rsid w:val="002F4F93"/>
    <w:rsid w:val="002F75ED"/>
    <w:rsid w:val="002F7BE9"/>
    <w:rsid w:val="003002D8"/>
    <w:rsid w:val="00300FD4"/>
    <w:rsid w:val="00303D8C"/>
    <w:rsid w:val="00306947"/>
    <w:rsid w:val="00307AB7"/>
    <w:rsid w:val="0031253B"/>
    <w:rsid w:val="00321C60"/>
    <w:rsid w:val="00321D0B"/>
    <w:rsid w:val="00323F70"/>
    <w:rsid w:val="00326279"/>
    <w:rsid w:val="003265CB"/>
    <w:rsid w:val="00327662"/>
    <w:rsid w:val="003276FA"/>
    <w:rsid w:val="00330214"/>
    <w:rsid w:val="003371EE"/>
    <w:rsid w:val="00337A67"/>
    <w:rsid w:val="0034000A"/>
    <w:rsid w:val="003439DD"/>
    <w:rsid w:val="003454F3"/>
    <w:rsid w:val="003508B3"/>
    <w:rsid w:val="003603D6"/>
    <w:rsid w:val="003613CD"/>
    <w:rsid w:val="0036555D"/>
    <w:rsid w:val="00365965"/>
    <w:rsid w:val="00367865"/>
    <w:rsid w:val="003739EC"/>
    <w:rsid w:val="003741EF"/>
    <w:rsid w:val="00374965"/>
    <w:rsid w:val="00375653"/>
    <w:rsid w:val="00377B3F"/>
    <w:rsid w:val="00393F20"/>
    <w:rsid w:val="0039474B"/>
    <w:rsid w:val="00396D14"/>
    <w:rsid w:val="003A4D82"/>
    <w:rsid w:val="003A5703"/>
    <w:rsid w:val="003B2DC5"/>
    <w:rsid w:val="003B4123"/>
    <w:rsid w:val="003C0A65"/>
    <w:rsid w:val="003C0DD4"/>
    <w:rsid w:val="003C1BA0"/>
    <w:rsid w:val="003C35D0"/>
    <w:rsid w:val="003C4F87"/>
    <w:rsid w:val="003C775D"/>
    <w:rsid w:val="003D05BD"/>
    <w:rsid w:val="003D0BC7"/>
    <w:rsid w:val="003E053D"/>
    <w:rsid w:val="003E1A5F"/>
    <w:rsid w:val="003E3349"/>
    <w:rsid w:val="003E6714"/>
    <w:rsid w:val="003F1444"/>
    <w:rsid w:val="003F252C"/>
    <w:rsid w:val="003F67C6"/>
    <w:rsid w:val="003F6EDF"/>
    <w:rsid w:val="004024B5"/>
    <w:rsid w:val="00404027"/>
    <w:rsid w:val="00411161"/>
    <w:rsid w:val="004116BC"/>
    <w:rsid w:val="00414E64"/>
    <w:rsid w:val="004159E1"/>
    <w:rsid w:val="00417A76"/>
    <w:rsid w:val="00417A77"/>
    <w:rsid w:val="00425A0D"/>
    <w:rsid w:val="00431871"/>
    <w:rsid w:val="00435F06"/>
    <w:rsid w:val="0044080E"/>
    <w:rsid w:val="0044226C"/>
    <w:rsid w:val="0044399A"/>
    <w:rsid w:val="00445402"/>
    <w:rsid w:val="00445ABA"/>
    <w:rsid w:val="00457A9A"/>
    <w:rsid w:val="0046070B"/>
    <w:rsid w:val="00460E8F"/>
    <w:rsid w:val="0046448F"/>
    <w:rsid w:val="0046491B"/>
    <w:rsid w:val="00464FB5"/>
    <w:rsid w:val="00471EA3"/>
    <w:rsid w:val="004744F0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EB4"/>
    <w:rsid w:val="004C512C"/>
    <w:rsid w:val="004C54B4"/>
    <w:rsid w:val="004C7097"/>
    <w:rsid w:val="004D1332"/>
    <w:rsid w:val="004D196F"/>
    <w:rsid w:val="004E0FE1"/>
    <w:rsid w:val="004E37E4"/>
    <w:rsid w:val="004E58AF"/>
    <w:rsid w:val="004E78F2"/>
    <w:rsid w:val="004F2276"/>
    <w:rsid w:val="004F686A"/>
    <w:rsid w:val="004F6A47"/>
    <w:rsid w:val="00501C5C"/>
    <w:rsid w:val="005109F4"/>
    <w:rsid w:val="00511EDF"/>
    <w:rsid w:val="00511F44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5294"/>
    <w:rsid w:val="005362EA"/>
    <w:rsid w:val="0054046F"/>
    <w:rsid w:val="0054115D"/>
    <w:rsid w:val="0054729E"/>
    <w:rsid w:val="005477E2"/>
    <w:rsid w:val="0055094F"/>
    <w:rsid w:val="00550B96"/>
    <w:rsid w:val="00553433"/>
    <w:rsid w:val="00555B97"/>
    <w:rsid w:val="00556F15"/>
    <w:rsid w:val="00557497"/>
    <w:rsid w:val="005600F9"/>
    <w:rsid w:val="0056214F"/>
    <w:rsid w:val="00574B92"/>
    <w:rsid w:val="00576796"/>
    <w:rsid w:val="00577C20"/>
    <w:rsid w:val="00592A68"/>
    <w:rsid w:val="00593418"/>
    <w:rsid w:val="00593597"/>
    <w:rsid w:val="00593AD7"/>
    <w:rsid w:val="00595677"/>
    <w:rsid w:val="00595B89"/>
    <w:rsid w:val="005A3906"/>
    <w:rsid w:val="005B1A1D"/>
    <w:rsid w:val="005B3502"/>
    <w:rsid w:val="005C081B"/>
    <w:rsid w:val="005C4633"/>
    <w:rsid w:val="005C63E8"/>
    <w:rsid w:val="005C7B2B"/>
    <w:rsid w:val="005D2682"/>
    <w:rsid w:val="005D55C9"/>
    <w:rsid w:val="005D7AF3"/>
    <w:rsid w:val="005D7CC4"/>
    <w:rsid w:val="005E0E02"/>
    <w:rsid w:val="005E67FA"/>
    <w:rsid w:val="005F2B13"/>
    <w:rsid w:val="005F6AF4"/>
    <w:rsid w:val="0060428D"/>
    <w:rsid w:val="00614B82"/>
    <w:rsid w:val="00614D3E"/>
    <w:rsid w:val="00617298"/>
    <w:rsid w:val="0062134B"/>
    <w:rsid w:val="0062221F"/>
    <w:rsid w:val="00622AE2"/>
    <w:rsid w:val="00623102"/>
    <w:rsid w:val="00625D78"/>
    <w:rsid w:val="006269A5"/>
    <w:rsid w:val="00626B3B"/>
    <w:rsid w:val="00632740"/>
    <w:rsid w:val="006328C9"/>
    <w:rsid w:val="00635232"/>
    <w:rsid w:val="00635B8A"/>
    <w:rsid w:val="006401BB"/>
    <w:rsid w:val="00641207"/>
    <w:rsid w:val="006419B4"/>
    <w:rsid w:val="00641C02"/>
    <w:rsid w:val="0064213F"/>
    <w:rsid w:val="006511FB"/>
    <w:rsid w:val="006516B0"/>
    <w:rsid w:val="00651EE5"/>
    <w:rsid w:val="00655FDA"/>
    <w:rsid w:val="00661C77"/>
    <w:rsid w:val="00663873"/>
    <w:rsid w:val="006674E9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23F5"/>
    <w:rsid w:val="006941CA"/>
    <w:rsid w:val="0069517C"/>
    <w:rsid w:val="006A130D"/>
    <w:rsid w:val="006A1C74"/>
    <w:rsid w:val="006A1FB6"/>
    <w:rsid w:val="006A59DC"/>
    <w:rsid w:val="006A5F5F"/>
    <w:rsid w:val="006A7D65"/>
    <w:rsid w:val="006B18C0"/>
    <w:rsid w:val="006B4A2E"/>
    <w:rsid w:val="006B6C2E"/>
    <w:rsid w:val="006B742B"/>
    <w:rsid w:val="006C23F8"/>
    <w:rsid w:val="006C3D15"/>
    <w:rsid w:val="006C41DE"/>
    <w:rsid w:val="006C559E"/>
    <w:rsid w:val="006C7AFD"/>
    <w:rsid w:val="006D121A"/>
    <w:rsid w:val="006D4F27"/>
    <w:rsid w:val="006D677C"/>
    <w:rsid w:val="006E0AD8"/>
    <w:rsid w:val="006E4396"/>
    <w:rsid w:val="006E7540"/>
    <w:rsid w:val="006F075B"/>
    <w:rsid w:val="006F0B0A"/>
    <w:rsid w:val="006F4D21"/>
    <w:rsid w:val="006F511B"/>
    <w:rsid w:val="006F5589"/>
    <w:rsid w:val="007005A8"/>
    <w:rsid w:val="007025FB"/>
    <w:rsid w:val="007027A9"/>
    <w:rsid w:val="007059CD"/>
    <w:rsid w:val="007168AF"/>
    <w:rsid w:val="00716D96"/>
    <w:rsid w:val="00717D09"/>
    <w:rsid w:val="00720805"/>
    <w:rsid w:val="00720CB9"/>
    <w:rsid w:val="00723A4D"/>
    <w:rsid w:val="00733913"/>
    <w:rsid w:val="00741E79"/>
    <w:rsid w:val="007467EE"/>
    <w:rsid w:val="0075349D"/>
    <w:rsid w:val="00764250"/>
    <w:rsid w:val="0076613C"/>
    <w:rsid w:val="0077298D"/>
    <w:rsid w:val="00776388"/>
    <w:rsid w:val="00776D0C"/>
    <w:rsid w:val="00777AF7"/>
    <w:rsid w:val="0078082E"/>
    <w:rsid w:val="007835FC"/>
    <w:rsid w:val="00784E50"/>
    <w:rsid w:val="0078544C"/>
    <w:rsid w:val="00787A37"/>
    <w:rsid w:val="00787FAC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A7"/>
    <w:rsid w:val="007B67C6"/>
    <w:rsid w:val="007B7E2A"/>
    <w:rsid w:val="007C02CB"/>
    <w:rsid w:val="007C08C7"/>
    <w:rsid w:val="007C2736"/>
    <w:rsid w:val="007C4E86"/>
    <w:rsid w:val="007C696A"/>
    <w:rsid w:val="007C7E73"/>
    <w:rsid w:val="007C7F76"/>
    <w:rsid w:val="007D3355"/>
    <w:rsid w:val="007D4235"/>
    <w:rsid w:val="007E6896"/>
    <w:rsid w:val="007F51BC"/>
    <w:rsid w:val="007F5482"/>
    <w:rsid w:val="007F54FE"/>
    <w:rsid w:val="0080314E"/>
    <w:rsid w:val="00803F68"/>
    <w:rsid w:val="00805DEA"/>
    <w:rsid w:val="00810146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37FA7"/>
    <w:rsid w:val="008404BB"/>
    <w:rsid w:val="00840E40"/>
    <w:rsid w:val="00842449"/>
    <w:rsid w:val="00842E74"/>
    <w:rsid w:val="00846B31"/>
    <w:rsid w:val="00847C90"/>
    <w:rsid w:val="00847F3B"/>
    <w:rsid w:val="0085151E"/>
    <w:rsid w:val="00856F9C"/>
    <w:rsid w:val="00857DF8"/>
    <w:rsid w:val="00861BFA"/>
    <w:rsid w:val="008627B8"/>
    <w:rsid w:val="00871A82"/>
    <w:rsid w:val="00871BA7"/>
    <w:rsid w:val="00872B3D"/>
    <w:rsid w:val="0087576B"/>
    <w:rsid w:val="00880A33"/>
    <w:rsid w:val="008813E8"/>
    <w:rsid w:val="00883663"/>
    <w:rsid w:val="0088404C"/>
    <w:rsid w:val="00886C1A"/>
    <w:rsid w:val="00887370"/>
    <w:rsid w:val="00887AF5"/>
    <w:rsid w:val="0089095C"/>
    <w:rsid w:val="00894FAD"/>
    <w:rsid w:val="008A060C"/>
    <w:rsid w:val="008A0FAF"/>
    <w:rsid w:val="008A49AF"/>
    <w:rsid w:val="008A4D22"/>
    <w:rsid w:val="008A7512"/>
    <w:rsid w:val="008B6E7D"/>
    <w:rsid w:val="008C3042"/>
    <w:rsid w:val="008C495A"/>
    <w:rsid w:val="008D1F46"/>
    <w:rsid w:val="008D4315"/>
    <w:rsid w:val="008E5ADB"/>
    <w:rsid w:val="008E7DCD"/>
    <w:rsid w:val="008F02BF"/>
    <w:rsid w:val="008F1C2C"/>
    <w:rsid w:val="008F1CD6"/>
    <w:rsid w:val="008F53F7"/>
    <w:rsid w:val="009028D5"/>
    <w:rsid w:val="00902A61"/>
    <w:rsid w:val="009040A9"/>
    <w:rsid w:val="0090424D"/>
    <w:rsid w:val="00905742"/>
    <w:rsid w:val="00912D50"/>
    <w:rsid w:val="0091316B"/>
    <w:rsid w:val="0091476E"/>
    <w:rsid w:val="00915878"/>
    <w:rsid w:val="00920EF1"/>
    <w:rsid w:val="00921CA6"/>
    <w:rsid w:val="00923E99"/>
    <w:rsid w:val="009259B1"/>
    <w:rsid w:val="009267AF"/>
    <w:rsid w:val="00930D52"/>
    <w:rsid w:val="009335DD"/>
    <w:rsid w:val="00933D09"/>
    <w:rsid w:val="00934F9D"/>
    <w:rsid w:val="009419FE"/>
    <w:rsid w:val="00945A08"/>
    <w:rsid w:val="009469F9"/>
    <w:rsid w:val="009509DE"/>
    <w:rsid w:val="00950CE0"/>
    <w:rsid w:val="009512F9"/>
    <w:rsid w:val="00952A9D"/>
    <w:rsid w:val="00955544"/>
    <w:rsid w:val="00957A52"/>
    <w:rsid w:val="00957E4E"/>
    <w:rsid w:val="009627FE"/>
    <w:rsid w:val="00963802"/>
    <w:rsid w:val="0096395C"/>
    <w:rsid w:val="00972618"/>
    <w:rsid w:val="00972AD2"/>
    <w:rsid w:val="00974857"/>
    <w:rsid w:val="00974DC2"/>
    <w:rsid w:val="009770E6"/>
    <w:rsid w:val="0098344E"/>
    <w:rsid w:val="009851D1"/>
    <w:rsid w:val="009872B5"/>
    <w:rsid w:val="00987F34"/>
    <w:rsid w:val="009905DF"/>
    <w:rsid w:val="00995D6E"/>
    <w:rsid w:val="009A1DDB"/>
    <w:rsid w:val="009B21EB"/>
    <w:rsid w:val="009B6866"/>
    <w:rsid w:val="009C18A4"/>
    <w:rsid w:val="009C79DB"/>
    <w:rsid w:val="009D13E3"/>
    <w:rsid w:val="009D59D3"/>
    <w:rsid w:val="009E13CF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3F06"/>
    <w:rsid w:val="00A052BF"/>
    <w:rsid w:val="00A07B6D"/>
    <w:rsid w:val="00A159E2"/>
    <w:rsid w:val="00A178D1"/>
    <w:rsid w:val="00A21B86"/>
    <w:rsid w:val="00A262F7"/>
    <w:rsid w:val="00A30E64"/>
    <w:rsid w:val="00A35274"/>
    <w:rsid w:val="00A357CD"/>
    <w:rsid w:val="00A40078"/>
    <w:rsid w:val="00A405DF"/>
    <w:rsid w:val="00A4230D"/>
    <w:rsid w:val="00A42648"/>
    <w:rsid w:val="00A43976"/>
    <w:rsid w:val="00A43CD9"/>
    <w:rsid w:val="00A440ED"/>
    <w:rsid w:val="00A45262"/>
    <w:rsid w:val="00A477B6"/>
    <w:rsid w:val="00A4780A"/>
    <w:rsid w:val="00A50EF3"/>
    <w:rsid w:val="00A56AD2"/>
    <w:rsid w:val="00A65F1B"/>
    <w:rsid w:val="00A705D5"/>
    <w:rsid w:val="00A70D12"/>
    <w:rsid w:val="00A71A58"/>
    <w:rsid w:val="00A728ED"/>
    <w:rsid w:val="00A72FF3"/>
    <w:rsid w:val="00A80B5A"/>
    <w:rsid w:val="00A81369"/>
    <w:rsid w:val="00A81F65"/>
    <w:rsid w:val="00A82BA4"/>
    <w:rsid w:val="00A87D41"/>
    <w:rsid w:val="00A90692"/>
    <w:rsid w:val="00A951CB"/>
    <w:rsid w:val="00A95294"/>
    <w:rsid w:val="00A96D6D"/>
    <w:rsid w:val="00A97506"/>
    <w:rsid w:val="00A9766F"/>
    <w:rsid w:val="00AA51FF"/>
    <w:rsid w:val="00AA60D6"/>
    <w:rsid w:val="00AB51B1"/>
    <w:rsid w:val="00AB54EA"/>
    <w:rsid w:val="00AB79B3"/>
    <w:rsid w:val="00AC0B8D"/>
    <w:rsid w:val="00AC658E"/>
    <w:rsid w:val="00AC6906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0F95"/>
    <w:rsid w:val="00B0272D"/>
    <w:rsid w:val="00B0379B"/>
    <w:rsid w:val="00B040D1"/>
    <w:rsid w:val="00B12DEE"/>
    <w:rsid w:val="00B13AF0"/>
    <w:rsid w:val="00B22C6C"/>
    <w:rsid w:val="00B26085"/>
    <w:rsid w:val="00B26E5A"/>
    <w:rsid w:val="00B32F3B"/>
    <w:rsid w:val="00B402C0"/>
    <w:rsid w:val="00B42969"/>
    <w:rsid w:val="00B43270"/>
    <w:rsid w:val="00B46BFD"/>
    <w:rsid w:val="00B5292D"/>
    <w:rsid w:val="00B535AE"/>
    <w:rsid w:val="00B668B6"/>
    <w:rsid w:val="00B66B6A"/>
    <w:rsid w:val="00B67A96"/>
    <w:rsid w:val="00B70A58"/>
    <w:rsid w:val="00B70D4A"/>
    <w:rsid w:val="00B71275"/>
    <w:rsid w:val="00B716F0"/>
    <w:rsid w:val="00B723A7"/>
    <w:rsid w:val="00B72D1B"/>
    <w:rsid w:val="00B72F8F"/>
    <w:rsid w:val="00B74F6F"/>
    <w:rsid w:val="00B81570"/>
    <w:rsid w:val="00B852E4"/>
    <w:rsid w:val="00B85DC2"/>
    <w:rsid w:val="00B9075D"/>
    <w:rsid w:val="00B90DA6"/>
    <w:rsid w:val="00B9360E"/>
    <w:rsid w:val="00B93ED8"/>
    <w:rsid w:val="00B94212"/>
    <w:rsid w:val="00B946E9"/>
    <w:rsid w:val="00B94B58"/>
    <w:rsid w:val="00B96CFE"/>
    <w:rsid w:val="00BA54CC"/>
    <w:rsid w:val="00BA7248"/>
    <w:rsid w:val="00BB06FF"/>
    <w:rsid w:val="00BB47CC"/>
    <w:rsid w:val="00BD0299"/>
    <w:rsid w:val="00BD04B3"/>
    <w:rsid w:val="00BD0B0F"/>
    <w:rsid w:val="00BD153D"/>
    <w:rsid w:val="00BD6A35"/>
    <w:rsid w:val="00BE0D18"/>
    <w:rsid w:val="00BE357C"/>
    <w:rsid w:val="00BF218C"/>
    <w:rsid w:val="00BF5080"/>
    <w:rsid w:val="00C024B4"/>
    <w:rsid w:val="00C034EF"/>
    <w:rsid w:val="00C0565E"/>
    <w:rsid w:val="00C063DD"/>
    <w:rsid w:val="00C06EE1"/>
    <w:rsid w:val="00C14B37"/>
    <w:rsid w:val="00C15A66"/>
    <w:rsid w:val="00C178EE"/>
    <w:rsid w:val="00C2032A"/>
    <w:rsid w:val="00C247F4"/>
    <w:rsid w:val="00C24D3C"/>
    <w:rsid w:val="00C40359"/>
    <w:rsid w:val="00C4107A"/>
    <w:rsid w:val="00C459BA"/>
    <w:rsid w:val="00C45B19"/>
    <w:rsid w:val="00C45B7F"/>
    <w:rsid w:val="00C47FB6"/>
    <w:rsid w:val="00C50F5A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F94"/>
    <w:rsid w:val="00C70F22"/>
    <w:rsid w:val="00C73E1C"/>
    <w:rsid w:val="00C745AF"/>
    <w:rsid w:val="00C77DD3"/>
    <w:rsid w:val="00C853AE"/>
    <w:rsid w:val="00C92054"/>
    <w:rsid w:val="00C9362E"/>
    <w:rsid w:val="00C944C5"/>
    <w:rsid w:val="00C95835"/>
    <w:rsid w:val="00CA0EEC"/>
    <w:rsid w:val="00CA41A5"/>
    <w:rsid w:val="00CA4904"/>
    <w:rsid w:val="00CA7215"/>
    <w:rsid w:val="00CA793F"/>
    <w:rsid w:val="00CB06F7"/>
    <w:rsid w:val="00CB0EB8"/>
    <w:rsid w:val="00CB505D"/>
    <w:rsid w:val="00CB5665"/>
    <w:rsid w:val="00CB659D"/>
    <w:rsid w:val="00CC6565"/>
    <w:rsid w:val="00CC6F26"/>
    <w:rsid w:val="00CC72E2"/>
    <w:rsid w:val="00CD1E33"/>
    <w:rsid w:val="00CD7326"/>
    <w:rsid w:val="00CD7B8C"/>
    <w:rsid w:val="00CE030E"/>
    <w:rsid w:val="00CE45F7"/>
    <w:rsid w:val="00CE4D85"/>
    <w:rsid w:val="00CF1D49"/>
    <w:rsid w:val="00CF1DDF"/>
    <w:rsid w:val="00CF5572"/>
    <w:rsid w:val="00CF6D16"/>
    <w:rsid w:val="00D0799E"/>
    <w:rsid w:val="00D102FE"/>
    <w:rsid w:val="00D12E14"/>
    <w:rsid w:val="00D133B3"/>
    <w:rsid w:val="00D134D8"/>
    <w:rsid w:val="00D1603C"/>
    <w:rsid w:val="00D166ED"/>
    <w:rsid w:val="00D23A94"/>
    <w:rsid w:val="00D30BB0"/>
    <w:rsid w:val="00D31211"/>
    <w:rsid w:val="00D32362"/>
    <w:rsid w:val="00D34713"/>
    <w:rsid w:val="00D36FAB"/>
    <w:rsid w:val="00D37F9C"/>
    <w:rsid w:val="00D407D9"/>
    <w:rsid w:val="00D43F6A"/>
    <w:rsid w:val="00D5081B"/>
    <w:rsid w:val="00D541E1"/>
    <w:rsid w:val="00D546E1"/>
    <w:rsid w:val="00D54EC6"/>
    <w:rsid w:val="00D569EF"/>
    <w:rsid w:val="00D6671B"/>
    <w:rsid w:val="00D72A24"/>
    <w:rsid w:val="00D73D51"/>
    <w:rsid w:val="00D8220B"/>
    <w:rsid w:val="00D91538"/>
    <w:rsid w:val="00D92B35"/>
    <w:rsid w:val="00D93D51"/>
    <w:rsid w:val="00D95B6A"/>
    <w:rsid w:val="00D95E1A"/>
    <w:rsid w:val="00DA17C3"/>
    <w:rsid w:val="00DA5298"/>
    <w:rsid w:val="00DA6422"/>
    <w:rsid w:val="00DB05BC"/>
    <w:rsid w:val="00DB2F94"/>
    <w:rsid w:val="00DC159C"/>
    <w:rsid w:val="00DC3ED9"/>
    <w:rsid w:val="00DC5116"/>
    <w:rsid w:val="00DD51CF"/>
    <w:rsid w:val="00DD55BA"/>
    <w:rsid w:val="00DD61F2"/>
    <w:rsid w:val="00DD666E"/>
    <w:rsid w:val="00DE36BF"/>
    <w:rsid w:val="00DE4690"/>
    <w:rsid w:val="00DE769D"/>
    <w:rsid w:val="00DF28B3"/>
    <w:rsid w:val="00DF2B5A"/>
    <w:rsid w:val="00DF794C"/>
    <w:rsid w:val="00DF7D28"/>
    <w:rsid w:val="00E00EC9"/>
    <w:rsid w:val="00E01E3C"/>
    <w:rsid w:val="00E04324"/>
    <w:rsid w:val="00E06FD5"/>
    <w:rsid w:val="00E10392"/>
    <w:rsid w:val="00E12A90"/>
    <w:rsid w:val="00E16D31"/>
    <w:rsid w:val="00E2604F"/>
    <w:rsid w:val="00E3090C"/>
    <w:rsid w:val="00E32211"/>
    <w:rsid w:val="00E32994"/>
    <w:rsid w:val="00E32A12"/>
    <w:rsid w:val="00E34C73"/>
    <w:rsid w:val="00E433BD"/>
    <w:rsid w:val="00E44CD3"/>
    <w:rsid w:val="00E45356"/>
    <w:rsid w:val="00E541A4"/>
    <w:rsid w:val="00E615A0"/>
    <w:rsid w:val="00E61665"/>
    <w:rsid w:val="00E63FC9"/>
    <w:rsid w:val="00E650B4"/>
    <w:rsid w:val="00E75734"/>
    <w:rsid w:val="00E90371"/>
    <w:rsid w:val="00E96AEE"/>
    <w:rsid w:val="00EA2CDA"/>
    <w:rsid w:val="00EA510F"/>
    <w:rsid w:val="00EA5D56"/>
    <w:rsid w:val="00EA7456"/>
    <w:rsid w:val="00EB2B3B"/>
    <w:rsid w:val="00EB786E"/>
    <w:rsid w:val="00EC0EC3"/>
    <w:rsid w:val="00EC35A5"/>
    <w:rsid w:val="00EC4B74"/>
    <w:rsid w:val="00EC5EAD"/>
    <w:rsid w:val="00EC651D"/>
    <w:rsid w:val="00ED59D6"/>
    <w:rsid w:val="00ED63EB"/>
    <w:rsid w:val="00EE1F90"/>
    <w:rsid w:val="00EE5C40"/>
    <w:rsid w:val="00EE699F"/>
    <w:rsid w:val="00EF1A97"/>
    <w:rsid w:val="00EF2BF7"/>
    <w:rsid w:val="00EF3101"/>
    <w:rsid w:val="00EF3892"/>
    <w:rsid w:val="00EF42A7"/>
    <w:rsid w:val="00EF6B90"/>
    <w:rsid w:val="00F004E5"/>
    <w:rsid w:val="00F02440"/>
    <w:rsid w:val="00F035A7"/>
    <w:rsid w:val="00F03E91"/>
    <w:rsid w:val="00F05FCD"/>
    <w:rsid w:val="00F103F6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AA6"/>
    <w:rsid w:val="00F57299"/>
    <w:rsid w:val="00F612EC"/>
    <w:rsid w:val="00F61546"/>
    <w:rsid w:val="00F6157F"/>
    <w:rsid w:val="00F64FF7"/>
    <w:rsid w:val="00F6721A"/>
    <w:rsid w:val="00F71153"/>
    <w:rsid w:val="00F73102"/>
    <w:rsid w:val="00F76742"/>
    <w:rsid w:val="00F76AF8"/>
    <w:rsid w:val="00F845F8"/>
    <w:rsid w:val="00F87593"/>
    <w:rsid w:val="00F903DB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A6D50"/>
    <w:rsid w:val="00FA6E3B"/>
    <w:rsid w:val="00FB4960"/>
    <w:rsid w:val="00FC30CF"/>
    <w:rsid w:val="00FD00E4"/>
    <w:rsid w:val="00FD02CA"/>
    <w:rsid w:val="00FD21BB"/>
    <w:rsid w:val="00FD60CD"/>
    <w:rsid w:val="00FE2974"/>
    <w:rsid w:val="00FE3AF7"/>
    <w:rsid w:val="00FE4A00"/>
    <w:rsid w:val="00FE4D2A"/>
    <w:rsid w:val="00FF09B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C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434A-16DD-495D-AD78-91F6FD41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9</cp:revision>
  <cp:lastPrinted>2023-11-16T07:26:00Z</cp:lastPrinted>
  <dcterms:created xsi:type="dcterms:W3CDTF">2024-03-14T08:49:00Z</dcterms:created>
  <dcterms:modified xsi:type="dcterms:W3CDTF">2024-03-14T09:08:00Z</dcterms:modified>
</cp:coreProperties>
</file>