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6811" w14:textId="6503778F" w:rsidR="00A63039" w:rsidRPr="00172569" w:rsidRDefault="004C0C7C" w:rsidP="002B468D">
      <w:pPr>
        <w:rPr>
          <w:b/>
          <w:color w:val="000000" w:themeColor="text1"/>
        </w:rPr>
      </w:pP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="00743944">
        <w:rPr>
          <w:b/>
          <w:color w:val="000000" w:themeColor="text1"/>
        </w:rPr>
        <w:tab/>
      </w:r>
      <w:r w:rsidR="00C806C7">
        <w:rPr>
          <w:b/>
          <w:color w:val="000000" w:themeColor="text1"/>
        </w:rPr>
        <w:t xml:space="preserve">                                                      </w:t>
      </w:r>
      <w:r w:rsidR="00743944">
        <w:rPr>
          <w:b/>
          <w:color w:val="000000" w:themeColor="text1"/>
        </w:rPr>
        <w:tab/>
      </w:r>
      <w:r w:rsidR="00743944">
        <w:rPr>
          <w:b/>
          <w:color w:val="000000" w:themeColor="text1"/>
        </w:rPr>
        <w:tab/>
      </w:r>
      <w:r w:rsidR="00743944">
        <w:rPr>
          <w:b/>
          <w:color w:val="000000" w:themeColor="text1"/>
        </w:rPr>
        <w:tab/>
      </w:r>
    </w:p>
    <w:p w14:paraId="3B4908DA" w14:textId="68891837" w:rsidR="00A63039" w:rsidRPr="002D2B5F" w:rsidRDefault="00CC123A" w:rsidP="004C0C7C">
      <w:pPr>
        <w:jc w:val="center"/>
        <w:rPr>
          <w:b/>
          <w:color w:val="000000" w:themeColor="text1"/>
        </w:rPr>
      </w:pPr>
      <w:r w:rsidRPr="002D2B5F">
        <w:rPr>
          <w:b/>
          <w:color w:val="000000" w:themeColor="text1"/>
        </w:rPr>
        <w:t xml:space="preserve">UCHWAŁA NR </w:t>
      </w:r>
      <w:r w:rsidR="00387019">
        <w:rPr>
          <w:b/>
          <w:color w:val="000000" w:themeColor="text1"/>
        </w:rPr>
        <w:t>391/LXII/2024</w:t>
      </w:r>
    </w:p>
    <w:p w14:paraId="7BE56145" w14:textId="77777777" w:rsidR="00A63039" w:rsidRPr="002D2B5F" w:rsidRDefault="00A63039" w:rsidP="004C0C7C">
      <w:pPr>
        <w:jc w:val="center"/>
        <w:rPr>
          <w:b/>
          <w:color w:val="000000" w:themeColor="text1"/>
        </w:rPr>
      </w:pPr>
      <w:r w:rsidRPr="002D2B5F">
        <w:rPr>
          <w:b/>
          <w:color w:val="000000" w:themeColor="text1"/>
        </w:rPr>
        <w:t>RADY GMINY BIELSK</w:t>
      </w:r>
    </w:p>
    <w:p w14:paraId="29D183B6" w14:textId="46E1F1BB" w:rsidR="00A63039" w:rsidRPr="002D2B5F" w:rsidRDefault="00CC123A" w:rsidP="004C0C7C">
      <w:pPr>
        <w:jc w:val="center"/>
        <w:rPr>
          <w:b/>
          <w:color w:val="000000" w:themeColor="text1"/>
        </w:rPr>
      </w:pPr>
      <w:r w:rsidRPr="002D2B5F">
        <w:rPr>
          <w:b/>
          <w:color w:val="000000" w:themeColor="text1"/>
        </w:rPr>
        <w:t xml:space="preserve">z dnia </w:t>
      </w:r>
      <w:r w:rsidR="00387019">
        <w:rPr>
          <w:b/>
          <w:color w:val="000000" w:themeColor="text1"/>
        </w:rPr>
        <w:t xml:space="preserve">21 marca 2024 </w:t>
      </w:r>
      <w:r w:rsidR="00A63039" w:rsidRPr="002D2B5F">
        <w:rPr>
          <w:b/>
          <w:color w:val="000000" w:themeColor="text1"/>
        </w:rPr>
        <w:t>r.</w:t>
      </w:r>
    </w:p>
    <w:p w14:paraId="65B6A978" w14:textId="77777777" w:rsidR="004C0C7C" w:rsidRPr="00172569" w:rsidRDefault="004C0C7C" w:rsidP="004C0C7C">
      <w:pPr>
        <w:jc w:val="center"/>
        <w:rPr>
          <w:b/>
          <w:color w:val="000000" w:themeColor="text1"/>
        </w:rPr>
      </w:pPr>
    </w:p>
    <w:p w14:paraId="2B903DF5" w14:textId="77D1AF8B" w:rsidR="00A63039" w:rsidRPr="00172569" w:rsidRDefault="00A63039" w:rsidP="004C0C7C">
      <w:pPr>
        <w:jc w:val="both"/>
        <w:rPr>
          <w:b/>
          <w:color w:val="000000" w:themeColor="text1"/>
        </w:rPr>
      </w:pPr>
      <w:r w:rsidRPr="00172569">
        <w:rPr>
          <w:b/>
          <w:color w:val="000000" w:themeColor="text1"/>
        </w:rPr>
        <w:t>w sprawie planu dofinansowania form doskonalenia zawodowego nauczycieli zatrudnionych w placówkach oświatowych, dla których organem prowadząc</w:t>
      </w:r>
      <w:r w:rsidR="00A84260">
        <w:rPr>
          <w:b/>
          <w:color w:val="000000" w:themeColor="text1"/>
        </w:rPr>
        <w:t>ym jest Gmina Bielsk na rok 202</w:t>
      </w:r>
      <w:r w:rsidR="00CC075E">
        <w:rPr>
          <w:b/>
          <w:color w:val="000000" w:themeColor="text1"/>
        </w:rPr>
        <w:t>4</w:t>
      </w:r>
      <w:r w:rsidRPr="00172569">
        <w:rPr>
          <w:b/>
          <w:color w:val="000000" w:themeColor="text1"/>
        </w:rPr>
        <w:t>.</w:t>
      </w:r>
    </w:p>
    <w:p w14:paraId="57A59FEB" w14:textId="77777777" w:rsidR="004C0C7C" w:rsidRPr="00172569" w:rsidRDefault="004C0C7C" w:rsidP="004C0C7C">
      <w:pPr>
        <w:jc w:val="both"/>
        <w:rPr>
          <w:b/>
          <w:color w:val="000000" w:themeColor="text1"/>
        </w:rPr>
      </w:pPr>
    </w:p>
    <w:p w14:paraId="07F4D1E4" w14:textId="365ECFD0" w:rsidR="00A63039" w:rsidRPr="00172569" w:rsidRDefault="00A63039" w:rsidP="00192595">
      <w:pPr>
        <w:ind w:firstLine="708"/>
        <w:jc w:val="both"/>
        <w:rPr>
          <w:color w:val="000000" w:themeColor="text1"/>
        </w:rPr>
      </w:pPr>
      <w:r w:rsidRPr="00172569">
        <w:rPr>
          <w:color w:val="000000" w:themeColor="text1"/>
        </w:rPr>
        <w:t>Na podstawie art. 18 ust. 2 pkt 15 ustawy z dnia 8 marca 1990 r. o s</w:t>
      </w:r>
      <w:r w:rsidR="00192595" w:rsidRPr="00172569">
        <w:rPr>
          <w:color w:val="000000" w:themeColor="text1"/>
        </w:rPr>
        <w:t>a</w:t>
      </w:r>
      <w:r w:rsidR="00A84260">
        <w:rPr>
          <w:color w:val="000000" w:themeColor="text1"/>
        </w:rPr>
        <w:t>morządzie gminnym (Dz. U. z 202</w:t>
      </w:r>
      <w:r w:rsidR="00EF51F8">
        <w:rPr>
          <w:color w:val="000000" w:themeColor="text1"/>
        </w:rPr>
        <w:t>3</w:t>
      </w:r>
      <w:r w:rsidRPr="00172569">
        <w:rPr>
          <w:color w:val="000000" w:themeColor="text1"/>
        </w:rPr>
        <w:t xml:space="preserve"> r. p</w:t>
      </w:r>
      <w:r w:rsidR="00CE04E3">
        <w:rPr>
          <w:color w:val="000000" w:themeColor="text1"/>
        </w:rPr>
        <w:t xml:space="preserve">oz. </w:t>
      </w:r>
      <w:r w:rsidR="00EF51F8">
        <w:rPr>
          <w:color w:val="000000" w:themeColor="text1"/>
        </w:rPr>
        <w:t>40</w:t>
      </w:r>
      <w:r w:rsidR="00646B30">
        <w:rPr>
          <w:color w:val="000000" w:themeColor="text1"/>
        </w:rPr>
        <w:t>, 572, 1463, 1688</w:t>
      </w:r>
      <w:r w:rsidRPr="00172569">
        <w:rPr>
          <w:color w:val="000000" w:themeColor="text1"/>
        </w:rPr>
        <w:t xml:space="preserve">), art. 70a ust. 1 w związku z art. 91 d pkt 1 ustawy z dnia 26 stycznia 1982 r. Karta Nauczyciela </w:t>
      </w:r>
      <w:r w:rsidR="00D71E84">
        <w:rPr>
          <w:color w:val="000000" w:themeColor="text1"/>
        </w:rPr>
        <w:t xml:space="preserve">             </w:t>
      </w:r>
      <w:r w:rsidRPr="00172569">
        <w:rPr>
          <w:color w:val="000000" w:themeColor="text1"/>
        </w:rPr>
        <w:t>(Dz. U.</w:t>
      </w:r>
      <w:r w:rsidR="00CE04E3">
        <w:rPr>
          <w:color w:val="000000" w:themeColor="text1"/>
        </w:rPr>
        <w:t xml:space="preserve"> z 2</w:t>
      </w:r>
      <w:r w:rsidR="00B3546B">
        <w:rPr>
          <w:color w:val="000000" w:themeColor="text1"/>
        </w:rPr>
        <w:t>02</w:t>
      </w:r>
      <w:r w:rsidR="00646B30">
        <w:rPr>
          <w:color w:val="000000" w:themeColor="text1"/>
        </w:rPr>
        <w:t xml:space="preserve">3 </w:t>
      </w:r>
      <w:r w:rsidR="00D71E84">
        <w:rPr>
          <w:color w:val="000000" w:themeColor="text1"/>
        </w:rPr>
        <w:t xml:space="preserve">r. </w:t>
      </w:r>
      <w:r w:rsidR="00646B30" w:rsidRPr="00172569">
        <w:rPr>
          <w:color w:val="000000" w:themeColor="text1"/>
        </w:rPr>
        <w:t xml:space="preserve"> p</w:t>
      </w:r>
      <w:r w:rsidR="00646B30">
        <w:rPr>
          <w:color w:val="000000" w:themeColor="text1"/>
        </w:rPr>
        <w:t>oz. 984, 1234, 1586, 1672, 2005</w:t>
      </w:r>
      <w:r w:rsidR="00815D0F">
        <w:rPr>
          <w:color w:val="000000" w:themeColor="text1"/>
        </w:rPr>
        <w:t xml:space="preserve">) oraz </w:t>
      </w:r>
      <w:r w:rsidRPr="00172569">
        <w:rPr>
          <w:color w:val="000000" w:themeColor="text1"/>
        </w:rPr>
        <w:t xml:space="preserve">§ 6 rozporządzenia Ministra Edukacji Narodowej z dnia </w:t>
      </w:r>
      <w:r w:rsidR="00D71E84">
        <w:rPr>
          <w:color w:val="000000" w:themeColor="text1"/>
        </w:rPr>
        <w:t xml:space="preserve">             </w:t>
      </w:r>
      <w:r w:rsidRPr="00172569">
        <w:rPr>
          <w:color w:val="000000" w:themeColor="text1"/>
        </w:rPr>
        <w:t>23 sierpnia 2019 r. w sprawie dofinansowania doskonalenia zawodowego nauczycieli, szczegółowych celów szkolenia branżowego oraz trybu i kierowania nauczycieli na szkolenia branżowe (Dz.U.</w:t>
      </w:r>
      <w:r w:rsidR="00AC1BB7">
        <w:rPr>
          <w:color w:val="000000" w:themeColor="text1"/>
        </w:rPr>
        <w:t xml:space="preserve"> z 2019</w:t>
      </w:r>
      <w:r w:rsidRPr="00172569">
        <w:rPr>
          <w:color w:val="000000" w:themeColor="text1"/>
        </w:rPr>
        <w:t xml:space="preserve"> poz. 1653) w porozumieniu z dyrektorami placówek oświatowych oraz po zasięgnięciu opinii związków zawodowych zrzeszających nauczycieli, uchwala się , co następuje:</w:t>
      </w:r>
    </w:p>
    <w:p w14:paraId="5624D14C" w14:textId="0DC8CA17" w:rsidR="00172569" w:rsidRDefault="00E12CAB" w:rsidP="004C0C7C">
      <w:pPr>
        <w:jc w:val="both"/>
        <w:rPr>
          <w:color w:val="000000" w:themeColor="text1"/>
        </w:rPr>
      </w:pPr>
      <w:r w:rsidRPr="00172569">
        <w:rPr>
          <w:color w:val="000000" w:themeColor="text1"/>
        </w:rPr>
        <w:t xml:space="preserve">§ 1. </w:t>
      </w:r>
      <w:r w:rsidR="00172569">
        <w:rPr>
          <w:color w:val="000000" w:themeColor="text1"/>
        </w:rPr>
        <w:t xml:space="preserve">Ustala się </w:t>
      </w:r>
      <w:r w:rsidR="00FD4B58">
        <w:rPr>
          <w:color w:val="000000" w:themeColor="text1"/>
        </w:rPr>
        <w:t>na 202</w:t>
      </w:r>
      <w:r w:rsidR="00646B30">
        <w:rPr>
          <w:color w:val="000000" w:themeColor="text1"/>
        </w:rPr>
        <w:t>4</w:t>
      </w:r>
      <w:r w:rsidR="00FD4B58">
        <w:rPr>
          <w:color w:val="000000" w:themeColor="text1"/>
        </w:rPr>
        <w:t xml:space="preserve">r. </w:t>
      </w:r>
      <w:r w:rsidR="00172569">
        <w:rPr>
          <w:color w:val="000000" w:themeColor="text1"/>
        </w:rPr>
        <w:t xml:space="preserve">plan dofinansowania form doskonalenia zawodowego nauczycieli </w:t>
      </w:r>
      <w:r w:rsidR="00FD4B58">
        <w:rPr>
          <w:color w:val="000000" w:themeColor="text1"/>
        </w:rPr>
        <w:t>w brzmieniu</w:t>
      </w:r>
      <w:r w:rsidR="00172569">
        <w:rPr>
          <w:color w:val="000000" w:themeColor="text1"/>
        </w:rPr>
        <w:t xml:space="preserve"> stanowiący</w:t>
      </w:r>
      <w:r w:rsidR="00FD4B58">
        <w:rPr>
          <w:color w:val="000000" w:themeColor="text1"/>
        </w:rPr>
        <w:t xml:space="preserve">m </w:t>
      </w:r>
      <w:r w:rsidR="00172569">
        <w:rPr>
          <w:color w:val="000000" w:themeColor="text1"/>
        </w:rPr>
        <w:t>załączni</w:t>
      </w:r>
      <w:r w:rsidR="00FD4B58">
        <w:rPr>
          <w:color w:val="000000" w:themeColor="text1"/>
        </w:rPr>
        <w:t xml:space="preserve">k </w:t>
      </w:r>
      <w:r w:rsidR="00172569">
        <w:rPr>
          <w:color w:val="000000" w:themeColor="text1"/>
        </w:rPr>
        <w:t>do niniejszej uchwały.</w:t>
      </w:r>
    </w:p>
    <w:p w14:paraId="5D7E36A9" w14:textId="1D5BF084" w:rsidR="00A63039" w:rsidRPr="00172569" w:rsidRDefault="00A63039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§</w:t>
      </w:r>
      <w:r w:rsidR="007C4008" w:rsidRPr="00172569">
        <w:rPr>
          <w:bCs/>
          <w:color w:val="000000" w:themeColor="text1"/>
          <w:sz w:val="23"/>
          <w:szCs w:val="23"/>
        </w:rPr>
        <w:t xml:space="preserve"> 2</w:t>
      </w:r>
      <w:r w:rsidR="00172569">
        <w:rPr>
          <w:bCs/>
          <w:color w:val="000000" w:themeColor="text1"/>
          <w:sz w:val="23"/>
          <w:szCs w:val="23"/>
        </w:rPr>
        <w:t xml:space="preserve">. </w:t>
      </w:r>
      <w:r w:rsidR="00192595" w:rsidRPr="00172569">
        <w:rPr>
          <w:bCs/>
          <w:color w:val="000000" w:themeColor="text1"/>
          <w:sz w:val="23"/>
          <w:szCs w:val="23"/>
        </w:rPr>
        <w:t>Wyodr</w:t>
      </w:r>
      <w:r w:rsidR="00172569">
        <w:rPr>
          <w:bCs/>
          <w:color w:val="000000" w:themeColor="text1"/>
          <w:sz w:val="23"/>
          <w:szCs w:val="23"/>
        </w:rPr>
        <w:t>ębnione  w budżecie gminy</w:t>
      </w:r>
      <w:r w:rsidR="00192595" w:rsidRPr="00172569">
        <w:rPr>
          <w:bCs/>
          <w:color w:val="000000" w:themeColor="text1"/>
          <w:sz w:val="23"/>
          <w:szCs w:val="23"/>
        </w:rPr>
        <w:t xml:space="preserve"> środki na dofinansowanie form doskonalen</w:t>
      </w:r>
      <w:r w:rsidR="00CE04E3">
        <w:rPr>
          <w:bCs/>
          <w:color w:val="000000" w:themeColor="text1"/>
          <w:sz w:val="23"/>
          <w:szCs w:val="23"/>
        </w:rPr>
        <w:t>ia zawodowego nauczycieli w 202</w:t>
      </w:r>
      <w:r w:rsidR="00646B30">
        <w:rPr>
          <w:bCs/>
          <w:color w:val="000000" w:themeColor="text1"/>
          <w:sz w:val="23"/>
          <w:szCs w:val="23"/>
        </w:rPr>
        <w:t>4</w:t>
      </w:r>
      <w:r w:rsidR="00192595" w:rsidRPr="00172569">
        <w:rPr>
          <w:bCs/>
          <w:color w:val="000000" w:themeColor="text1"/>
          <w:sz w:val="23"/>
          <w:szCs w:val="23"/>
        </w:rPr>
        <w:t xml:space="preserve">r. przeznacza się na: </w:t>
      </w:r>
    </w:p>
    <w:p w14:paraId="4E03DA5E" w14:textId="77777777" w:rsidR="004C0C7C" w:rsidRDefault="004C0C7C" w:rsidP="004C0C7C">
      <w:pPr>
        <w:pStyle w:val="Default"/>
        <w:jc w:val="both"/>
        <w:rPr>
          <w:color w:val="000000" w:themeColor="text1"/>
          <w:sz w:val="23"/>
          <w:szCs w:val="23"/>
        </w:rPr>
      </w:pPr>
    </w:p>
    <w:p w14:paraId="04DD3459" w14:textId="6E572272" w:rsidR="00FA6B9F" w:rsidRDefault="00FA6B9F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172569">
        <w:rPr>
          <w:color w:val="000000" w:themeColor="text1"/>
        </w:rPr>
        <w:t>szkolenia rad pedagogicznych</w:t>
      </w:r>
      <w:r w:rsidR="00440105">
        <w:rPr>
          <w:color w:val="000000" w:themeColor="text1"/>
        </w:rPr>
        <w:t>;</w:t>
      </w:r>
    </w:p>
    <w:p w14:paraId="352DF8E6" w14:textId="77777777" w:rsidR="00FA6B9F" w:rsidRDefault="00192595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FA6B9F">
        <w:rPr>
          <w:bCs/>
          <w:color w:val="000000" w:themeColor="text1"/>
          <w:sz w:val="23"/>
          <w:szCs w:val="23"/>
        </w:rPr>
        <w:t>częściowe lub całkowite dofinansowanie opłat za k</w:t>
      </w:r>
      <w:r w:rsidR="00466DA6" w:rsidRPr="00FA6B9F">
        <w:rPr>
          <w:bCs/>
          <w:color w:val="000000" w:themeColor="text1"/>
          <w:sz w:val="23"/>
          <w:szCs w:val="23"/>
        </w:rPr>
        <w:t>ursy kwalifikacyjne</w:t>
      </w:r>
      <w:r w:rsidRPr="00FA6B9F">
        <w:rPr>
          <w:bCs/>
          <w:color w:val="000000" w:themeColor="text1"/>
          <w:sz w:val="23"/>
          <w:szCs w:val="23"/>
        </w:rPr>
        <w:t xml:space="preserve"> i doskonalące, seminaria oraz inne formy doskonalenia zawodowego dla nauczycieli skierowanych przez dyrektora szkoły/przedszkola i nauczycieli zajmujących stanowiska kierownicze skierowanych przez organ prowadzący;</w:t>
      </w:r>
    </w:p>
    <w:p w14:paraId="3FB25CBB" w14:textId="77777777" w:rsidR="00FA6B9F" w:rsidRDefault="00192595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FA6B9F">
        <w:rPr>
          <w:color w:val="000000" w:themeColor="text1"/>
        </w:rPr>
        <w:t>organizację i prowadzenie szkoleń, warsztatów metodycznych i przedmiotowych, seminariów</w:t>
      </w:r>
      <w:r w:rsidR="0018752E" w:rsidRPr="00FA6B9F">
        <w:rPr>
          <w:color w:val="000000" w:themeColor="text1"/>
        </w:rPr>
        <w:t>,</w:t>
      </w:r>
      <w:r w:rsidRPr="00FA6B9F">
        <w:rPr>
          <w:color w:val="000000" w:themeColor="text1"/>
        </w:rPr>
        <w:t xml:space="preserve"> konferencji szkoleniowych oraz innych form doskonalenia z</w:t>
      </w:r>
      <w:r w:rsidR="00172569" w:rsidRPr="00FA6B9F">
        <w:rPr>
          <w:color w:val="000000" w:themeColor="text1"/>
        </w:rPr>
        <w:t>awodowego dla nauczycieli, w tym</w:t>
      </w:r>
      <w:r w:rsidRPr="00FA6B9F">
        <w:rPr>
          <w:color w:val="000000" w:themeColor="text1"/>
        </w:rPr>
        <w:t xml:space="preserve"> nauczycieli zajmujących stanowiska kierownicze;</w:t>
      </w:r>
    </w:p>
    <w:p w14:paraId="389C4F38" w14:textId="77777777" w:rsidR="00192595" w:rsidRPr="00FA6B9F" w:rsidRDefault="00192595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FA6B9F">
        <w:rPr>
          <w:color w:val="000000" w:themeColor="text1"/>
        </w:rPr>
        <w:t>przygotowanie materiałów szkoleniowych i informacyjnych.</w:t>
      </w:r>
    </w:p>
    <w:p w14:paraId="5F97F6A7" w14:textId="77777777" w:rsidR="007C4008" w:rsidRPr="00172569" w:rsidRDefault="007C4008" w:rsidP="00220F35">
      <w:pPr>
        <w:pStyle w:val="Default"/>
        <w:ind w:left="113"/>
        <w:jc w:val="both"/>
        <w:rPr>
          <w:bCs/>
          <w:color w:val="000000" w:themeColor="text1"/>
          <w:sz w:val="23"/>
          <w:szCs w:val="23"/>
        </w:rPr>
      </w:pPr>
    </w:p>
    <w:p w14:paraId="63DE404E" w14:textId="77777777" w:rsidR="00466DA6" w:rsidRPr="00172569" w:rsidRDefault="007C4008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§ 3. Środki o, których mowa w § 2 pkt 4 przeznacza się na organizację różnych form doskonalenia nauczycieli, z uwzględnieniem następujących priorytetów:</w:t>
      </w:r>
    </w:p>
    <w:p w14:paraId="6055CFCB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bCs/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wzmocnienie współpracy nauczycieli w szkołach i placówkach oświatowych;</w:t>
      </w:r>
    </w:p>
    <w:p w14:paraId="57118852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rozwijanie kompetencji nauczycieli wychowania przedszkolnego i edukacji wczesnoszkolnej;</w:t>
      </w:r>
    </w:p>
    <w:p w14:paraId="56A78901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rozwijanie kompetencji metod</w:t>
      </w:r>
      <w:r w:rsidR="00340C8D">
        <w:rPr>
          <w:color w:val="000000" w:themeColor="text1"/>
          <w:sz w:val="23"/>
          <w:szCs w:val="23"/>
        </w:rPr>
        <w:t>ycznych nauczycieli przedmiotów;</w:t>
      </w:r>
    </w:p>
    <w:p w14:paraId="743FD5AF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doskonalenie umiejętności harmonijnej współpracy nauczycieli z rodzicami uczniów;</w:t>
      </w:r>
    </w:p>
    <w:p w14:paraId="4FF5911C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wspieranie rozwoju doradztwa zawodowego;</w:t>
      </w:r>
    </w:p>
    <w:p w14:paraId="1ACCC6CD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rozwiązywanie problemów wychowawczych i dotyczących bezpieczeństwa w szkołach i placówkach oświatowych;</w:t>
      </w:r>
    </w:p>
    <w:p w14:paraId="3CF361F7" w14:textId="77777777"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realizacja zaleceń zawartych w orzeczeniach o potrzebie kształcenia specjalnego;</w:t>
      </w:r>
    </w:p>
    <w:p w14:paraId="6002231C" w14:textId="77777777" w:rsidR="00364C7F" w:rsidRPr="00172569" w:rsidRDefault="00364C7F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aktualizacja wiedzy z zakresu prawa oświatowego i nowych podstaw programowych;</w:t>
      </w:r>
    </w:p>
    <w:p w14:paraId="4D09D5F8" w14:textId="77777777" w:rsidR="00364C7F" w:rsidRPr="00172569" w:rsidRDefault="00364C7F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pomoc psychologiczno-pedagogiczna oraz zajęcia terapeutyczne w szkole i w przedszkolu.</w:t>
      </w:r>
    </w:p>
    <w:p w14:paraId="0D625B0C" w14:textId="77777777" w:rsidR="0011571D" w:rsidRPr="00172569" w:rsidRDefault="0011571D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</w:p>
    <w:p w14:paraId="114B8792" w14:textId="77777777" w:rsidR="0011571D" w:rsidRPr="00172569" w:rsidRDefault="00FA6B9F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  <w:r>
        <w:rPr>
          <w:rFonts w:cstheme="minorBidi"/>
          <w:bCs/>
          <w:color w:val="000000" w:themeColor="text1"/>
          <w:sz w:val="23"/>
          <w:szCs w:val="23"/>
        </w:rPr>
        <w:t>§ 4</w:t>
      </w:r>
      <w:r w:rsidR="0011571D" w:rsidRPr="00172569">
        <w:rPr>
          <w:rFonts w:cstheme="minorBidi"/>
          <w:bCs/>
          <w:color w:val="000000" w:themeColor="text1"/>
          <w:sz w:val="23"/>
          <w:szCs w:val="23"/>
        </w:rPr>
        <w:t>. Wykonanie uchwały powierz</w:t>
      </w:r>
      <w:r w:rsidR="006677B1" w:rsidRPr="00172569">
        <w:rPr>
          <w:rFonts w:cstheme="minorBidi"/>
          <w:bCs/>
          <w:color w:val="000000" w:themeColor="text1"/>
          <w:sz w:val="23"/>
          <w:szCs w:val="23"/>
        </w:rPr>
        <w:t>a</w:t>
      </w:r>
      <w:r w:rsidR="0011571D" w:rsidRPr="00172569">
        <w:rPr>
          <w:rFonts w:cstheme="minorBidi"/>
          <w:bCs/>
          <w:color w:val="000000" w:themeColor="text1"/>
          <w:sz w:val="23"/>
          <w:szCs w:val="23"/>
        </w:rPr>
        <w:t xml:space="preserve"> się Wójtowi Gminy.</w:t>
      </w:r>
    </w:p>
    <w:p w14:paraId="199CA5F6" w14:textId="77777777" w:rsidR="00466DA6" w:rsidRPr="00172569" w:rsidRDefault="00466DA6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</w:p>
    <w:p w14:paraId="29979181" w14:textId="6FA225A1" w:rsidR="00A63039" w:rsidRDefault="00FA6B9F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  <w:r>
        <w:rPr>
          <w:rFonts w:cstheme="minorBidi"/>
          <w:bCs/>
          <w:color w:val="000000" w:themeColor="text1"/>
          <w:sz w:val="23"/>
          <w:szCs w:val="23"/>
        </w:rPr>
        <w:t>§ 5</w:t>
      </w:r>
      <w:r w:rsidR="00A63039" w:rsidRPr="00172569">
        <w:rPr>
          <w:rFonts w:cstheme="minorBidi"/>
          <w:bCs/>
          <w:color w:val="000000" w:themeColor="text1"/>
          <w:sz w:val="23"/>
          <w:szCs w:val="23"/>
        </w:rPr>
        <w:t>. Uchwała wchodzi w życie z dniem podjęc</w:t>
      </w:r>
      <w:r w:rsidR="00520FDA">
        <w:rPr>
          <w:rFonts w:cstheme="minorBidi"/>
          <w:bCs/>
          <w:color w:val="000000" w:themeColor="text1"/>
          <w:sz w:val="23"/>
          <w:szCs w:val="23"/>
        </w:rPr>
        <w:t>ia z mocą obowiązującą od 1 stycznia 202</w:t>
      </w:r>
      <w:r w:rsidR="00CC075E">
        <w:rPr>
          <w:rFonts w:cstheme="minorBidi"/>
          <w:bCs/>
          <w:color w:val="000000" w:themeColor="text1"/>
          <w:sz w:val="23"/>
          <w:szCs w:val="23"/>
        </w:rPr>
        <w:t>4</w:t>
      </w:r>
      <w:r w:rsidR="00520FDA">
        <w:rPr>
          <w:rFonts w:cstheme="minorBidi"/>
          <w:bCs/>
          <w:color w:val="000000" w:themeColor="text1"/>
          <w:sz w:val="23"/>
          <w:szCs w:val="23"/>
        </w:rPr>
        <w:t>r.</w:t>
      </w:r>
    </w:p>
    <w:p w14:paraId="36B5D21D" w14:textId="77777777"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14:paraId="784A6A9D" w14:textId="77777777"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14:paraId="59E8FF32" w14:textId="77777777"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14:paraId="5A930C3C" w14:textId="77777777"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14:paraId="5649494A" w14:textId="77777777" w:rsidR="0018752E" w:rsidRPr="00172569" w:rsidRDefault="0018752E" w:rsidP="0011571D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B90BC6B" w14:textId="28EC8441" w:rsidR="00F05BFF" w:rsidRPr="00F05BFF" w:rsidRDefault="00CC123A" w:rsidP="00F05BFF">
      <w:pPr>
        <w:ind w:left="4248" w:firstLine="708"/>
        <w:rPr>
          <w:color w:val="000000" w:themeColor="text1"/>
        </w:rPr>
      </w:pPr>
      <w:r>
        <w:rPr>
          <w:rFonts w:ascii="Tahoma" w:hAnsi="Tahoma" w:cs="Tahoma"/>
          <w:sz w:val="20"/>
          <w:szCs w:val="20"/>
        </w:rPr>
        <w:t xml:space="preserve">Załącznik do Uchwały Nr </w:t>
      </w:r>
      <w:r w:rsidR="00F05BFF">
        <w:rPr>
          <w:color w:val="000000" w:themeColor="text1"/>
        </w:rPr>
        <w:t>391/LXII/2024</w:t>
      </w:r>
    </w:p>
    <w:p w14:paraId="5387F941" w14:textId="77777777" w:rsidR="0018752E" w:rsidRPr="003B75DF" w:rsidRDefault="0018752E" w:rsidP="00187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Rady</w:t>
      </w:r>
      <w:r w:rsidRPr="003B75DF">
        <w:rPr>
          <w:rFonts w:ascii="Tahoma" w:hAnsi="Tahoma" w:cs="Tahoma"/>
          <w:sz w:val="20"/>
          <w:szCs w:val="20"/>
        </w:rPr>
        <w:t xml:space="preserve"> Gminy Bielsk</w:t>
      </w:r>
    </w:p>
    <w:p w14:paraId="22722063" w14:textId="76488C00" w:rsidR="0018752E" w:rsidRPr="00F05BFF" w:rsidRDefault="0018752E" w:rsidP="0018752E">
      <w:pPr>
        <w:rPr>
          <w:rFonts w:ascii="Tahoma" w:hAnsi="Tahoma" w:cs="Tahoma"/>
          <w:sz w:val="20"/>
          <w:szCs w:val="20"/>
        </w:rPr>
      </w:pPr>
      <w:r w:rsidRPr="003B75DF">
        <w:rPr>
          <w:rFonts w:ascii="Tahoma" w:hAnsi="Tahoma" w:cs="Tahoma"/>
          <w:sz w:val="20"/>
          <w:szCs w:val="20"/>
        </w:rPr>
        <w:tab/>
      </w:r>
      <w:r w:rsidRPr="003B75DF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 w:rsidRPr="00F05BFF">
        <w:rPr>
          <w:rFonts w:ascii="Tahoma" w:hAnsi="Tahoma" w:cs="Tahoma"/>
          <w:sz w:val="20"/>
          <w:szCs w:val="20"/>
        </w:rPr>
        <w:t xml:space="preserve">z dnia </w:t>
      </w:r>
      <w:r w:rsidR="00F05BFF" w:rsidRPr="00F05BFF">
        <w:rPr>
          <w:rFonts w:ascii="Tahoma" w:hAnsi="Tahoma" w:cs="Tahoma"/>
          <w:sz w:val="20"/>
          <w:szCs w:val="20"/>
        </w:rPr>
        <w:t>21 marca</w:t>
      </w:r>
      <w:r w:rsidR="00EF51F8" w:rsidRPr="00F05BFF">
        <w:rPr>
          <w:rFonts w:ascii="Tahoma" w:hAnsi="Tahoma" w:cs="Tahoma"/>
          <w:sz w:val="20"/>
          <w:szCs w:val="20"/>
        </w:rPr>
        <w:t xml:space="preserve"> 202</w:t>
      </w:r>
      <w:r w:rsidR="00CC075E" w:rsidRPr="00F05BFF">
        <w:rPr>
          <w:rFonts w:ascii="Tahoma" w:hAnsi="Tahoma" w:cs="Tahoma"/>
          <w:sz w:val="20"/>
          <w:szCs w:val="20"/>
        </w:rPr>
        <w:t>4</w:t>
      </w:r>
      <w:r w:rsidRPr="00F05BFF">
        <w:rPr>
          <w:rFonts w:ascii="Tahoma" w:hAnsi="Tahoma" w:cs="Tahoma"/>
          <w:sz w:val="20"/>
          <w:szCs w:val="20"/>
        </w:rPr>
        <w:t>r.</w:t>
      </w:r>
    </w:p>
    <w:p w14:paraId="0F512D6A" w14:textId="77777777" w:rsidR="0018752E" w:rsidRDefault="0018752E" w:rsidP="0018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14:paraId="3847FEDF" w14:textId="77777777" w:rsidR="0018752E" w:rsidRPr="00F05BFF" w:rsidRDefault="0018752E" w:rsidP="0018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14:paraId="36825AE1" w14:textId="16929200" w:rsidR="00C806C7" w:rsidRPr="00F05BFF" w:rsidRDefault="00C806C7" w:rsidP="00C80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  <w:r w:rsidRPr="00F05BFF">
        <w:rPr>
          <w:rFonts w:ascii="TimesNewRomanPSMT" w:hAnsi="TimesNewRomanPSMT" w:cs="TimesNewRomanPSMT"/>
          <w:sz w:val="24"/>
          <w:szCs w:val="24"/>
          <w:u w:val="single"/>
        </w:rPr>
        <w:t>Plan dofinansowania form doskonalenia zawodowego nauczycieli zatrudnionych w placówkach oświatowych prowadzonych przez Gminę Bielsk na rok 202</w:t>
      </w:r>
      <w:r w:rsidR="00CC075E" w:rsidRPr="00F05BFF">
        <w:rPr>
          <w:rFonts w:ascii="TimesNewRomanPSMT" w:hAnsi="TimesNewRomanPSMT" w:cs="TimesNewRomanPSMT"/>
          <w:sz w:val="24"/>
          <w:szCs w:val="24"/>
          <w:u w:val="single"/>
        </w:rPr>
        <w:t>4</w:t>
      </w:r>
      <w:r w:rsidRPr="00F05BFF">
        <w:rPr>
          <w:rFonts w:ascii="TimesNewRomanPSMT" w:hAnsi="TimesNewRomanPSMT" w:cs="TimesNewRomanPSMT"/>
          <w:sz w:val="24"/>
          <w:szCs w:val="24"/>
          <w:u w:val="single"/>
        </w:rPr>
        <w:t>.</w:t>
      </w:r>
    </w:p>
    <w:p w14:paraId="41E538CA" w14:textId="77777777" w:rsidR="00C806C7" w:rsidRPr="00F05BFF" w:rsidRDefault="00C806C7" w:rsidP="00C8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3908DF3" w14:textId="77777777" w:rsidR="00C806C7" w:rsidRPr="00F05BFF" w:rsidRDefault="00C806C7" w:rsidP="00C806C7">
      <w:pPr>
        <w:jc w:val="both"/>
        <w:rPr>
          <w:rFonts w:ascii="Times New Roman" w:hAnsi="Times New Roman" w:cs="Times New Roman"/>
          <w:u w:val="single"/>
        </w:rPr>
      </w:pPr>
    </w:p>
    <w:p w14:paraId="4CF4B045" w14:textId="77777777" w:rsidR="00CC075E" w:rsidRPr="00F05BFF" w:rsidRDefault="00CC075E" w:rsidP="00CC0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21B1C2F" w14:textId="77777777" w:rsidR="00CC075E" w:rsidRPr="00F05BFF" w:rsidRDefault="00CC075E" w:rsidP="00CC07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  <w:r w:rsidRPr="00F05BFF">
        <w:rPr>
          <w:rFonts w:ascii="TimesNewRomanPSMT" w:hAnsi="TimesNewRomanPSMT" w:cs="TimesNewRomanPSMT"/>
        </w:rPr>
        <w:t xml:space="preserve">Na realizację "Planu dofinansowania form doskonalenia zawodowego nauczycieli na 2024 rok w Gminie Bielsk” planuje się przeznaczyć środki w wysokości </w:t>
      </w:r>
      <w:r w:rsidRPr="00F05BFF">
        <w:rPr>
          <w:rFonts w:ascii="TimesNewRomanPSMT" w:hAnsi="TimesNewRomanPSMT" w:cs="TimesNewRomanPSMT"/>
          <w:b/>
          <w:bCs/>
          <w:u w:val="single"/>
        </w:rPr>
        <w:t>104 384,00zł</w:t>
      </w:r>
      <w:r w:rsidRPr="00F05BFF">
        <w:rPr>
          <w:rFonts w:ascii="TimesNewRomanPSMT" w:hAnsi="TimesNewRomanPSMT" w:cs="TimesNewRomanPSMT"/>
        </w:rPr>
        <w:t xml:space="preserve"> (słownie: sto cztery tysiące trzysta osiemdziesiąt cztery złote)</w:t>
      </w:r>
    </w:p>
    <w:p w14:paraId="45151E1A" w14:textId="77777777" w:rsidR="00CC075E" w:rsidRDefault="00CC075E" w:rsidP="00CC07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6309BEB" w14:textId="77777777" w:rsidR="00CC075E" w:rsidRPr="00C33856" w:rsidRDefault="00CC075E" w:rsidP="00CC07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  <w:r w:rsidRPr="00C33856">
        <w:rPr>
          <w:rFonts w:ascii="TimesNewRomanPSMT" w:hAnsi="TimesNewRomanPSMT" w:cs="TimesNewRomanPSMT"/>
        </w:rPr>
        <w:t>Środki o, których mowa w ust. 1 przeznaczone są dla nauczycieli zatrudnionych w niżej wymienionych jednostkach oświatowych:</w:t>
      </w:r>
    </w:p>
    <w:p w14:paraId="21DA635C" w14:textId="77777777" w:rsidR="00CC075E" w:rsidRDefault="00CC075E" w:rsidP="00CC075E">
      <w:pPr>
        <w:pStyle w:val="Akapitzlist"/>
        <w:rPr>
          <w:rFonts w:ascii="TimesNewRomanPSMT" w:hAnsi="TimesNewRomanPSMT" w:cs="TimesNewRomanPSMT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851"/>
        <w:gridCol w:w="4677"/>
        <w:gridCol w:w="3828"/>
      </w:tblGrid>
      <w:tr w:rsidR="00CC075E" w14:paraId="1861C262" w14:textId="77777777" w:rsidTr="001212DA">
        <w:tc>
          <w:tcPr>
            <w:tcW w:w="851" w:type="dxa"/>
            <w:shd w:val="clear" w:color="auto" w:fill="BFBFBF" w:themeFill="background1" w:themeFillShade="BF"/>
          </w:tcPr>
          <w:p w14:paraId="522283DB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  <w:p w14:paraId="112954AF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0C3701">
              <w:rPr>
                <w:rFonts w:ascii="TimesNewRomanPSMT" w:hAnsi="TimesNewRomanPSMT" w:cs="TimesNewRomanPSMT"/>
                <w:b/>
                <w:i/>
              </w:rPr>
              <w:t>L.p.</w:t>
            </w:r>
          </w:p>
          <w:p w14:paraId="79A2752B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14:paraId="6875EA48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  <w:p w14:paraId="0EA9A925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0C3701">
              <w:rPr>
                <w:rFonts w:ascii="TimesNewRomanPSMT" w:hAnsi="TimesNewRomanPSMT" w:cs="TimesNewRomanPSMT"/>
                <w:b/>
                <w:i/>
              </w:rPr>
              <w:t>Szkoła / placówka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1DCAB3E1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  <w:p w14:paraId="04638480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0C3701">
              <w:rPr>
                <w:rFonts w:ascii="TimesNewRomanPSMT" w:hAnsi="TimesNewRomanPSMT" w:cs="TimesNewRomanPSMT"/>
                <w:b/>
                <w:i/>
              </w:rPr>
              <w:t xml:space="preserve">Wysokość </w:t>
            </w:r>
            <w:r w:rsidRPr="000C3701">
              <w:rPr>
                <w:rFonts w:ascii="TimesNewRomanPSMT" w:hAnsi="TimesNewRomanPSMT" w:cs="TimesNewRomanPSMT"/>
                <w:b/>
                <w:i/>
                <w:u w:val="single"/>
              </w:rPr>
              <w:t xml:space="preserve">naliczonych </w:t>
            </w:r>
            <w:r>
              <w:rPr>
                <w:rFonts w:ascii="TimesNewRomanPSMT" w:hAnsi="TimesNewRomanPSMT" w:cs="TimesNewRomanPSMT"/>
                <w:b/>
                <w:i/>
              </w:rPr>
              <w:t>środków finansowych w 2024</w:t>
            </w:r>
            <w:r w:rsidRPr="000C3701">
              <w:rPr>
                <w:rFonts w:ascii="TimesNewRomanPSMT" w:hAnsi="TimesNewRomanPSMT" w:cs="TimesNewRomanPSMT"/>
                <w:b/>
                <w:i/>
              </w:rPr>
              <w:t xml:space="preserve"> roku na dofinansowanie doskonalenia zawodowego nauczycieli</w:t>
            </w:r>
          </w:p>
          <w:p w14:paraId="78DEDA18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</w:tc>
      </w:tr>
      <w:tr w:rsidR="00CC075E" w14:paraId="26FE1DE3" w14:textId="77777777" w:rsidTr="001212DA">
        <w:tc>
          <w:tcPr>
            <w:tcW w:w="851" w:type="dxa"/>
          </w:tcPr>
          <w:p w14:paraId="796AE039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1428D482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7D6D44FB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3FC5581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Szkoła Podstawowa im. Wł. Broniewskiego w Bielsku</w:t>
            </w:r>
          </w:p>
          <w:p w14:paraId="62692DAC" w14:textId="77777777" w:rsidR="00CC075E" w:rsidRPr="00C33856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</w:tcPr>
          <w:p w14:paraId="780A0A54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43B3978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u w:val="single"/>
              </w:rPr>
              <w:t>53 522,00</w:t>
            </w: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  <w:u w:val="single"/>
              </w:rPr>
              <w:t>zł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5F187B4C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93EF01F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2 122,00zł</w:t>
            </w:r>
          </w:p>
          <w:p w14:paraId="0E8EA31E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4300     29 400,00zł</w:t>
            </w:r>
          </w:p>
          <w:p w14:paraId="11145ED0" w14:textId="77777777" w:rsidR="00CC075E" w:rsidRPr="00C62DBB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22 000,00zł</w:t>
            </w:r>
          </w:p>
          <w:p w14:paraId="55860BC8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27ED6AB" w14:textId="77777777" w:rsidR="00CC075E" w:rsidRPr="000C3701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C075E" w14:paraId="7F7D971E" w14:textId="77777777" w:rsidTr="001212DA">
        <w:tc>
          <w:tcPr>
            <w:tcW w:w="851" w:type="dxa"/>
          </w:tcPr>
          <w:p w14:paraId="7DCD570A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49912912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2</w:t>
            </w:r>
          </w:p>
          <w:p w14:paraId="60E17CEA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458213FE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A45E233" w14:textId="77777777" w:rsidR="00CC075E" w:rsidRPr="00C33856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Zespół Szkół nr 2 w Ciachcinie</w:t>
            </w:r>
          </w:p>
        </w:tc>
        <w:tc>
          <w:tcPr>
            <w:tcW w:w="3828" w:type="dxa"/>
          </w:tcPr>
          <w:p w14:paraId="560379B8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5E6174B7" w14:textId="77777777" w:rsidR="00CC075E" w:rsidRPr="004D5454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Szkoła Podstawowa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13 703,00</w:t>
            </w: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zł</w:t>
            </w:r>
          </w:p>
          <w:p w14:paraId="5BC76765" w14:textId="77777777" w:rsidR="00CC075E" w:rsidRPr="004D5454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0BD68282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  703,00zł</w:t>
            </w:r>
          </w:p>
          <w:p w14:paraId="3F596F85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13 000,00zł</w:t>
            </w:r>
          </w:p>
          <w:p w14:paraId="6518274B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6AA84A40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Samorządowe Przedszkole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2 735,00zł </w:t>
            </w:r>
          </w:p>
          <w:p w14:paraId="55356991" w14:textId="77777777" w:rsidR="00CC075E" w:rsidRPr="009C7197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7D1FC43A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  735,00zł</w:t>
            </w:r>
          </w:p>
          <w:p w14:paraId="46B7DC22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 2 000,00zł</w:t>
            </w:r>
          </w:p>
          <w:p w14:paraId="1684CFF5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002AA80C" w14:textId="77777777" w:rsidR="00CC075E" w:rsidRPr="00C6454C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CC075E" w14:paraId="3A26BA09" w14:textId="77777777" w:rsidTr="001212DA">
        <w:tc>
          <w:tcPr>
            <w:tcW w:w="851" w:type="dxa"/>
          </w:tcPr>
          <w:p w14:paraId="101B5409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0373A1FC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14:paraId="0619E351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A3258B1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Zespół Szkół nr 3 w Zagrobie</w:t>
            </w:r>
          </w:p>
          <w:p w14:paraId="688155F7" w14:textId="77777777" w:rsidR="00CC075E" w:rsidRPr="00C33856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4CBD280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5A57564F" w14:textId="77777777" w:rsidR="00CC075E" w:rsidRPr="004D5454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Szkoła Podstawowa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8 259,00</w:t>
            </w: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zł</w:t>
            </w:r>
          </w:p>
          <w:p w14:paraId="6396FE6C" w14:textId="77777777" w:rsidR="00CC075E" w:rsidRPr="004D5454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32AB5A64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  8 259,00zł</w:t>
            </w:r>
          </w:p>
          <w:p w14:paraId="72B76A0B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016C1F49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Samorządowe Przedszkole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1 122,00zł </w:t>
            </w:r>
          </w:p>
          <w:p w14:paraId="2BF8ED97" w14:textId="77777777" w:rsidR="00CC075E" w:rsidRPr="009E2231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07BF8AEF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  1 122,00zł</w:t>
            </w:r>
          </w:p>
          <w:p w14:paraId="5A419FF8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2A2C493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95C0488" w14:textId="77777777" w:rsidR="00CC075E" w:rsidRPr="000C3701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C075E" w14:paraId="4CA6A887" w14:textId="77777777" w:rsidTr="001212DA">
        <w:tc>
          <w:tcPr>
            <w:tcW w:w="851" w:type="dxa"/>
          </w:tcPr>
          <w:p w14:paraId="7ABBC2EF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10323899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4</w:t>
            </w:r>
          </w:p>
          <w:p w14:paraId="71B1FD1A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5447BF23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F7C82BF" w14:textId="77777777" w:rsidR="00CC075E" w:rsidRPr="00C33856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Zespół Szkół nr 4 w Zągotach</w:t>
            </w:r>
          </w:p>
        </w:tc>
        <w:tc>
          <w:tcPr>
            <w:tcW w:w="3828" w:type="dxa"/>
          </w:tcPr>
          <w:p w14:paraId="46B0BBD8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05231AE0" w14:textId="77777777" w:rsidR="00CC075E" w:rsidRPr="004D5454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Szkoła Podstawowa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9 845,00</w:t>
            </w: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zł</w:t>
            </w:r>
          </w:p>
          <w:p w14:paraId="2ECAA8D7" w14:textId="77777777" w:rsidR="00CC075E" w:rsidRPr="004D5454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2FBC130D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845,00zł</w:t>
            </w:r>
          </w:p>
          <w:p w14:paraId="5D33B67C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4300    1 000,00zł</w:t>
            </w:r>
          </w:p>
          <w:p w14:paraId="23EC87F1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8 000,00zł</w:t>
            </w:r>
          </w:p>
          <w:p w14:paraId="4427FAAC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4CC87552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Samorządowe Przedszkole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1 566,00zł </w:t>
            </w:r>
          </w:p>
          <w:p w14:paraId="4149A6A7" w14:textId="77777777" w:rsidR="00CC075E" w:rsidRPr="009E2231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418B22AB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 566,00 zł</w:t>
            </w:r>
          </w:p>
          <w:p w14:paraId="11BDD756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1 000,00 zł</w:t>
            </w:r>
          </w:p>
          <w:p w14:paraId="3AFAB038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3E47341A" w14:textId="77777777" w:rsidR="00CC075E" w:rsidRPr="000C3701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C075E" w14:paraId="2DB16CF3" w14:textId="77777777" w:rsidTr="001212DA">
        <w:tc>
          <w:tcPr>
            <w:tcW w:w="851" w:type="dxa"/>
          </w:tcPr>
          <w:p w14:paraId="309C3024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72EF9A89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14:paraId="6D086238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5ACE046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Szkoła Podstawowa im. M. Konopnickiej w Leszczynie Szl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acheckim</w:t>
            </w:r>
          </w:p>
          <w:p w14:paraId="0424C6DC" w14:textId="77777777" w:rsidR="00CC075E" w:rsidRPr="00C33856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1ED88EB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60AA4C2D" w14:textId="77777777" w:rsidR="00CC075E" w:rsidRPr="004D5454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Szkoła Podstawowa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6 484,00</w:t>
            </w: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</w:rPr>
              <w:t>zł</w:t>
            </w:r>
          </w:p>
          <w:p w14:paraId="00394C05" w14:textId="77777777" w:rsidR="00CC075E" w:rsidRPr="004D5454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3125FDFC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 1 484,00zł</w:t>
            </w:r>
          </w:p>
          <w:p w14:paraId="198D7FCC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5EF5">
              <w:rPr>
                <w:rFonts w:ascii="TimesNewRomanPSMT" w:hAnsi="TimesNewRomanPSMT" w:cs="TimesNewRomanPSMT"/>
                <w:sz w:val="16"/>
                <w:szCs w:val="16"/>
              </w:rPr>
              <w:t xml:space="preserve">§ 4700     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5 000,00zł</w:t>
            </w:r>
          </w:p>
          <w:p w14:paraId="646C6F67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2EFAA866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Oddział „0” 744,00 zł </w:t>
            </w:r>
          </w:p>
          <w:p w14:paraId="611B0CB2" w14:textId="77777777" w:rsidR="00CC075E" w:rsidRPr="00C6454C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65C2F8FB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     244,00zł</w:t>
            </w:r>
          </w:p>
          <w:p w14:paraId="03D699BE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BD5EF5">
              <w:rPr>
                <w:rFonts w:ascii="TimesNewRomanPSMT" w:hAnsi="TimesNewRomanPSMT" w:cs="TimesNewRomanPSMT"/>
                <w:sz w:val="16"/>
                <w:szCs w:val="16"/>
              </w:rPr>
              <w:t xml:space="preserve">§ 4700      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500,00zł</w:t>
            </w:r>
          </w:p>
          <w:p w14:paraId="5AD4B85B" w14:textId="77777777" w:rsidR="00CC075E" w:rsidRPr="000C3701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C075E" w14:paraId="0C16C84A" w14:textId="77777777" w:rsidTr="001212DA">
        <w:tc>
          <w:tcPr>
            <w:tcW w:w="851" w:type="dxa"/>
          </w:tcPr>
          <w:p w14:paraId="0AAD83B7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14:paraId="3DA2CA5D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6</w:t>
            </w:r>
          </w:p>
          <w:p w14:paraId="293A252F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36B135EB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76E5AE7" w14:textId="77777777" w:rsidR="00CC075E" w:rsidRPr="00C33856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 xml:space="preserve">Samorządowe Przedszkole w Bielsku  </w:t>
            </w:r>
          </w:p>
        </w:tc>
        <w:tc>
          <w:tcPr>
            <w:tcW w:w="3828" w:type="dxa"/>
          </w:tcPr>
          <w:p w14:paraId="6FA22449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A56F297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u w:val="single"/>
              </w:rPr>
              <w:t>6 404,00</w:t>
            </w:r>
            <w:r w:rsidRPr="004D5454">
              <w:rPr>
                <w:rFonts w:ascii="TimesNewRomanPSMT" w:hAnsi="TimesNewRomanPSMT" w:cs="TimesNewRomanPSMT"/>
                <w:b/>
                <w:sz w:val="20"/>
                <w:szCs w:val="20"/>
                <w:u w:val="single"/>
              </w:rPr>
              <w:t>zł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w tym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w</w:t>
            </w:r>
            <w:r w:rsidRPr="004D5454">
              <w:rPr>
                <w:rFonts w:ascii="TimesNewRomanPSMT" w:hAnsi="TimesNewRomanPSMT" w:cs="TimesNewRomanPSMT"/>
                <w:sz w:val="16"/>
                <w:szCs w:val="16"/>
              </w:rPr>
              <w:t>:</w:t>
            </w:r>
          </w:p>
          <w:p w14:paraId="34A55E40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71D9D75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4210      1 404,00zł</w:t>
            </w:r>
          </w:p>
          <w:p w14:paraId="562E7409" w14:textId="77777777" w:rsidR="00CC075E" w:rsidRPr="00C62DBB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4700      5 000,00zł</w:t>
            </w:r>
          </w:p>
          <w:p w14:paraId="4F2651A3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C075E" w14:paraId="30FDCEF0" w14:textId="77777777" w:rsidTr="001212DA">
        <w:tc>
          <w:tcPr>
            <w:tcW w:w="851" w:type="dxa"/>
          </w:tcPr>
          <w:p w14:paraId="610E6BD7" w14:textId="77777777" w:rsidR="00CC075E" w:rsidRDefault="00CC075E" w:rsidP="001212DA">
            <w:pPr>
              <w:pStyle w:val="Akapitzlist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4677" w:type="dxa"/>
          </w:tcPr>
          <w:p w14:paraId="014BF059" w14:textId="77777777" w:rsidR="00CC075E" w:rsidRDefault="00CC075E" w:rsidP="001212DA">
            <w:pPr>
              <w:pStyle w:val="Akapitzlist"/>
              <w:ind w:left="0"/>
              <w:jc w:val="right"/>
              <w:rPr>
                <w:rFonts w:ascii="TimesNewRomanPSMT" w:hAnsi="TimesNewRomanPSMT" w:cs="TimesNewRomanPSMT"/>
                <w:b/>
              </w:rPr>
            </w:pPr>
          </w:p>
          <w:p w14:paraId="5950469F" w14:textId="77777777" w:rsidR="00CC075E" w:rsidRDefault="00CC075E" w:rsidP="001212DA">
            <w:pPr>
              <w:pStyle w:val="Akapitzlist"/>
              <w:ind w:left="0"/>
              <w:jc w:val="right"/>
              <w:rPr>
                <w:rFonts w:ascii="TimesNewRomanPSMT" w:hAnsi="TimesNewRomanPSMT" w:cs="TimesNewRomanPSMT"/>
                <w:b/>
              </w:rPr>
            </w:pPr>
            <w:r w:rsidRPr="000C3701">
              <w:rPr>
                <w:rFonts w:ascii="TimesNewRomanPSMT" w:hAnsi="TimesNewRomanPSMT" w:cs="TimesNewRomanPSMT"/>
                <w:b/>
              </w:rPr>
              <w:t>Łącznie</w:t>
            </w:r>
          </w:p>
          <w:p w14:paraId="77B215C1" w14:textId="77777777" w:rsidR="00CC075E" w:rsidRPr="000C3701" w:rsidRDefault="00CC075E" w:rsidP="001212DA">
            <w:pPr>
              <w:pStyle w:val="Akapitzlist"/>
              <w:ind w:left="0"/>
              <w:jc w:val="right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828" w:type="dxa"/>
          </w:tcPr>
          <w:p w14:paraId="05F98A2C" w14:textId="77777777" w:rsidR="00CC075E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</w:rPr>
            </w:pPr>
          </w:p>
          <w:p w14:paraId="5136739A" w14:textId="77777777" w:rsidR="00CC075E" w:rsidRPr="000C3701" w:rsidRDefault="00CC075E" w:rsidP="001212DA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</w:rPr>
            </w:pPr>
            <w:r w:rsidRPr="00F05BFF">
              <w:rPr>
                <w:rFonts w:ascii="TimesNewRomanPSMT" w:hAnsi="TimesNewRomanPSMT" w:cs="TimesNewRomanPSMT"/>
                <w:b/>
              </w:rPr>
              <w:t>104 384,00zł</w:t>
            </w:r>
          </w:p>
        </w:tc>
      </w:tr>
    </w:tbl>
    <w:p w14:paraId="13F8878F" w14:textId="77777777" w:rsidR="00CC075E" w:rsidRDefault="00CC075E" w:rsidP="00CC075E">
      <w:pPr>
        <w:jc w:val="both"/>
        <w:rPr>
          <w:rFonts w:ascii="Times New Roman" w:hAnsi="Times New Roman" w:cs="Times New Roman"/>
          <w:u w:val="single"/>
        </w:rPr>
      </w:pPr>
    </w:p>
    <w:p w14:paraId="10F39DED" w14:textId="77777777" w:rsidR="00646B30" w:rsidRPr="00646B30" w:rsidRDefault="00646B30" w:rsidP="00CC075E">
      <w:pPr>
        <w:jc w:val="both"/>
        <w:rPr>
          <w:rFonts w:cstheme="minorHAnsi"/>
          <w:sz w:val="23"/>
          <w:szCs w:val="23"/>
          <w:u w:val="single"/>
        </w:rPr>
      </w:pPr>
    </w:p>
    <w:p w14:paraId="22A9C4F4" w14:textId="03722DD0" w:rsidR="00C806C7" w:rsidRPr="00646B30" w:rsidRDefault="00646B30" w:rsidP="00646B30">
      <w:pPr>
        <w:jc w:val="center"/>
        <w:rPr>
          <w:rFonts w:cstheme="minorHAnsi"/>
          <w:sz w:val="23"/>
          <w:szCs w:val="23"/>
          <w:u w:val="single"/>
        </w:rPr>
      </w:pPr>
      <w:r w:rsidRPr="00646B30">
        <w:rPr>
          <w:rFonts w:cstheme="minorHAnsi"/>
          <w:sz w:val="23"/>
          <w:szCs w:val="23"/>
          <w:u w:val="single"/>
        </w:rPr>
        <w:t>Uzasadnienie</w:t>
      </w:r>
    </w:p>
    <w:p w14:paraId="212986DD" w14:textId="0BA888F1" w:rsidR="00646B30" w:rsidRPr="00646B30" w:rsidRDefault="00646B30" w:rsidP="00646B30">
      <w:pPr>
        <w:pStyle w:val="Default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646B30">
        <w:rPr>
          <w:rFonts w:asciiTheme="minorHAnsi" w:hAnsiTheme="minorHAnsi" w:cstheme="minorHAnsi"/>
          <w:sz w:val="23"/>
          <w:szCs w:val="23"/>
        </w:rPr>
        <w:t xml:space="preserve">Zgodnie z art. 70a ust.1 ustawy z dnia 26 stycznia 1982 r. – Karta Nauczyciela </w:t>
      </w:r>
      <w:r w:rsidRPr="00646B30">
        <w:rPr>
          <w:rFonts w:asciiTheme="minorHAnsi" w:hAnsiTheme="minorHAnsi" w:cstheme="minorHAnsi"/>
          <w:color w:val="000000" w:themeColor="text1"/>
          <w:sz w:val="23"/>
          <w:szCs w:val="23"/>
        </w:rPr>
        <w:t>(Dz. U. z 202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3 poz. 984, 1234, 1586, 1672, 2005</w:t>
      </w:r>
      <w:r w:rsidRPr="00646B3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) </w:t>
      </w:r>
      <w:r w:rsidRPr="00646B30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w budżecie Gminy Bielsk  zostały zaplanowane środki na dofinansowanie doskonalenia zawodowego nauczycieli. Z art. 18 ust. 2 pkt 15 ustawy o samorządzie gminnym </w:t>
      </w:r>
      <w:r w:rsidRPr="00646B30">
        <w:rPr>
          <w:rFonts w:asciiTheme="minorHAnsi" w:hAnsiTheme="minorHAnsi" w:cstheme="minorHAnsi"/>
          <w:color w:val="000000" w:themeColor="text1"/>
          <w:sz w:val="23"/>
          <w:szCs w:val="23"/>
        </w:rPr>
        <w:t>(Dz. U. z 2023 r. poz. 40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, 572, 1463, 1688</w:t>
      </w:r>
      <w:r w:rsidRPr="00646B30">
        <w:rPr>
          <w:rFonts w:asciiTheme="minorHAnsi" w:hAnsiTheme="minorHAnsi" w:cstheme="minorHAnsi"/>
          <w:color w:val="000000" w:themeColor="text1"/>
          <w:sz w:val="23"/>
          <w:szCs w:val="23"/>
        </w:rPr>
        <w:t>)</w:t>
      </w:r>
      <w:r w:rsidRPr="00646B30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wynika, że do wyłącznej właściwości rady gminy należy m.in. stanowienie w innych sprawach zastrzeżonych ustawami.. Natomiast w art. 91d pkt 1 ustawy Karta Nauczyciela jednoznacznie zostało zawarte, że w przypadku szkół i placówek prowadzonych przez jednostki samorządu terytorialnego zadania i kompetencje organu prowadzącego określone m.in. w art. 70a ust. 1 Karta Nauczyciela, czyli wyodrębnienie środków na dofinansowanie doskonalenia zawodowego nauczycieli w budżetach, wykonuje odpowiednio rada gminy, rada powiatu lub sejmik województwa. Zatem w tym przypadku plan dofinansowania form doskonalenia zawodowego nauczycieli musi ustalić w drodze uchwały rada gminy. </w:t>
      </w:r>
    </w:p>
    <w:p w14:paraId="27A2AC33" w14:textId="77777777" w:rsidR="00646B30" w:rsidRPr="00646B30" w:rsidRDefault="00646B30" w:rsidP="00646B3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AADD526" w14:textId="77777777" w:rsidR="00646B30" w:rsidRPr="00646B30" w:rsidRDefault="00646B30" w:rsidP="00646B30">
      <w:pPr>
        <w:rPr>
          <w:rFonts w:cstheme="minorHAnsi"/>
          <w:sz w:val="23"/>
          <w:szCs w:val="23"/>
        </w:rPr>
      </w:pPr>
      <w:r w:rsidRPr="00646B30">
        <w:rPr>
          <w:rFonts w:cstheme="minorHAnsi"/>
          <w:sz w:val="23"/>
          <w:szCs w:val="23"/>
        </w:rPr>
        <w:t>W związku z powyższym podjęcie uchwały jest uzasadnione.</w:t>
      </w:r>
    </w:p>
    <w:p w14:paraId="0F80F586" w14:textId="51277D96" w:rsidR="00646B30" w:rsidRPr="00646B30" w:rsidRDefault="00646B30" w:rsidP="00C806C7">
      <w:pPr>
        <w:jc w:val="both"/>
        <w:rPr>
          <w:rFonts w:ascii="Times New Roman" w:hAnsi="Times New Roman" w:cs="Times New Roman"/>
        </w:rPr>
      </w:pPr>
    </w:p>
    <w:p w14:paraId="13EF7D8B" w14:textId="77777777" w:rsidR="0018752E" w:rsidRDefault="0018752E" w:rsidP="00A93F16">
      <w:pPr>
        <w:pStyle w:val="Default"/>
        <w:pageBreakBefore/>
        <w:jc w:val="both"/>
        <w:rPr>
          <w:rFonts w:cstheme="minorBidi"/>
          <w:bCs/>
          <w:color w:val="auto"/>
          <w:sz w:val="22"/>
          <w:szCs w:val="22"/>
        </w:rPr>
      </w:pPr>
    </w:p>
    <w:sectPr w:rsidR="0018752E" w:rsidSect="005E4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5117"/>
    <w:multiLevelType w:val="hybridMultilevel"/>
    <w:tmpl w:val="3C0ABB5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B913671"/>
    <w:multiLevelType w:val="hybridMultilevel"/>
    <w:tmpl w:val="04A20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097D"/>
    <w:multiLevelType w:val="hybridMultilevel"/>
    <w:tmpl w:val="0FD6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7C07"/>
    <w:multiLevelType w:val="hybridMultilevel"/>
    <w:tmpl w:val="91BC4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00CDF"/>
    <w:multiLevelType w:val="hybridMultilevel"/>
    <w:tmpl w:val="DC380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591036">
    <w:abstractNumId w:val="1"/>
  </w:num>
  <w:num w:numId="2" w16cid:durableId="873422350">
    <w:abstractNumId w:val="3"/>
  </w:num>
  <w:num w:numId="3" w16cid:durableId="1616601044">
    <w:abstractNumId w:val="4"/>
  </w:num>
  <w:num w:numId="4" w16cid:durableId="1403870482">
    <w:abstractNumId w:val="2"/>
  </w:num>
  <w:num w:numId="5" w16cid:durableId="241305777">
    <w:abstractNumId w:val="0"/>
  </w:num>
  <w:num w:numId="6" w16cid:durableId="2113162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39"/>
    <w:rsid w:val="00014354"/>
    <w:rsid w:val="00071AFF"/>
    <w:rsid w:val="000B325C"/>
    <w:rsid w:val="000C7EF3"/>
    <w:rsid w:val="0011571D"/>
    <w:rsid w:val="00172569"/>
    <w:rsid w:val="0018293C"/>
    <w:rsid w:val="0018752E"/>
    <w:rsid w:val="00192595"/>
    <w:rsid w:val="001A4892"/>
    <w:rsid w:val="00205DA2"/>
    <w:rsid w:val="00220F35"/>
    <w:rsid w:val="002A579B"/>
    <w:rsid w:val="002B468D"/>
    <w:rsid w:val="002B46AA"/>
    <w:rsid w:val="002B7A09"/>
    <w:rsid w:val="002D2B5F"/>
    <w:rsid w:val="002D3FE1"/>
    <w:rsid w:val="002F4D5B"/>
    <w:rsid w:val="00304F36"/>
    <w:rsid w:val="00340C8D"/>
    <w:rsid w:val="00364C7F"/>
    <w:rsid w:val="00387019"/>
    <w:rsid w:val="003D015D"/>
    <w:rsid w:val="00440105"/>
    <w:rsid w:val="00466DA6"/>
    <w:rsid w:val="00477330"/>
    <w:rsid w:val="004B721D"/>
    <w:rsid w:val="004C0C7C"/>
    <w:rsid w:val="00520FDA"/>
    <w:rsid w:val="00580415"/>
    <w:rsid w:val="00592F89"/>
    <w:rsid w:val="005E463C"/>
    <w:rsid w:val="00605B26"/>
    <w:rsid w:val="00626C9D"/>
    <w:rsid w:val="00646B30"/>
    <w:rsid w:val="006677B1"/>
    <w:rsid w:val="007136C9"/>
    <w:rsid w:val="0072719D"/>
    <w:rsid w:val="00734759"/>
    <w:rsid w:val="00743944"/>
    <w:rsid w:val="00773766"/>
    <w:rsid w:val="00774BDA"/>
    <w:rsid w:val="007C4008"/>
    <w:rsid w:val="007E3098"/>
    <w:rsid w:val="00811FF9"/>
    <w:rsid w:val="00815D0F"/>
    <w:rsid w:val="00830B1E"/>
    <w:rsid w:val="008A25C9"/>
    <w:rsid w:val="008A6DFD"/>
    <w:rsid w:val="00901FC4"/>
    <w:rsid w:val="009D1DA1"/>
    <w:rsid w:val="00A44CBC"/>
    <w:rsid w:val="00A63039"/>
    <w:rsid w:val="00A84260"/>
    <w:rsid w:val="00A93F16"/>
    <w:rsid w:val="00AC1BB7"/>
    <w:rsid w:val="00B3546B"/>
    <w:rsid w:val="00B74F17"/>
    <w:rsid w:val="00B758CC"/>
    <w:rsid w:val="00BA2610"/>
    <w:rsid w:val="00BE0157"/>
    <w:rsid w:val="00C806C7"/>
    <w:rsid w:val="00CC075E"/>
    <w:rsid w:val="00CC123A"/>
    <w:rsid w:val="00CE04E3"/>
    <w:rsid w:val="00D71E84"/>
    <w:rsid w:val="00D935B6"/>
    <w:rsid w:val="00E12CAB"/>
    <w:rsid w:val="00EF51F8"/>
    <w:rsid w:val="00F05BFF"/>
    <w:rsid w:val="00F3740E"/>
    <w:rsid w:val="00FA6B9F"/>
    <w:rsid w:val="00FB54BD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64DE"/>
  <w15:chartTrackingRefBased/>
  <w15:docId w15:val="{5278F6B8-4B87-45F5-BE2A-8B0932CC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293F-6F02-43AB-9A6C-E66B6814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MAL_KRO</dc:creator>
  <cp:keywords/>
  <dc:description/>
  <cp:lastModifiedBy>Katarzyna Dymek</cp:lastModifiedBy>
  <cp:revision>4</cp:revision>
  <cp:lastPrinted>2024-03-05T07:20:00Z</cp:lastPrinted>
  <dcterms:created xsi:type="dcterms:W3CDTF">2024-03-14T13:23:00Z</dcterms:created>
  <dcterms:modified xsi:type="dcterms:W3CDTF">2024-03-14T13:25:00Z</dcterms:modified>
</cp:coreProperties>
</file>