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FCA26" w14:textId="7AC44D91" w:rsidR="00D33DED" w:rsidRDefault="002E5987" w:rsidP="0043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04E62">
        <w:rPr>
          <w:rFonts w:ascii="Times New Roman" w:hAnsi="Times New Roman" w:cs="Times New Roman"/>
          <w:b/>
          <w:sz w:val="24"/>
          <w:szCs w:val="24"/>
        </w:rPr>
        <w:tab/>
      </w:r>
      <w:r w:rsidR="00A04E62">
        <w:rPr>
          <w:rFonts w:ascii="Times New Roman" w:hAnsi="Times New Roman" w:cs="Times New Roman"/>
          <w:b/>
          <w:sz w:val="24"/>
          <w:szCs w:val="24"/>
        </w:rPr>
        <w:tab/>
      </w:r>
      <w:r w:rsidR="00A04E62">
        <w:rPr>
          <w:rFonts w:ascii="Times New Roman" w:hAnsi="Times New Roman" w:cs="Times New Roman"/>
          <w:b/>
          <w:sz w:val="24"/>
          <w:szCs w:val="24"/>
        </w:rPr>
        <w:tab/>
      </w:r>
      <w:r w:rsidR="00A04E62">
        <w:rPr>
          <w:rFonts w:ascii="Times New Roman" w:hAnsi="Times New Roman" w:cs="Times New Roman"/>
          <w:b/>
          <w:sz w:val="24"/>
          <w:szCs w:val="24"/>
        </w:rPr>
        <w:tab/>
      </w:r>
      <w:r w:rsidR="00A04E62">
        <w:rPr>
          <w:rFonts w:ascii="Times New Roman" w:hAnsi="Times New Roman" w:cs="Times New Roman"/>
          <w:b/>
          <w:sz w:val="24"/>
          <w:szCs w:val="24"/>
        </w:rPr>
        <w:tab/>
      </w:r>
      <w:r w:rsidR="00A04E62">
        <w:rPr>
          <w:rFonts w:ascii="Times New Roman" w:hAnsi="Times New Roman" w:cs="Times New Roman"/>
          <w:b/>
          <w:sz w:val="24"/>
          <w:szCs w:val="24"/>
        </w:rPr>
        <w:tab/>
      </w:r>
      <w:r w:rsidR="00A04E62">
        <w:rPr>
          <w:rFonts w:ascii="Times New Roman" w:hAnsi="Times New Roman" w:cs="Times New Roman"/>
          <w:b/>
          <w:sz w:val="24"/>
          <w:szCs w:val="24"/>
        </w:rPr>
        <w:tab/>
      </w:r>
      <w:r w:rsidR="00A04E62">
        <w:rPr>
          <w:rFonts w:ascii="Times New Roman" w:hAnsi="Times New Roman" w:cs="Times New Roman"/>
          <w:b/>
          <w:sz w:val="24"/>
          <w:szCs w:val="24"/>
        </w:rPr>
        <w:tab/>
      </w:r>
      <w:r w:rsidR="00A04E62">
        <w:rPr>
          <w:rFonts w:ascii="Times New Roman" w:hAnsi="Times New Roman" w:cs="Times New Roman"/>
          <w:b/>
          <w:sz w:val="24"/>
          <w:szCs w:val="24"/>
        </w:rPr>
        <w:tab/>
      </w:r>
      <w:r w:rsidR="004317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076065">
        <w:rPr>
          <w:rFonts w:ascii="Times New Roman" w:eastAsiaTheme="minorHAnsi" w:hAnsi="Times New Roman" w:cs="Times New Roman"/>
          <w:sz w:val="24"/>
          <w:szCs w:val="24"/>
          <w:lang w:eastAsia="en-US"/>
        </w:rPr>
        <w:t>PROJEKT</w:t>
      </w:r>
      <w:r w:rsidR="004317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</w:t>
      </w:r>
    </w:p>
    <w:p w14:paraId="7F00650E" w14:textId="490D6250" w:rsidR="0043173C" w:rsidRPr="00B57FF1" w:rsidRDefault="0043173C" w:rsidP="00865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</w:pPr>
      <w:r w:rsidRPr="00B57FF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U</w:t>
      </w:r>
      <w:r w:rsidR="009A7ED3" w:rsidRPr="00B57FF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CHWAŁA</w:t>
      </w:r>
      <w:r w:rsidR="00962A3B" w:rsidRPr="00B57FF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9A7ED3" w:rsidRPr="00B57FF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Nr</w:t>
      </w:r>
      <w:r w:rsidR="00B57FF1" w:rsidRPr="00B57FF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393</w:t>
      </w:r>
      <w:r w:rsidR="00865458" w:rsidRPr="00B57FF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</w:t>
      </w:r>
      <w:r w:rsidR="00C94515" w:rsidRPr="00B57FF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L</w:t>
      </w:r>
      <w:r w:rsidR="001E6DF6" w:rsidRPr="00B57FF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XIII</w:t>
      </w:r>
      <w:r w:rsidR="00347C7D" w:rsidRPr="00B57FF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</w:t>
      </w:r>
      <w:r w:rsidRPr="00B57FF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DB0908" w:rsidRPr="00B57FF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1E6DF6" w:rsidRPr="00B57FF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</w:t>
      </w:r>
    </w:p>
    <w:p w14:paraId="4D31CAD0" w14:textId="55E02454" w:rsidR="0043173C" w:rsidRPr="00B57FF1" w:rsidRDefault="0043173C" w:rsidP="008654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7FF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Rady Gminy Bielsk</w:t>
      </w:r>
    </w:p>
    <w:p w14:paraId="0A3E69CE" w14:textId="005342E2" w:rsidR="0043173C" w:rsidRPr="00B57FF1" w:rsidRDefault="00DD6713" w:rsidP="008654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</w:pPr>
      <w:r w:rsidRPr="00B57FF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z dnia</w:t>
      </w:r>
      <w:r w:rsidR="00B57FF1" w:rsidRPr="00B57FF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17 </w:t>
      </w:r>
      <w:r w:rsidR="001E6DF6" w:rsidRPr="00B57FF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kwietnia </w:t>
      </w:r>
      <w:r w:rsidR="0043173C" w:rsidRPr="00B57FF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DB0908" w:rsidRPr="00B57FF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1E6DF6" w:rsidRPr="00B57FF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</w:t>
      </w:r>
      <w:r w:rsidR="0043173C" w:rsidRPr="00B57FF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roku</w:t>
      </w:r>
    </w:p>
    <w:p w14:paraId="176DA7F4" w14:textId="15609CFB" w:rsidR="0043173C" w:rsidRPr="00665B23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65B2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 sprawie : zmiany wieloletniej prognozy finansowej Gminy Bielsk.</w:t>
      </w:r>
      <w:r w:rsidR="00E210B9" w:rsidRPr="00665B2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64D1043F" w14:textId="77777777" w:rsidR="0043173C" w:rsidRPr="00665B23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85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19CBF1A" w14:textId="64C08F95" w:rsidR="0043173C" w:rsidRPr="00665B23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5B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090E6F" w:rsidRPr="00665B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Pr="00665B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Na podstawie art. 18 ust. 2 pkt 15 ustawy z dnia 8 marca 1990 r. o samorządzie gminnym ( t. j. Dz. U. z 20</w:t>
      </w:r>
      <w:r w:rsidR="00520EC3" w:rsidRPr="00665B23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964966" w:rsidRPr="00665B23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65B23">
        <w:rPr>
          <w:rFonts w:ascii="Times New Roman" w:eastAsiaTheme="minorHAnsi" w:hAnsi="Times New Roman" w:cs="Times New Roman"/>
          <w:sz w:val="24"/>
          <w:szCs w:val="24"/>
          <w:lang w:eastAsia="en-US"/>
        </w:rPr>
        <w:t>r., poz.</w:t>
      </w:r>
      <w:r w:rsidR="00C94515" w:rsidRPr="00665B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64966" w:rsidRPr="00665B23">
        <w:rPr>
          <w:rFonts w:ascii="Times New Roman" w:eastAsiaTheme="minorHAnsi" w:hAnsi="Times New Roman" w:cs="Times New Roman"/>
          <w:sz w:val="24"/>
          <w:szCs w:val="24"/>
          <w:lang w:eastAsia="en-US"/>
        </w:rPr>
        <w:t>40</w:t>
      </w:r>
      <w:r w:rsidR="001E6DF6" w:rsidRPr="00665B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 późn. zm.</w:t>
      </w:r>
      <w:r w:rsidRPr="00665B23">
        <w:rPr>
          <w:rFonts w:ascii="Times New Roman" w:eastAsiaTheme="minorHAnsi" w:hAnsi="Times New Roman" w:cs="Times New Roman"/>
          <w:sz w:val="24"/>
          <w:szCs w:val="24"/>
          <w:lang w:eastAsia="en-US"/>
        </w:rPr>
        <w:t>) oraz art. 226, art. 227, art. 229</w:t>
      </w:r>
      <w:r w:rsidR="00865458" w:rsidRPr="00665B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65B23">
        <w:rPr>
          <w:rFonts w:ascii="Times New Roman" w:eastAsiaTheme="minorHAnsi" w:hAnsi="Times New Roman" w:cs="Times New Roman"/>
          <w:sz w:val="24"/>
          <w:szCs w:val="24"/>
          <w:lang w:eastAsia="en-US"/>
        </w:rPr>
        <w:t>ustawy z dnia 27 sierpnia 2009</w:t>
      </w:r>
      <w:r w:rsidR="001E6DF6" w:rsidRPr="00665B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65B23">
        <w:rPr>
          <w:rFonts w:ascii="Times New Roman" w:eastAsiaTheme="minorHAnsi" w:hAnsi="Times New Roman" w:cs="Times New Roman"/>
          <w:sz w:val="24"/>
          <w:szCs w:val="24"/>
          <w:lang w:eastAsia="en-US"/>
        </w:rPr>
        <w:t>r. o finansach publicznych</w:t>
      </w:r>
      <w:r w:rsidR="00865458" w:rsidRPr="00665B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54B9" w:rsidRPr="00665B23">
        <w:rPr>
          <w:rFonts w:ascii="Times New Roman" w:hAnsi="Times New Roman" w:cs="Times New Roman"/>
          <w:sz w:val="24"/>
          <w:szCs w:val="24"/>
        </w:rPr>
        <w:t>(t.</w:t>
      </w:r>
      <w:r w:rsidR="001364D6" w:rsidRPr="00665B23">
        <w:rPr>
          <w:rFonts w:ascii="Times New Roman" w:hAnsi="Times New Roman" w:cs="Times New Roman"/>
          <w:sz w:val="24"/>
          <w:szCs w:val="24"/>
        </w:rPr>
        <w:t xml:space="preserve"> </w:t>
      </w:r>
      <w:r w:rsidR="00D654B9" w:rsidRPr="00665B23">
        <w:rPr>
          <w:rFonts w:ascii="Times New Roman" w:hAnsi="Times New Roman" w:cs="Times New Roman"/>
          <w:sz w:val="24"/>
          <w:szCs w:val="24"/>
        </w:rPr>
        <w:t xml:space="preserve">j. Dz. U. </w:t>
      </w:r>
      <w:r w:rsidR="008E22F5" w:rsidRPr="00665B23">
        <w:rPr>
          <w:rFonts w:ascii="Times New Roman" w:hAnsi="Times New Roman" w:cs="Times New Roman"/>
          <w:sz w:val="24"/>
          <w:szCs w:val="24"/>
        </w:rPr>
        <w:t xml:space="preserve"> </w:t>
      </w:r>
      <w:r w:rsidR="00D654B9" w:rsidRPr="00665B23">
        <w:rPr>
          <w:rFonts w:ascii="Times New Roman" w:hAnsi="Times New Roman" w:cs="Times New Roman"/>
          <w:sz w:val="24"/>
          <w:szCs w:val="24"/>
        </w:rPr>
        <w:t>z 20</w:t>
      </w:r>
      <w:r w:rsidR="00010237" w:rsidRPr="00665B23">
        <w:rPr>
          <w:rFonts w:ascii="Times New Roman" w:hAnsi="Times New Roman" w:cs="Times New Roman"/>
          <w:sz w:val="24"/>
          <w:szCs w:val="24"/>
        </w:rPr>
        <w:t>2</w:t>
      </w:r>
      <w:r w:rsidR="001E6DF6" w:rsidRPr="00665B23">
        <w:rPr>
          <w:rFonts w:ascii="Times New Roman" w:hAnsi="Times New Roman" w:cs="Times New Roman"/>
          <w:sz w:val="24"/>
          <w:szCs w:val="24"/>
        </w:rPr>
        <w:t xml:space="preserve">3 </w:t>
      </w:r>
      <w:r w:rsidR="00D654B9" w:rsidRPr="00665B23">
        <w:rPr>
          <w:rFonts w:ascii="Times New Roman" w:hAnsi="Times New Roman" w:cs="Times New Roman"/>
          <w:sz w:val="24"/>
          <w:szCs w:val="24"/>
        </w:rPr>
        <w:t>r., poz.</w:t>
      </w:r>
      <w:r w:rsidR="001E6DF6" w:rsidRPr="00665B23">
        <w:rPr>
          <w:rFonts w:ascii="Times New Roman" w:hAnsi="Times New Roman" w:cs="Times New Roman"/>
          <w:sz w:val="24"/>
          <w:szCs w:val="24"/>
        </w:rPr>
        <w:t xml:space="preserve"> 1270</w:t>
      </w:r>
      <w:r w:rsidR="00E41ED2" w:rsidRPr="00665B23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D654B9" w:rsidRPr="00665B23">
        <w:rPr>
          <w:rFonts w:ascii="Times New Roman" w:hAnsi="Times New Roman" w:cs="Times New Roman"/>
          <w:sz w:val="24"/>
          <w:szCs w:val="24"/>
        </w:rPr>
        <w:t xml:space="preserve">)                        </w:t>
      </w:r>
    </w:p>
    <w:p w14:paraId="28DBB05E" w14:textId="77777777" w:rsidR="0043173C" w:rsidRPr="00665B23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65B2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Rada Gminy Bielsk uchwala, co następuje:</w:t>
      </w:r>
    </w:p>
    <w:p w14:paraId="076D0F66" w14:textId="69C97410" w:rsidR="0043173C" w:rsidRPr="00665B23" w:rsidRDefault="0043173C" w:rsidP="00B41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5B23">
        <w:rPr>
          <w:rFonts w:ascii="Times New Roman" w:eastAsiaTheme="minorHAnsi" w:hAnsi="Times New Roman" w:cs="Times New Roman"/>
          <w:sz w:val="24"/>
          <w:szCs w:val="24"/>
          <w:lang w:eastAsia="en-US"/>
        </w:rPr>
        <w:t>§ 1</w:t>
      </w:r>
    </w:p>
    <w:p w14:paraId="7DF46DBB" w14:textId="77777777" w:rsidR="0043173C" w:rsidRPr="00665B23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D688827" w14:textId="287968D3" w:rsidR="00F66F46" w:rsidRPr="00665B23" w:rsidRDefault="001E6DF6" w:rsidP="00F66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5B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</w:t>
      </w:r>
      <w:r w:rsidR="0043173C" w:rsidRPr="00665B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Uchwale Nr </w:t>
      </w:r>
      <w:r w:rsidRPr="00665B23">
        <w:rPr>
          <w:rFonts w:ascii="Times New Roman" w:eastAsiaTheme="minorHAnsi" w:hAnsi="Times New Roman" w:cs="Times New Roman"/>
          <w:sz w:val="24"/>
          <w:szCs w:val="24"/>
          <w:lang w:eastAsia="en-US"/>
        </w:rPr>
        <w:t>366</w:t>
      </w:r>
      <w:r w:rsidR="0043173C" w:rsidRPr="00665B23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 w:rsidRPr="00665B23">
        <w:rPr>
          <w:rFonts w:ascii="Times New Roman" w:eastAsiaTheme="minorHAnsi" w:hAnsi="Times New Roman" w:cs="Times New Roman"/>
          <w:sz w:val="24"/>
          <w:szCs w:val="24"/>
          <w:lang w:eastAsia="en-US"/>
        </w:rPr>
        <w:t>LIX</w:t>
      </w:r>
      <w:r w:rsidR="0043173C" w:rsidRPr="00665B23">
        <w:rPr>
          <w:rFonts w:ascii="Times New Roman" w:eastAsiaTheme="minorHAnsi" w:hAnsi="Times New Roman" w:cs="Times New Roman"/>
          <w:sz w:val="24"/>
          <w:szCs w:val="24"/>
          <w:lang w:eastAsia="en-US"/>
        </w:rPr>
        <w:t>/20</w:t>
      </w:r>
      <w:r w:rsidR="00A75733" w:rsidRPr="00665B23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665B23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C94C49" w:rsidRPr="00665B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</w:t>
      </w:r>
      <w:r w:rsidR="0043173C" w:rsidRPr="00665B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Bielsk z dnia </w:t>
      </w:r>
      <w:r w:rsidR="00A75733" w:rsidRPr="00665B23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665B23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43173C" w:rsidRPr="00665B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 20</w:t>
      </w:r>
      <w:r w:rsidR="00A75733" w:rsidRPr="00665B23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665B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 roku </w:t>
      </w:r>
      <w:r w:rsidR="0043173C" w:rsidRPr="00665B23">
        <w:rPr>
          <w:rFonts w:ascii="Times New Roman" w:eastAsiaTheme="minorHAnsi" w:hAnsi="Times New Roman" w:cs="Times New Roman"/>
          <w:sz w:val="24"/>
          <w:szCs w:val="24"/>
          <w:lang w:eastAsia="en-US"/>
        </w:rPr>
        <w:t>w sprawie wieloletniej prognozy finansowej Gminy Bielsk</w:t>
      </w:r>
      <w:r w:rsidRPr="00665B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zmianie ulega załącznik nr 1 </w:t>
      </w:r>
      <w:r w:rsidR="00B8773D" w:rsidRPr="00665B23">
        <w:rPr>
          <w:rFonts w:ascii="Times New Roman" w:eastAsiaTheme="minorHAnsi" w:hAnsi="Times New Roman" w:cs="Times New Roman"/>
          <w:sz w:val="24"/>
          <w:szCs w:val="24"/>
          <w:lang w:eastAsia="en-US"/>
        </w:rPr>
        <w:t>pn. „Wieloletnia Prognoza</w:t>
      </w:r>
      <w:r w:rsidR="00C94C49" w:rsidRPr="00665B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Finansowa Gminy Bielsk na lata </w:t>
      </w:r>
      <w:r w:rsidR="00B8773D" w:rsidRPr="00665B23">
        <w:rPr>
          <w:rFonts w:ascii="Times New Roman" w:eastAsiaTheme="minorHAnsi" w:hAnsi="Times New Roman" w:cs="Times New Roman"/>
          <w:sz w:val="24"/>
          <w:szCs w:val="24"/>
          <w:lang w:eastAsia="en-US"/>
        </w:rPr>
        <w:t>202</w:t>
      </w:r>
      <w:r w:rsidRPr="00665B23">
        <w:rPr>
          <w:rFonts w:ascii="Times New Roman" w:eastAsiaTheme="minorHAnsi" w:hAnsi="Times New Roman" w:cs="Times New Roman"/>
          <w:sz w:val="24"/>
          <w:szCs w:val="24"/>
          <w:lang w:eastAsia="en-US"/>
        </w:rPr>
        <w:t>4 – 2029</w:t>
      </w:r>
      <w:r w:rsidR="00B8773D" w:rsidRPr="00665B23">
        <w:rPr>
          <w:rFonts w:ascii="Times New Roman" w:eastAsiaTheme="minorHAnsi" w:hAnsi="Times New Roman" w:cs="Times New Roman"/>
          <w:sz w:val="24"/>
          <w:szCs w:val="24"/>
          <w:lang w:eastAsia="en-US"/>
        </w:rPr>
        <w:t>”,</w:t>
      </w:r>
      <w:r w:rsidR="00C94C49" w:rsidRPr="00665B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stanowiący załącznik niniejszej Uchwały.</w:t>
      </w:r>
    </w:p>
    <w:p w14:paraId="0E017091" w14:textId="48772238" w:rsidR="0043173C" w:rsidRPr="00665B23" w:rsidRDefault="0043173C" w:rsidP="004516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5B23">
        <w:rPr>
          <w:rFonts w:ascii="Times New Roman" w:eastAsiaTheme="minorHAnsi" w:hAnsi="Times New Roman" w:cs="Times New Roman"/>
          <w:sz w:val="24"/>
          <w:szCs w:val="24"/>
          <w:lang w:eastAsia="en-US"/>
        </w:rPr>
        <w:t>§ 2</w:t>
      </w:r>
    </w:p>
    <w:p w14:paraId="6848178F" w14:textId="77777777" w:rsidR="0043173C" w:rsidRPr="00665B23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5B2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Wykonanie uchwały powierza się Wójtowi Gminy.</w:t>
      </w:r>
    </w:p>
    <w:p w14:paraId="30BCA997" w14:textId="77777777" w:rsidR="0043173C" w:rsidRPr="00665B23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0C2CD56" w14:textId="77777777" w:rsidR="0043173C" w:rsidRPr="00665B23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5B23">
        <w:rPr>
          <w:rFonts w:ascii="Times New Roman" w:eastAsiaTheme="minorHAnsi" w:hAnsi="Times New Roman" w:cs="Times New Roman"/>
          <w:sz w:val="24"/>
          <w:szCs w:val="24"/>
          <w:lang w:eastAsia="en-US"/>
        </w:rPr>
        <w:t>§ 3</w:t>
      </w:r>
    </w:p>
    <w:p w14:paraId="5C4C4105" w14:textId="77777777" w:rsidR="0043173C" w:rsidRPr="00665B23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5B23"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Uchwała wchodzi w życie z dniem podjęcia.</w:t>
      </w:r>
    </w:p>
    <w:p w14:paraId="7467426B" w14:textId="77777777" w:rsidR="0043173C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86BE866" w14:textId="3773417D" w:rsidR="0043173C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BA42FED" w14:textId="77777777" w:rsidR="00A71F80" w:rsidRDefault="00A71F80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EBF6FB1" w14:textId="77777777" w:rsidR="0043173C" w:rsidRPr="008A1E97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4FF2BCE" w14:textId="1FEFDEAD" w:rsidR="00A71F80" w:rsidRPr="008A1E97" w:rsidRDefault="00A71F80" w:rsidP="00A71F80">
      <w:pPr>
        <w:widowControl w:val="0"/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283"/>
        <w:jc w:val="both"/>
        <w:rPr>
          <w:sz w:val="24"/>
          <w:szCs w:val="24"/>
        </w:rPr>
      </w:pPr>
      <w:r w:rsidRPr="008A1E97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</w:t>
      </w:r>
      <w:r w:rsidR="00E375E9" w:rsidRPr="008A1E97">
        <w:rPr>
          <w:rFonts w:ascii="Times New Roman" w:eastAsiaTheme="minorHAnsi" w:hAnsi="Times New Roman" w:cs="Times New Roman"/>
          <w:lang w:eastAsia="en-US"/>
        </w:rPr>
        <w:t xml:space="preserve">     </w:t>
      </w:r>
      <w:r w:rsidR="00B52705"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751701"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B52705"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2E6517"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>r</w:t>
      </w: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>zewodniczący</w:t>
      </w:r>
    </w:p>
    <w:p w14:paraId="7C407126" w14:textId="1967F536" w:rsidR="00A71F80" w:rsidRPr="008A1E97" w:rsidRDefault="00A71F80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</w:t>
      </w:r>
      <w:r w:rsidR="00B30077"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Rady Gminy Bielsk</w:t>
      </w:r>
    </w:p>
    <w:p w14:paraId="117D9273" w14:textId="77777777" w:rsidR="00B30077" w:rsidRPr="008A1E97" w:rsidRDefault="00B30077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F41AD9F" w14:textId="77777777" w:rsidR="00A71F80" w:rsidRPr="008A1E97" w:rsidRDefault="00A71F80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</w:t>
      </w:r>
    </w:p>
    <w:p w14:paraId="25AE9F7B" w14:textId="0ED0ABCF" w:rsidR="00A71F80" w:rsidRPr="008A1E97" w:rsidRDefault="00A71F80" w:rsidP="00A71F80">
      <w:pPr>
        <w:widowControl w:val="0"/>
        <w:spacing w:after="0"/>
        <w:jc w:val="center"/>
        <w:rPr>
          <w:sz w:val="24"/>
          <w:szCs w:val="24"/>
        </w:rPr>
      </w:pP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</w:t>
      </w:r>
      <w:r w:rsidR="002C0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0A37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C0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="002C09E7">
        <w:rPr>
          <w:rFonts w:ascii="Times New Roman" w:eastAsiaTheme="minorHAnsi" w:hAnsi="Times New Roman" w:cs="Times New Roman"/>
          <w:sz w:val="24"/>
          <w:szCs w:val="24"/>
          <w:lang w:eastAsia="en-US"/>
        </w:rPr>
        <w:t>Wiesław Jan Linowski</w:t>
      </w:r>
    </w:p>
    <w:p w14:paraId="3728E8AF" w14:textId="77777777" w:rsidR="00A71F80" w:rsidRDefault="00A71F80" w:rsidP="00A71F8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0BD845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274A981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10979CEC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236BC228" w14:textId="6EE7DC58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7F1E5A11" w14:textId="77777777" w:rsidR="00124BFD" w:rsidRDefault="00124BFD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4A722859" w14:textId="77777777" w:rsidR="00124BFD" w:rsidRDefault="00124BFD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2507C790" w14:textId="77777777" w:rsidR="00946075" w:rsidRDefault="00946075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367F96AF" w14:textId="77777777" w:rsidR="00946075" w:rsidRDefault="00946075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78099E2F" w14:textId="77777777" w:rsidR="00177A34" w:rsidRDefault="00177A34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1882C702" w14:textId="77777777" w:rsidR="00124BFD" w:rsidRDefault="00124BFD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3EEF8FC7" w14:textId="4488043B" w:rsidR="0043173C" w:rsidRPr="009E2F45" w:rsidRDefault="0043173C" w:rsidP="0043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F45">
        <w:rPr>
          <w:rFonts w:ascii="Times New Roman" w:hAnsi="Times New Roman" w:cs="Times New Roman"/>
          <w:b/>
          <w:bCs/>
          <w:sz w:val="28"/>
          <w:szCs w:val="28"/>
        </w:rPr>
        <w:lastRenderedPageBreak/>
        <w:t>Objaśnienia</w:t>
      </w:r>
    </w:p>
    <w:p w14:paraId="48A9202C" w14:textId="6A1C5164" w:rsidR="005C046C" w:rsidRPr="009E2F45" w:rsidRDefault="0043173C" w:rsidP="00050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F4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906F0" w:rsidRPr="009E2F45">
        <w:rPr>
          <w:rFonts w:ascii="Times New Roman" w:hAnsi="Times New Roman" w:cs="Times New Roman"/>
          <w:sz w:val="24"/>
          <w:szCs w:val="24"/>
        </w:rPr>
        <w:t xml:space="preserve">    </w:t>
      </w:r>
      <w:r w:rsidRPr="009E2F45">
        <w:rPr>
          <w:rFonts w:ascii="Times New Roman" w:hAnsi="Times New Roman" w:cs="Times New Roman"/>
          <w:sz w:val="24"/>
          <w:szCs w:val="24"/>
        </w:rPr>
        <w:t>W związku z potrzebą zmiany Uchwały Budżetowej na 20</w:t>
      </w:r>
      <w:r w:rsidR="00155E4D" w:rsidRPr="009E2F45">
        <w:rPr>
          <w:rFonts w:ascii="Times New Roman" w:hAnsi="Times New Roman" w:cs="Times New Roman"/>
          <w:sz w:val="24"/>
          <w:szCs w:val="24"/>
        </w:rPr>
        <w:t>2</w:t>
      </w:r>
      <w:r w:rsidR="008330FB">
        <w:rPr>
          <w:rFonts w:ascii="Times New Roman" w:hAnsi="Times New Roman" w:cs="Times New Roman"/>
          <w:sz w:val="24"/>
          <w:szCs w:val="24"/>
        </w:rPr>
        <w:t>4</w:t>
      </w:r>
      <w:r w:rsidRPr="009E2F45">
        <w:rPr>
          <w:rFonts w:ascii="Times New Roman" w:hAnsi="Times New Roman" w:cs="Times New Roman"/>
          <w:sz w:val="24"/>
          <w:szCs w:val="24"/>
        </w:rPr>
        <w:t xml:space="preserve"> rok polegającej               na zwiększeniu środków po stronie dochodów, </w:t>
      </w:r>
      <w:r w:rsidR="00933ED5" w:rsidRPr="009E2F45">
        <w:rPr>
          <w:rFonts w:ascii="Times New Roman" w:hAnsi="Times New Roman" w:cs="Times New Roman"/>
          <w:sz w:val="24"/>
          <w:szCs w:val="24"/>
        </w:rPr>
        <w:t xml:space="preserve">wydatków </w:t>
      </w:r>
      <w:r w:rsidRPr="009E2F45">
        <w:rPr>
          <w:rFonts w:ascii="Times New Roman" w:hAnsi="Times New Roman" w:cs="Times New Roman"/>
          <w:sz w:val="24"/>
          <w:szCs w:val="24"/>
        </w:rPr>
        <w:t>postanowiono urealnić niżej wymienione wielkości:</w:t>
      </w:r>
    </w:p>
    <w:p w14:paraId="46B92D8A" w14:textId="1FF25350" w:rsidR="0043173C" w:rsidRDefault="0043173C" w:rsidP="00DC4B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F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1/ załącznik </w:t>
      </w:r>
      <w:r w:rsidR="00032FCB" w:rsidRPr="009E2F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Nr 1 </w:t>
      </w:r>
      <w:r w:rsidRPr="009E2F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Uchwały Nr </w:t>
      </w:r>
      <w:r w:rsidR="008330FB">
        <w:rPr>
          <w:rFonts w:ascii="Times New Roman" w:eastAsiaTheme="minorHAnsi" w:hAnsi="Times New Roman" w:cs="Times New Roman"/>
          <w:sz w:val="24"/>
          <w:szCs w:val="24"/>
          <w:lang w:eastAsia="en-US"/>
        </w:rPr>
        <w:t>366</w:t>
      </w:r>
      <w:r w:rsidRPr="009E2F45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 w:rsidR="008330FB">
        <w:rPr>
          <w:rFonts w:ascii="Times New Roman" w:eastAsiaTheme="minorHAnsi" w:hAnsi="Times New Roman" w:cs="Times New Roman"/>
          <w:sz w:val="24"/>
          <w:szCs w:val="24"/>
          <w:lang w:eastAsia="en-US"/>
        </w:rPr>
        <w:t>LIX</w:t>
      </w:r>
      <w:r w:rsidRPr="009E2F45">
        <w:rPr>
          <w:rFonts w:ascii="Times New Roman" w:eastAsiaTheme="minorHAnsi" w:hAnsi="Times New Roman" w:cs="Times New Roman"/>
          <w:sz w:val="24"/>
          <w:szCs w:val="24"/>
          <w:lang w:eastAsia="en-US"/>
        </w:rPr>
        <w:t>/20</w:t>
      </w:r>
      <w:r w:rsidR="007B699D" w:rsidRPr="009E2F45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8330FB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B57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</w:t>
      </w:r>
      <w:bookmarkStart w:id="0" w:name="_GoBack"/>
      <w:bookmarkEnd w:id="0"/>
      <w:r w:rsidR="00B57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Gminy </w:t>
      </w:r>
      <w:r w:rsidRPr="009E2F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Bielsk z dnia </w:t>
      </w:r>
      <w:r w:rsidR="007B699D" w:rsidRPr="009E2F45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8330FB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9E2F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</w:t>
      </w:r>
      <w:r w:rsidR="00032FCB" w:rsidRPr="009E2F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 w:rsidRPr="009E2F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</w:t>
      </w:r>
      <w:r w:rsidR="007B699D" w:rsidRPr="009E2F45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8330FB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9E2F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w sprawie wieloletniej prognozy finansowej Gminy Bielsk pn. „Wieloletnia</w:t>
      </w:r>
      <w:r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Prognoza Finansowa Gminy Bielsk na lata  20</w:t>
      </w:r>
      <w:r w:rsidR="00DB0908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8330FB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</w:t>
      </w:r>
      <w:r w:rsidR="008330FB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”, </w:t>
      </w:r>
      <w:r w:rsidRPr="003C73D0">
        <w:rPr>
          <w:rFonts w:ascii="Times New Roman" w:hAnsi="Times New Roman" w:cs="Times New Roman"/>
          <w:sz w:val="24"/>
          <w:szCs w:val="24"/>
        </w:rPr>
        <w:t>w którym:</w:t>
      </w:r>
    </w:p>
    <w:p w14:paraId="0584B7B3" w14:textId="06ADAB0B" w:rsidR="00A82349" w:rsidRPr="003C73D0" w:rsidRDefault="000B66B1" w:rsidP="00DC4B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84">
        <w:rPr>
          <w:rFonts w:ascii="Times New Roman" w:hAnsi="Times New Roman" w:cs="Times New Roman"/>
          <w:sz w:val="24"/>
          <w:szCs w:val="24"/>
        </w:rPr>
        <w:t>zmianie uległ plan dochodów bieżących i majątkowych, w tym dochody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684">
        <w:rPr>
          <w:rFonts w:ascii="Times New Roman" w:hAnsi="Times New Roman" w:cs="Times New Roman"/>
          <w:sz w:val="24"/>
          <w:szCs w:val="24"/>
        </w:rPr>
        <w:t>z tytułu dotacji i środków przeznaczonych na cele bieżące, dochody majątkowe, 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684">
        <w:rPr>
          <w:rFonts w:ascii="Times New Roman" w:hAnsi="Times New Roman" w:cs="Times New Roman"/>
          <w:sz w:val="24"/>
          <w:szCs w:val="24"/>
        </w:rPr>
        <w:t>z tytułu dotacji oraz środków przeznaczonych na inwestycje, plan wydatków bieżących, w tym wydatki bieżące na wynagrodzenia i składki od nich naliczane, plan wydatków majątkowych, w tym inwestycje i zakupy inwestycyjne, o których mowa w art.</w:t>
      </w:r>
      <w:r w:rsidR="002431A7">
        <w:rPr>
          <w:rFonts w:ascii="Times New Roman" w:hAnsi="Times New Roman" w:cs="Times New Roman"/>
          <w:sz w:val="24"/>
          <w:szCs w:val="24"/>
        </w:rPr>
        <w:t xml:space="preserve"> 236 ust. 4 pkt 1 ustawy, </w:t>
      </w:r>
      <w:r w:rsidR="002431A7" w:rsidRPr="002431A7">
        <w:rPr>
          <w:rFonts w:ascii="Times New Roman" w:hAnsi="Times New Roman" w:cs="Times New Roman"/>
          <w:sz w:val="24"/>
          <w:szCs w:val="24"/>
        </w:rPr>
        <w:t>doprowadzono do zgodności wykonanie bud</w:t>
      </w:r>
      <w:r w:rsidR="002431A7">
        <w:rPr>
          <w:rFonts w:ascii="Times New Roman" w:hAnsi="Times New Roman" w:cs="Times New Roman"/>
          <w:sz w:val="24"/>
          <w:szCs w:val="24"/>
        </w:rPr>
        <w:t xml:space="preserve">żetu za 2023 </w:t>
      </w:r>
      <w:r w:rsidR="002431A7" w:rsidRPr="002431A7">
        <w:rPr>
          <w:rFonts w:ascii="Times New Roman" w:hAnsi="Times New Roman" w:cs="Times New Roman"/>
          <w:sz w:val="24"/>
          <w:szCs w:val="24"/>
        </w:rPr>
        <w:t>r.</w:t>
      </w:r>
    </w:p>
    <w:p w14:paraId="0123BEE7" w14:textId="7C7EAAE5" w:rsidR="001A0232" w:rsidRPr="00347783" w:rsidRDefault="001A0232" w:rsidP="007D7267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7783">
        <w:rPr>
          <w:rFonts w:ascii="Times New Roman" w:eastAsiaTheme="minorHAnsi" w:hAnsi="Times New Roman" w:cs="Times New Roman"/>
          <w:sz w:val="24"/>
          <w:szCs w:val="24"/>
          <w:lang w:eastAsia="en-US"/>
        </w:rPr>
        <w:t>Powyższe zmiany zostały szczegółowo opisane w uchwale zmieniającej budżet, zmiana nastąpiła również  na podstawi</w:t>
      </w:r>
      <w:r w:rsidR="00E92B67">
        <w:rPr>
          <w:rFonts w:ascii="Times New Roman" w:eastAsiaTheme="minorHAnsi" w:hAnsi="Times New Roman" w:cs="Times New Roman"/>
          <w:sz w:val="24"/>
          <w:szCs w:val="24"/>
          <w:lang w:eastAsia="en-US"/>
        </w:rPr>
        <w:t>e Zarządzeń Wójta Gminy</w:t>
      </w:r>
      <w:r w:rsidR="002431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92B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Nr 28/2024 z dnia 22.03.2024 </w:t>
      </w:r>
      <w:r w:rsidRPr="00347783">
        <w:rPr>
          <w:rFonts w:ascii="Times New Roman" w:eastAsiaTheme="minorHAnsi" w:hAnsi="Times New Roman" w:cs="Times New Roman"/>
          <w:sz w:val="24"/>
          <w:szCs w:val="24"/>
          <w:lang w:eastAsia="en-US"/>
        </w:rPr>
        <w:t>r.</w:t>
      </w:r>
      <w:r w:rsidR="00CA67AF">
        <w:rPr>
          <w:rFonts w:ascii="Times New Roman" w:eastAsiaTheme="minorHAnsi" w:hAnsi="Times New Roman" w:cs="Times New Roman"/>
          <w:sz w:val="24"/>
          <w:szCs w:val="24"/>
          <w:lang w:eastAsia="en-US"/>
        </w:rPr>
        <w:t>, Nr 32/2024 z dnia 05.04.2024 r.</w:t>
      </w:r>
    </w:p>
    <w:p w14:paraId="636786E3" w14:textId="77777777" w:rsidR="00B7317C" w:rsidRPr="00347783" w:rsidRDefault="00B7317C" w:rsidP="00752B29">
      <w:pPr>
        <w:pStyle w:val="Akapitzlist"/>
        <w:widowControl w:val="0"/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4B32C8" w14:textId="1C997A5F" w:rsidR="002E6517" w:rsidRPr="00347783" w:rsidRDefault="00F66F46" w:rsidP="00FD54D1">
      <w:pPr>
        <w:pStyle w:val="Akapitzlist"/>
        <w:widowControl w:val="0"/>
        <w:tabs>
          <w:tab w:val="left" w:pos="180"/>
          <w:tab w:val="left" w:pos="36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4"/>
          <w:szCs w:val="24"/>
        </w:rPr>
      </w:pPr>
      <w:bookmarkStart w:id="1" w:name="_Hlk26524163"/>
      <w:bookmarkStart w:id="2" w:name="_Hlk35245208"/>
      <w:r w:rsidRPr="00347783">
        <w:rPr>
          <w:rFonts w:ascii="Times New Roman" w:eastAsiaTheme="minorHAnsi" w:hAnsi="Times New Roman" w:cs="Times New Roman"/>
          <w:lang w:eastAsia="en-US"/>
        </w:rPr>
        <w:t xml:space="preserve">        </w:t>
      </w:r>
      <w:bookmarkEnd w:id="1"/>
      <w:bookmarkEnd w:id="2"/>
      <w:r w:rsidR="002E6517" w:rsidRPr="00347783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</w:t>
      </w:r>
      <w:r w:rsidR="00B52705" w:rsidRPr="00347783">
        <w:rPr>
          <w:rFonts w:ascii="Times New Roman" w:eastAsiaTheme="minorHAnsi" w:hAnsi="Times New Roman" w:cs="Times New Roman"/>
          <w:lang w:eastAsia="en-US"/>
        </w:rPr>
        <w:t xml:space="preserve">    </w:t>
      </w:r>
      <w:r w:rsidR="002E6517" w:rsidRPr="00347783">
        <w:rPr>
          <w:rFonts w:ascii="Times New Roman" w:eastAsiaTheme="minorHAnsi" w:hAnsi="Times New Roman" w:cs="Times New Roman"/>
          <w:lang w:eastAsia="en-US"/>
        </w:rPr>
        <w:t xml:space="preserve">        </w:t>
      </w:r>
      <w:r w:rsidR="00B52705" w:rsidRPr="00347783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2E6517" w:rsidRPr="00347783">
        <w:rPr>
          <w:rFonts w:ascii="Times New Roman" w:eastAsiaTheme="minorHAnsi" w:hAnsi="Times New Roman" w:cs="Times New Roman"/>
          <w:sz w:val="24"/>
          <w:szCs w:val="24"/>
          <w:lang w:eastAsia="en-US"/>
        </w:rPr>
        <w:t>rzewodniczący</w:t>
      </w:r>
    </w:p>
    <w:p w14:paraId="68E7D83A" w14:textId="408A8B69" w:rsidR="002E6517" w:rsidRPr="00347783" w:rsidRDefault="002E6517" w:rsidP="000D695C">
      <w:pPr>
        <w:widowControl w:val="0"/>
        <w:spacing w:after="0" w:line="48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77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</w:t>
      </w:r>
      <w:r w:rsidR="00FD54D1" w:rsidRPr="003477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Pr="003477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5B1C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347783">
        <w:rPr>
          <w:rFonts w:ascii="Times New Roman" w:eastAsiaTheme="minorHAnsi" w:hAnsi="Times New Roman" w:cs="Times New Roman"/>
          <w:sz w:val="24"/>
          <w:szCs w:val="24"/>
          <w:lang w:eastAsia="en-US"/>
        </w:rPr>
        <w:t>Rady Gminy Bielsk</w:t>
      </w:r>
      <w:r w:rsidR="00DD715A" w:rsidRPr="0034778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5A045C82" w14:textId="1E131044" w:rsidR="002E6517" w:rsidRPr="00347783" w:rsidRDefault="005B1C71" w:rsidP="00DD715A">
      <w:pPr>
        <w:widowControl w:val="0"/>
        <w:spacing w:after="0" w:line="480" w:lineRule="auto"/>
        <w:ind w:left="4956" w:firstLine="708"/>
        <w:rPr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2C09E7" w:rsidRPr="00347783">
        <w:rPr>
          <w:rFonts w:ascii="Times New Roman" w:eastAsiaTheme="minorHAnsi" w:hAnsi="Times New Roman" w:cs="Times New Roman"/>
          <w:sz w:val="24"/>
          <w:szCs w:val="24"/>
          <w:lang w:eastAsia="en-US"/>
        </w:rPr>
        <w:t>Wiesław Jan Linowski</w:t>
      </w:r>
      <w:r w:rsidR="002E6517" w:rsidRPr="003477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sectPr w:rsidR="002E6517" w:rsidRPr="00347783" w:rsidSect="00B602A7">
      <w:pgSz w:w="11906" w:h="16838"/>
      <w:pgMar w:top="1134" w:right="1418" w:bottom="1134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C7AEA" w14:textId="77777777" w:rsidR="00796607" w:rsidRDefault="00796607" w:rsidP="00824DE5">
      <w:pPr>
        <w:spacing w:after="0" w:line="240" w:lineRule="auto"/>
      </w:pPr>
      <w:r>
        <w:separator/>
      </w:r>
    </w:p>
  </w:endnote>
  <w:endnote w:type="continuationSeparator" w:id="0">
    <w:p w14:paraId="70665BB5" w14:textId="77777777" w:rsidR="00796607" w:rsidRDefault="00796607" w:rsidP="0082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519F2" w14:textId="77777777" w:rsidR="00796607" w:rsidRDefault="00796607" w:rsidP="00824DE5">
      <w:pPr>
        <w:spacing w:after="0" w:line="240" w:lineRule="auto"/>
      </w:pPr>
      <w:r>
        <w:separator/>
      </w:r>
    </w:p>
  </w:footnote>
  <w:footnote w:type="continuationSeparator" w:id="0">
    <w:p w14:paraId="1E8F177E" w14:textId="77777777" w:rsidR="00796607" w:rsidRDefault="00796607" w:rsidP="00824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3CB399E"/>
    <w:multiLevelType w:val="hybridMultilevel"/>
    <w:tmpl w:val="249278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AB1DC6"/>
    <w:multiLevelType w:val="hybridMultilevel"/>
    <w:tmpl w:val="EA6E123E"/>
    <w:lvl w:ilvl="0" w:tplc="8012B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454A1"/>
    <w:multiLevelType w:val="hybridMultilevel"/>
    <w:tmpl w:val="D638DC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387371"/>
    <w:multiLevelType w:val="hybridMultilevel"/>
    <w:tmpl w:val="C134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85452"/>
    <w:multiLevelType w:val="multilevel"/>
    <w:tmpl w:val="911A2146"/>
    <w:lvl w:ilvl="0">
      <w:start w:val="1"/>
      <w:numFmt w:val="bullet"/>
      <w:lvlText w:val=""/>
      <w:lvlJc w:val="left"/>
      <w:pPr>
        <w:ind w:left="1636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6">
    <w:nsid w:val="119D64E8"/>
    <w:multiLevelType w:val="hybridMultilevel"/>
    <w:tmpl w:val="E5F6D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2FBE"/>
    <w:multiLevelType w:val="hybridMultilevel"/>
    <w:tmpl w:val="57604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33D35"/>
    <w:multiLevelType w:val="hybridMultilevel"/>
    <w:tmpl w:val="0F46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C977761"/>
    <w:multiLevelType w:val="hybridMultilevel"/>
    <w:tmpl w:val="3CCCC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84523"/>
    <w:multiLevelType w:val="hybridMultilevel"/>
    <w:tmpl w:val="4322E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A5192"/>
    <w:multiLevelType w:val="hybridMultilevel"/>
    <w:tmpl w:val="0BBC9D00"/>
    <w:lvl w:ilvl="0" w:tplc="6FD22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52872"/>
    <w:multiLevelType w:val="multilevel"/>
    <w:tmpl w:val="C666B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C5F6B9A"/>
    <w:multiLevelType w:val="hybridMultilevel"/>
    <w:tmpl w:val="82881A54"/>
    <w:lvl w:ilvl="0" w:tplc="55225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118C6"/>
    <w:multiLevelType w:val="multilevel"/>
    <w:tmpl w:val="189ED068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cs="Wingdings" w:hint="default"/>
      </w:rPr>
    </w:lvl>
  </w:abstractNum>
  <w:abstractNum w:abstractNumId="16">
    <w:nsid w:val="317D52E0"/>
    <w:multiLevelType w:val="hybridMultilevel"/>
    <w:tmpl w:val="9EB4D8FE"/>
    <w:lvl w:ilvl="0" w:tplc="34B675B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321E7"/>
    <w:multiLevelType w:val="hybridMultilevel"/>
    <w:tmpl w:val="009466AC"/>
    <w:lvl w:ilvl="0" w:tplc="25B05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3111C"/>
    <w:multiLevelType w:val="hybridMultilevel"/>
    <w:tmpl w:val="A6C8D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030EB9"/>
    <w:multiLevelType w:val="hybridMultilevel"/>
    <w:tmpl w:val="032C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C2C22"/>
    <w:multiLevelType w:val="hybridMultilevel"/>
    <w:tmpl w:val="90442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B06C5F"/>
    <w:multiLevelType w:val="hybridMultilevel"/>
    <w:tmpl w:val="F5D0B48E"/>
    <w:lvl w:ilvl="0" w:tplc="413617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2594A"/>
    <w:multiLevelType w:val="hybridMultilevel"/>
    <w:tmpl w:val="C7E2A2AE"/>
    <w:lvl w:ilvl="0" w:tplc="624A05A4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39082A93"/>
    <w:multiLevelType w:val="hybridMultilevel"/>
    <w:tmpl w:val="7C4E42AE"/>
    <w:lvl w:ilvl="0" w:tplc="55225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917B31"/>
    <w:multiLevelType w:val="hybridMultilevel"/>
    <w:tmpl w:val="9D6E3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31120F"/>
    <w:multiLevelType w:val="hybridMultilevel"/>
    <w:tmpl w:val="F11A3354"/>
    <w:lvl w:ilvl="0" w:tplc="6526F9CE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03148F"/>
    <w:multiLevelType w:val="hybridMultilevel"/>
    <w:tmpl w:val="7A8CE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86655F"/>
    <w:multiLevelType w:val="hybridMultilevel"/>
    <w:tmpl w:val="982E8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B5D38"/>
    <w:multiLevelType w:val="hybridMultilevel"/>
    <w:tmpl w:val="0742F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12579E"/>
    <w:multiLevelType w:val="hybridMultilevel"/>
    <w:tmpl w:val="BC7A0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32B6E"/>
    <w:multiLevelType w:val="hybridMultilevel"/>
    <w:tmpl w:val="B560C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208F1"/>
    <w:multiLevelType w:val="hybridMultilevel"/>
    <w:tmpl w:val="ECAE61F4"/>
    <w:lvl w:ilvl="0" w:tplc="0C72D66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965D7"/>
    <w:multiLevelType w:val="hybridMultilevel"/>
    <w:tmpl w:val="46021C64"/>
    <w:lvl w:ilvl="0" w:tplc="AF10A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D7A9B"/>
    <w:multiLevelType w:val="multilevel"/>
    <w:tmpl w:val="D4845C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>
    <w:nsid w:val="6A6336FC"/>
    <w:multiLevelType w:val="hybridMultilevel"/>
    <w:tmpl w:val="8C400C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3367D"/>
    <w:multiLevelType w:val="hybridMultilevel"/>
    <w:tmpl w:val="539C1E7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>
    <w:nsid w:val="6CD03922"/>
    <w:multiLevelType w:val="hybridMultilevel"/>
    <w:tmpl w:val="6DF0F560"/>
    <w:lvl w:ilvl="0" w:tplc="19764A4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BE41AD"/>
    <w:multiLevelType w:val="hybridMultilevel"/>
    <w:tmpl w:val="133A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5424E"/>
    <w:multiLevelType w:val="hybridMultilevel"/>
    <w:tmpl w:val="C3FAF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665094"/>
    <w:multiLevelType w:val="hybridMultilevel"/>
    <w:tmpl w:val="DDC2FF1E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8"/>
  </w:num>
  <w:num w:numId="4">
    <w:abstractNumId w:val="12"/>
  </w:num>
  <w:num w:numId="5">
    <w:abstractNumId w:val="39"/>
  </w:num>
  <w:num w:numId="6">
    <w:abstractNumId w:val="22"/>
  </w:num>
  <w:num w:numId="7">
    <w:abstractNumId w:val="19"/>
  </w:num>
  <w:num w:numId="8">
    <w:abstractNumId w:val="15"/>
  </w:num>
  <w:num w:numId="9">
    <w:abstractNumId w:val="18"/>
  </w:num>
  <w:num w:numId="10">
    <w:abstractNumId w:val="34"/>
  </w:num>
  <w:num w:numId="11">
    <w:abstractNumId w:val="13"/>
  </w:num>
  <w:num w:numId="12">
    <w:abstractNumId w:val="11"/>
  </w:num>
  <w:num w:numId="13">
    <w:abstractNumId w:val="9"/>
  </w:num>
  <w:num w:numId="14">
    <w:abstractNumId w:val="37"/>
  </w:num>
  <w:num w:numId="15">
    <w:abstractNumId w:val="7"/>
  </w:num>
  <w:num w:numId="16">
    <w:abstractNumId w:val="35"/>
  </w:num>
  <w:num w:numId="17">
    <w:abstractNumId w:val="4"/>
  </w:num>
  <w:num w:numId="18">
    <w:abstractNumId w:val="25"/>
  </w:num>
  <w:num w:numId="19">
    <w:abstractNumId w:val="10"/>
  </w:num>
  <w:num w:numId="20">
    <w:abstractNumId w:val="1"/>
  </w:num>
  <w:num w:numId="21">
    <w:abstractNumId w:val="17"/>
  </w:num>
  <w:num w:numId="22">
    <w:abstractNumId w:val="30"/>
  </w:num>
  <w:num w:numId="23">
    <w:abstractNumId w:val="31"/>
  </w:num>
  <w:num w:numId="24">
    <w:abstractNumId w:val="36"/>
  </w:num>
  <w:num w:numId="25">
    <w:abstractNumId w:val="6"/>
  </w:num>
  <w:num w:numId="26">
    <w:abstractNumId w:val="29"/>
  </w:num>
  <w:num w:numId="27">
    <w:abstractNumId w:val="21"/>
  </w:num>
  <w:num w:numId="28">
    <w:abstractNumId w:val="2"/>
  </w:num>
  <w:num w:numId="29">
    <w:abstractNumId w:val="23"/>
  </w:num>
  <w:num w:numId="30">
    <w:abstractNumId w:val="14"/>
  </w:num>
  <w:num w:numId="31">
    <w:abstractNumId w:val="28"/>
  </w:num>
  <w:num w:numId="32">
    <w:abstractNumId w:val="27"/>
  </w:num>
  <w:num w:numId="33">
    <w:abstractNumId w:val="0"/>
  </w:num>
  <w:num w:numId="34">
    <w:abstractNumId w:val="24"/>
  </w:num>
  <w:num w:numId="35">
    <w:abstractNumId w:val="32"/>
  </w:num>
  <w:num w:numId="36">
    <w:abstractNumId w:val="3"/>
  </w:num>
  <w:num w:numId="37">
    <w:abstractNumId w:val="20"/>
  </w:num>
  <w:num w:numId="38">
    <w:abstractNumId w:val="16"/>
  </w:num>
  <w:num w:numId="39">
    <w:abstractNumId w:val="3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B4"/>
    <w:rsid w:val="00003011"/>
    <w:rsid w:val="000047BA"/>
    <w:rsid w:val="00005676"/>
    <w:rsid w:val="00010237"/>
    <w:rsid w:val="00011B79"/>
    <w:rsid w:val="00013F76"/>
    <w:rsid w:val="0001410B"/>
    <w:rsid w:val="00015D0A"/>
    <w:rsid w:val="000212C1"/>
    <w:rsid w:val="000214CF"/>
    <w:rsid w:val="00021C8D"/>
    <w:rsid w:val="00021D23"/>
    <w:rsid w:val="00022CB2"/>
    <w:rsid w:val="000230FB"/>
    <w:rsid w:val="000232FD"/>
    <w:rsid w:val="0002637E"/>
    <w:rsid w:val="000300D8"/>
    <w:rsid w:val="0003192D"/>
    <w:rsid w:val="00032AF7"/>
    <w:rsid w:val="00032FCB"/>
    <w:rsid w:val="00034BAD"/>
    <w:rsid w:val="00036CAE"/>
    <w:rsid w:val="00037153"/>
    <w:rsid w:val="00037AA2"/>
    <w:rsid w:val="00042904"/>
    <w:rsid w:val="000437DA"/>
    <w:rsid w:val="00043EC4"/>
    <w:rsid w:val="00044F09"/>
    <w:rsid w:val="00046B95"/>
    <w:rsid w:val="000505F3"/>
    <w:rsid w:val="00051F80"/>
    <w:rsid w:val="000543C9"/>
    <w:rsid w:val="000546F8"/>
    <w:rsid w:val="000557D1"/>
    <w:rsid w:val="000559C1"/>
    <w:rsid w:val="00062BF2"/>
    <w:rsid w:val="00063E26"/>
    <w:rsid w:val="0006454A"/>
    <w:rsid w:val="0006560A"/>
    <w:rsid w:val="00065E3B"/>
    <w:rsid w:val="000703EC"/>
    <w:rsid w:val="00072961"/>
    <w:rsid w:val="00073068"/>
    <w:rsid w:val="0007518B"/>
    <w:rsid w:val="00076065"/>
    <w:rsid w:val="000765D1"/>
    <w:rsid w:val="00076942"/>
    <w:rsid w:val="000818DE"/>
    <w:rsid w:val="00082D95"/>
    <w:rsid w:val="000835E0"/>
    <w:rsid w:val="00084C4D"/>
    <w:rsid w:val="0008510C"/>
    <w:rsid w:val="000856A5"/>
    <w:rsid w:val="0009049C"/>
    <w:rsid w:val="00090BCB"/>
    <w:rsid w:val="00090E6F"/>
    <w:rsid w:val="000967D5"/>
    <w:rsid w:val="00096C77"/>
    <w:rsid w:val="000A0298"/>
    <w:rsid w:val="000A09B0"/>
    <w:rsid w:val="000A2966"/>
    <w:rsid w:val="000A3782"/>
    <w:rsid w:val="000A5116"/>
    <w:rsid w:val="000A7485"/>
    <w:rsid w:val="000A7FE0"/>
    <w:rsid w:val="000B061B"/>
    <w:rsid w:val="000B0934"/>
    <w:rsid w:val="000B1415"/>
    <w:rsid w:val="000B1DA5"/>
    <w:rsid w:val="000B2371"/>
    <w:rsid w:val="000B44A5"/>
    <w:rsid w:val="000B535B"/>
    <w:rsid w:val="000B53F7"/>
    <w:rsid w:val="000B66B1"/>
    <w:rsid w:val="000B740C"/>
    <w:rsid w:val="000B7C60"/>
    <w:rsid w:val="000C2EAE"/>
    <w:rsid w:val="000C6284"/>
    <w:rsid w:val="000C6B5B"/>
    <w:rsid w:val="000C6CBA"/>
    <w:rsid w:val="000D1F62"/>
    <w:rsid w:val="000D23B9"/>
    <w:rsid w:val="000D2601"/>
    <w:rsid w:val="000D39A7"/>
    <w:rsid w:val="000D3B8F"/>
    <w:rsid w:val="000D695C"/>
    <w:rsid w:val="000D6A62"/>
    <w:rsid w:val="000D6AA2"/>
    <w:rsid w:val="000D7B63"/>
    <w:rsid w:val="000E0764"/>
    <w:rsid w:val="000E5F0F"/>
    <w:rsid w:val="000E696F"/>
    <w:rsid w:val="000E7347"/>
    <w:rsid w:val="000E7A93"/>
    <w:rsid w:val="000F01DF"/>
    <w:rsid w:val="001010A8"/>
    <w:rsid w:val="001048FA"/>
    <w:rsid w:val="001065EA"/>
    <w:rsid w:val="001125BB"/>
    <w:rsid w:val="0011393F"/>
    <w:rsid w:val="00113F9D"/>
    <w:rsid w:val="00116E63"/>
    <w:rsid w:val="0012335B"/>
    <w:rsid w:val="00123516"/>
    <w:rsid w:val="00124B0B"/>
    <w:rsid w:val="00124BFD"/>
    <w:rsid w:val="001260B9"/>
    <w:rsid w:val="001268D8"/>
    <w:rsid w:val="001314F4"/>
    <w:rsid w:val="001330E3"/>
    <w:rsid w:val="001333C8"/>
    <w:rsid w:val="001338FA"/>
    <w:rsid w:val="001364D6"/>
    <w:rsid w:val="00141586"/>
    <w:rsid w:val="001425FE"/>
    <w:rsid w:val="00145866"/>
    <w:rsid w:val="001462A3"/>
    <w:rsid w:val="00152AC0"/>
    <w:rsid w:val="00153EFA"/>
    <w:rsid w:val="00155940"/>
    <w:rsid w:val="00155E4D"/>
    <w:rsid w:val="001567ED"/>
    <w:rsid w:val="001574FC"/>
    <w:rsid w:val="00157640"/>
    <w:rsid w:val="00161235"/>
    <w:rsid w:val="001652DA"/>
    <w:rsid w:val="001679A4"/>
    <w:rsid w:val="001726C5"/>
    <w:rsid w:val="00176C27"/>
    <w:rsid w:val="00177A34"/>
    <w:rsid w:val="00177A81"/>
    <w:rsid w:val="00180609"/>
    <w:rsid w:val="001813A8"/>
    <w:rsid w:val="001821C9"/>
    <w:rsid w:val="00184AD7"/>
    <w:rsid w:val="00185E40"/>
    <w:rsid w:val="00186091"/>
    <w:rsid w:val="00190E14"/>
    <w:rsid w:val="001914EB"/>
    <w:rsid w:val="001926B8"/>
    <w:rsid w:val="00192F64"/>
    <w:rsid w:val="001976E3"/>
    <w:rsid w:val="001A0232"/>
    <w:rsid w:val="001A2551"/>
    <w:rsid w:val="001A5318"/>
    <w:rsid w:val="001A6812"/>
    <w:rsid w:val="001A7C09"/>
    <w:rsid w:val="001B02C5"/>
    <w:rsid w:val="001B38F6"/>
    <w:rsid w:val="001B4477"/>
    <w:rsid w:val="001B4A77"/>
    <w:rsid w:val="001B611F"/>
    <w:rsid w:val="001B6D68"/>
    <w:rsid w:val="001B7E81"/>
    <w:rsid w:val="001C09A3"/>
    <w:rsid w:val="001C2BBB"/>
    <w:rsid w:val="001C2F15"/>
    <w:rsid w:val="001C3773"/>
    <w:rsid w:val="001C4154"/>
    <w:rsid w:val="001C4886"/>
    <w:rsid w:val="001C5289"/>
    <w:rsid w:val="001C5659"/>
    <w:rsid w:val="001C7114"/>
    <w:rsid w:val="001D13F6"/>
    <w:rsid w:val="001D40FD"/>
    <w:rsid w:val="001D4B7A"/>
    <w:rsid w:val="001D4E97"/>
    <w:rsid w:val="001D6AB4"/>
    <w:rsid w:val="001E0392"/>
    <w:rsid w:val="001E1601"/>
    <w:rsid w:val="001E515F"/>
    <w:rsid w:val="001E6DF6"/>
    <w:rsid w:val="001E7ADC"/>
    <w:rsid w:val="001F26B1"/>
    <w:rsid w:val="001F4166"/>
    <w:rsid w:val="001F4A10"/>
    <w:rsid w:val="001F5905"/>
    <w:rsid w:val="0020076F"/>
    <w:rsid w:val="00200FC4"/>
    <w:rsid w:val="002019FD"/>
    <w:rsid w:val="00202C88"/>
    <w:rsid w:val="0020601F"/>
    <w:rsid w:val="002068A4"/>
    <w:rsid w:val="0020695A"/>
    <w:rsid w:val="00207D43"/>
    <w:rsid w:val="00213793"/>
    <w:rsid w:val="00213C3C"/>
    <w:rsid w:val="00213C5C"/>
    <w:rsid w:val="00214FB1"/>
    <w:rsid w:val="00215105"/>
    <w:rsid w:val="002151D6"/>
    <w:rsid w:val="00215934"/>
    <w:rsid w:val="00215B61"/>
    <w:rsid w:val="00215E97"/>
    <w:rsid w:val="0021636E"/>
    <w:rsid w:val="00216516"/>
    <w:rsid w:val="00216EFA"/>
    <w:rsid w:val="00222A44"/>
    <w:rsid w:val="00222CB1"/>
    <w:rsid w:val="00222F42"/>
    <w:rsid w:val="00226ED5"/>
    <w:rsid w:val="00227E7C"/>
    <w:rsid w:val="0023415E"/>
    <w:rsid w:val="0023432C"/>
    <w:rsid w:val="00234FEA"/>
    <w:rsid w:val="00235ABF"/>
    <w:rsid w:val="00241F54"/>
    <w:rsid w:val="00242B77"/>
    <w:rsid w:val="002431A7"/>
    <w:rsid w:val="00244413"/>
    <w:rsid w:val="002451C2"/>
    <w:rsid w:val="0024661D"/>
    <w:rsid w:val="00251C1E"/>
    <w:rsid w:val="0025235C"/>
    <w:rsid w:val="00252A97"/>
    <w:rsid w:val="00253ECE"/>
    <w:rsid w:val="00253F0D"/>
    <w:rsid w:val="002600A6"/>
    <w:rsid w:val="00260C3A"/>
    <w:rsid w:val="00263BDD"/>
    <w:rsid w:val="0026440B"/>
    <w:rsid w:val="0026546D"/>
    <w:rsid w:val="0026593F"/>
    <w:rsid w:val="00266297"/>
    <w:rsid w:val="00273C63"/>
    <w:rsid w:val="002778AB"/>
    <w:rsid w:val="00277EDC"/>
    <w:rsid w:val="002819D5"/>
    <w:rsid w:val="0028606E"/>
    <w:rsid w:val="0029141E"/>
    <w:rsid w:val="00291714"/>
    <w:rsid w:val="002919DE"/>
    <w:rsid w:val="00291C2A"/>
    <w:rsid w:val="00293249"/>
    <w:rsid w:val="00296521"/>
    <w:rsid w:val="002A243D"/>
    <w:rsid w:val="002A37A8"/>
    <w:rsid w:val="002A4564"/>
    <w:rsid w:val="002A53E2"/>
    <w:rsid w:val="002A5D02"/>
    <w:rsid w:val="002A6B0B"/>
    <w:rsid w:val="002B2817"/>
    <w:rsid w:val="002B44EB"/>
    <w:rsid w:val="002C09E7"/>
    <w:rsid w:val="002C2704"/>
    <w:rsid w:val="002C27D4"/>
    <w:rsid w:val="002C29C9"/>
    <w:rsid w:val="002D20C0"/>
    <w:rsid w:val="002D2C4E"/>
    <w:rsid w:val="002D2D07"/>
    <w:rsid w:val="002D3A8E"/>
    <w:rsid w:val="002D793D"/>
    <w:rsid w:val="002E0BD9"/>
    <w:rsid w:val="002E3B6C"/>
    <w:rsid w:val="002E55C9"/>
    <w:rsid w:val="002E5987"/>
    <w:rsid w:val="002E6517"/>
    <w:rsid w:val="002E7422"/>
    <w:rsid w:val="002F0A1B"/>
    <w:rsid w:val="002F0D35"/>
    <w:rsid w:val="002F17DF"/>
    <w:rsid w:val="002F1856"/>
    <w:rsid w:val="002F20E7"/>
    <w:rsid w:val="002F48DA"/>
    <w:rsid w:val="0030076C"/>
    <w:rsid w:val="0030247D"/>
    <w:rsid w:val="00303653"/>
    <w:rsid w:val="003053A6"/>
    <w:rsid w:val="00306EF9"/>
    <w:rsid w:val="00307E9A"/>
    <w:rsid w:val="00313706"/>
    <w:rsid w:val="00314DFC"/>
    <w:rsid w:val="003163BE"/>
    <w:rsid w:val="00316EB6"/>
    <w:rsid w:val="003177FB"/>
    <w:rsid w:val="00321785"/>
    <w:rsid w:val="003222F8"/>
    <w:rsid w:val="00323BF2"/>
    <w:rsid w:val="00332A89"/>
    <w:rsid w:val="003362BC"/>
    <w:rsid w:val="0033674B"/>
    <w:rsid w:val="00337155"/>
    <w:rsid w:val="0034341E"/>
    <w:rsid w:val="003434C2"/>
    <w:rsid w:val="00343C43"/>
    <w:rsid w:val="00343E2B"/>
    <w:rsid w:val="00347783"/>
    <w:rsid w:val="00347C7D"/>
    <w:rsid w:val="00350472"/>
    <w:rsid w:val="00351877"/>
    <w:rsid w:val="00351FAC"/>
    <w:rsid w:val="00353F4D"/>
    <w:rsid w:val="003570B2"/>
    <w:rsid w:val="00361380"/>
    <w:rsid w:val="0036720E"/>
    <w:rsid w:val="00367F6D"/>
    <w:rsid w:val="00370BD8"/>
    <w:rsid w:val="00376196"/>
    <w:rsid w:val="003768D4"/>
    <w:rsid w:val="00376CFD"/>
    <w:rsid w:val="00377F4A"/>
    <w:rsid w:val="00380257"/>
    <w:rsid w:val="00381BEC"/>
    <w:rsid w:val="003848DC"/>
    <w:rsid w:val="00384F6C"/>
    <w:rsid w:val="00384FDE"/>
    <w:rsid w:val="003855F7"/>
    <w:rsid w:val="00385627"/>
    <w:rsid w:val="00385B58"/>
    <w:rsid w:val="003865DF"/>
    <w:rsid w:val="00387574"/>
    <w:rsid w:val="00392AC3"/>
    <w:rsid w:val="003A0630"/>
    <w:rsid w:val="003A12A6"/>
    <w:rsid w:val="003A1DAB"/>
    <w:rsid w:val="003A701C"/>
    <w:rsid w:val="003A7229"/>
    <w:rsid w:val="003B0FE8"/>
    <w:rsid w:val="003B16ED"/>
    <w:rsid w:val="003B47B2"/>
    <w:rsid w:val="003B4ED8"/>
    <w:rsid w:val="003B5389"/>
    <w:rsid w:val="003B64CB"/>
    <w:rsid w:val="003B665B"/>
    <w:rsid w:val="003B6C09"/>
    <w:rsid w:val="003C02E4"/>
    <w:rsid w:val="003C3056"/>
    <w:rsid w:val="003C5D07"/>
    <w:rsid w:val="003C73D0"/>
    <w:rsid w:val="003D003C"/>
    <w:rsid w:val="003D1114"/>
    <w:rsid w:val="003D3911"/>
    <w:rsid w:val="003D63F7"/>
    <w:rsid w:val="003D68B1"/>
    <w:rsid w:val="003E3A78"/>
    <w:rsid w:val="003E46CC"/>
    <w:rsid w:val="003E5C00"/>
    <w:rsid w:val="003E5EA2"/>
    <w:rsid w:val="003F31F9"/>
    <w:rsid w:val="003F5F3C"/>
    <w:rsid w:val="003F72B3"/>
    <w:rsid w:val="004013FA"/>
    <w:rsid w:val="004037D4"/>
    <w:rsid w:val="00413716"/>
    <w:rsid w:val="00413985"/>
    <w:rsid w:val="00417498"/>
    <w:rsid w:val="0042123C"/>
    <w:rsid w:val="004214F4"/>
    <w:rsid w:val="00422BCD"/>
    <w:rsid w:val="00423A51"/>
    <w:rsid w:val="00424284"/>
    <w:rsid w:val="00424F53"/>
    <w:rsid w:val="004266E8"/>
    <w:rsid w:val="004268D6"/>
    <w:rsid w:val="00426CFD"/>
    <w:rsid w:val="00430782"/>
    <w:rsid w:val="0043173C"/>
    <w:rsid w:val="00432523"/>
    <w:rsid w:val="00434554"/>
    <w:rsid w:val="00434E3B"/>
    <w:rsid w:val="00435F91"/>
    <w:rsid w:val="004378DB"/>
    <w:rsid w:val="00441395"/>
    <w:rsid w:val="004416A2"/>
    <w:rsid w:val="00443A0F"/>
    <w:rsid w:val="00443F25"/>
    <w:rsid w:val="004452E3"/>
    <w:rsid w:val="00446948"/>
    <w:rsid w:val="0045163D"/>
    <w:rsid w:val="004541A1"/>
    <w:rsid w:val="00454A01"/>
    <w:rsid w:val="00457822"/>
    <w:rsid w:val="004635A2"/>
    <w:rsid w:val="00463EB8"/>
    <w:rsid w:val="0046563D"/>
    <w:rsid w:val="0046680A"/>
    <w:rsid w:val="00472590"/>
    <w:rsid w:val="00473760"/>
    <w:rsid w:val="00474D78"/>
    <w:rsid w:val="00476E27"/>
    <w:rsid w:val="00477427"/>
    <w:rsid w:val="004800D7"/>
    <w:rsid w:val="0049714C"/>
    <w:rsid w:val="004A1C51"/>
    <w:rsid w:val="004A7752"/>
    <w:rsid w:val="004A7935"/>
    <w:rsid w:val="004B16DB"/>
    <w:rsid w:val="004B2BF5"/>
    <w:rsid w:val="004C0ECE"/>
    <w:rsid w:val="004C3B76"/>
    <w:rsid w:val="004C4532"/>
    <w:rsid w:val="004D1083"/>
    <w:rsid w:val="004D1C83"/>
    <w:rsid w:val="004D2572"/>
    <w:rsid w:val="004D3204"/>
    <w:rsid w:val="004D4613"/>
    <w:rsid w:val="004D4990"/>
    <w:rsid w:val="004D604E"/>
    <w:rsid w:val="004D769D"/>
    <w:rsid w:val="004E1541"/>
    <w:rsid w:val="004E1799"/>
    <w:rsid w:val="004E38A2"/>
    <w:rsid w:val="004E3EDF"/>
    <w:rsid w:val="004E556A"/>
    <w:rsid w:val="004E5B26"/>
    <w:rsid w:val="004E75F3"/>
    <w:rsid w:val="004E7D8A"/>
    <w:rsid w:val="004F0EB7"/>
    <w:rsid w:val="004F18F5"/>
    <w:rsid w:val="004F4CFA"/>
    <w:rsid w:val="004F5BAA"/>
    <w:rsid w:val="004F683B"/>
    <w:rsid w:val="004F6C03"/>
    <w:rsid w:val="00503992"/>
    <w:rsid w:val="0050589E"/>
    <w:rsid w:val="005069E6"/>
    <w:rsid w:val="00506C2C"/>
    <w:rsid w:val="0051326E"/>
    <w:rsid w:val="00516073"/>
    <w:rsid w:val="0051614E"/>
    <w:rsid w:val="00520EC3"/>
    <w:rsid w:val="00526D58"/>
    <w:rsid w:val="00533159"/>
    <w:rsid w:val="005367C8"/>
    <w:rsid w:val="005369D5"/>
    <w:rsid w:val="00541E3B"/>
    <w:rsid w:val="00542865"/>
    <w:rsid w:val="00544C32"/>
    <w:rsid w:val="00545AD0"/>
    <w:rsid w:val="00546E9A"/>
    <w:rsid w:val="00547327"/>
    <w:rsid w:val="00552E8F"/>
    <w:rsid w:val="00553745"/>
    <w:rsid w:val="00557816"/>
    <w:rsid w:val="00557A0C"/>
    <w:rsid w:val="00562283"/>
    <w:rsid w:val="00562C6F"/>
    <w:rsid w:val="005662BD"/>
    <w:rsid w:val="00566BBA"/>
    <w:rsid w:val="0057104F"/>
    <w:rsid w:val="005733DC"/>
    <w:rsid w:val="0057460B"/>
    <w:rsid w:val="0057650B"/>
    <w:rsid w:val="005766FA"/>
    <w:rsid w:val="00577973"/>
    <w:rsid w:val="005779B1"/>
    <w:rsid w:val="00577AAD"/>
    <w:rsid w:val="0058015D"/>
    <w:rsid w:val="00582A53"/>
    <w:rsid w:val="00582FD5"/>
    <w:rsid w:val="0058467D"/>
    <w:rsid w:val="005906F0"/>
    <w:rsid w:val="0059096E"/>
    <w:rsid w:val="0059516C"/>
    <w:rsid w:val="005970D8"/>
    <w:rsid w:val="005A08C0"/>
    <w:rsid w:val="005A1A8D"/>
    <w:rsid w:val="005A27E9"/>
    <w:rsid w:val="005A2EED"/>
    <w:rsid w:val="005A2FE6"/>
    <w:rsid w:val="005A38AE"/>
    <w:rsid w:val="005A3E2A"/>
    <w:rsid w:val="005A4383"/>
    <w:rsid w:val="005A451B"/>
    <w:rsid w:val="005A49F3"/>
    <w:rsid w:val="005A4E8A"/>
    <w:rsid w:val="005A613D"/>
    <w:rsid w:val="005A7FFA"/>
    <w:rsid w:val="005B0190"/>
    <w:rsid w:val="005B1C71"/>
    <w:rsid w:val="005B5914"/>
    <w:rsid w:val="005B7D48"/>
    <w:rsid w:val="005B7F38"/>
    <w:rsid w:val="005C046C"/>
    <w:rsid w:val="005C0ECB"/>
    <w:rsid w:val="005C17EB"/>
    <w:rsid w:val="005C2118"/>
    <w:rsid w:val="005C40F0"/>
    <w:rsid w:val="005C5858"/>
    <w:rsid w:val="005C68E9"/>
    <w:rsid w:val="005D0EB4"/>
    <w:rsid w:val="005D1CD5"/>
    <w:rsid w:val="005D2266"/>
    <w:rsid w:val="005D2A68"/>
    <w:rsid w:val="005E022B"/>
    <w:rsid w:val="005E1CF6"/>
    <w:rsid w:val="005E5023"/>
    <w:rsid w:val="005E5473"/>
    <w:rsid w:val="005E5E48"/>
    <w:rsid w:val="005E67BF"/>
    <w:rsid w:val="005E7259"/>
    <w:rsid w:val="005E7622"/>
    <w:rsid w:val="005E7DB2"/>
    <w:rsid w:val="005F045B"/>
    <w:rsid w:val="005F170B"/>
    <w:rsid w:val="005F2800"/>
    <w:rsid w:val="005F340F"/>
    <w:rsid w:val="005F3FE1"/>
    <w:rsid w:val="005F5428"/>
    <w:rsid w:val="005F6AD0"/>
    <w:rsid w:val="005F7C3C"/>
    <w:rsid w:val="00600ABA"/>
    <w:rsid w:val="00600F24"/>
    <w:rsid w:val="006014D5"/>
    <w:rsid w:val="00601B15"/>
    <w:rsid w:val="00602877"/>
    <w:rsid w:val="00603833"/>
    <w:rsid w:val="00606ACF"/>
    <w:rsid w:val="00610BA9"/>
    <w:rsid w:val="00610BAC"/>
    <w:rsid w:val="00611384"/>
    <w:rsid w:val="00617089"/>
    <w:rsid w:val="00625642"/>
    <w:rsid w:val="00626231"/>
    <w:rsid w:val="00632274"/>
    <w:rsid w:val="006325F8"/>
    <w:rsid w:val="00636193"/>
    <w:rsid w:val="0063643C"/>
    <w:rsid w:val="0064020C"/>
    <w:rsid w:val="006412E7"/>
    <w:rsid w:val="00646456"/>
    <w:rsid w:val="006500D7"/>
    <w:rsid w:val="00653A64"/>
    <w:rsid w:val="006578F6"/>
    <w:rsid w:val="0066099F"/>
    <w:rsid w:val="00662F4D"/>
    <w:rsid w:val="006659D1"/>
    <w:rsid w:val="00665B23"/>
    <w:rsid w:val="00665DDE"/>
    <w:rsid w:val="00666008"/>
    <w:rsid w:val="00670F3C"/>
    <w:rsid w:val="00674177"/>
    <w:rsid w:val="00676806"/>
    <w:rsid w:val="0068044D"/>
    <w:rsid w:val="0068101D"/>
    <w:rsid w:val="006812D4"/>
    <w:rsid w:val="00682562"/>
    <w:rsid w:val="00682F61"/>
    <w:rsid w:val="00684475"/>
    <w:rsid w:val="00685BDD"/>
    <w:rsid w:val="00690A53"/>
    <w:rsid w:val="006926DC"/>
    <w:rsid w:val="00693ECE"/>
    <w:rsid w:val="00694195"/>
    <w:rsid w:val="006946C1"/>
    <w:rsid w:val="006A3AB4"/>
    <w:rsid w:val="006A777B"/>
    <w:rsid w:val="006A7837"/>
    <w:rsid w:val="006A7ECF"/>
    <w:rsid w:val="006B0252"/>
    <w:rsid w:val="006B0EF0"/>
    <w:rsid w:val="006B1889"/>
    <w:rsid w:val="006B1994"/>
    <w:rsid w:val="006B25EE"/>
    <w:rsid w:val="006B39C9"/>
    <w:rsid w:val="006B499A"/>
    <w:rsid w:val="006C0BD1"/>
    <w:rsid w:val="006C1919"/>
    <w:rsid w:val="006C30C9"/>
    <w:rsid w:val="006C67AC"/>
    <w:rsid w:val="006C7555"/>
    <w:rsid w:val="006D12A8"/>
    <w:rsid w:val="006D1F9A"/>
    <w:rsid w:val="006D4372"/>
    <w:rsid w:val="006E2055"/>
    <w:rsid w:val="006E58EF"/>
    <w:rsid w:val="006E5A74"/>
    <w:rsid w:val="006E7218"/>
    <w:rsid w:val="006F1E1C"/>
    <w:rsid w:val="006F2400"/>
    <w:rsid w:val="006F5254"/>
    <w:rsid w:val="006F5469"/>
    <w:rsid w:val="006F6777"/>
    <w:rsid w:val="006F772E"/>
    <w:rsid w:val="006F7D4B"/>
    <w:rsid w:val="0070115C"/>
    <w:rsid w:val="00701F6B"/>
    <w:rsid w:val="00711FA6"/>
    <w:rsid w:val="00715126"/>
    <w:rsid w:val="00717B16"/>
    <w:rsid w:val="0072077B"/>
    <w:rsid w:val="00721223"/>
    <w:rsid w:val="00721D2F"/>
    <w:rsid w:val="00722E78"/>
    <w:rsid w:val="00724D58"/>
    <w:rsid w:val="00727455"/>
    <w:rsid w:val="0073042D"/>
    <w:rsid w:val="00732B38"/>
    <w:rsid w:val="00734050"/>
    <w:rsid w:val="00734634"/>
    <w:rsid w:val="00735C97"/>
    <w:rsid w:val="00735EDA"/>
    <w:rsid w:val="007365B8"/>
    <w:rsid w:val="007452FA"/>
    <w:rsid w:val="00746F0D"/>
    <w:rsid w:val="00747084"/>
    <w:rsid w:val="00747135"/>
    <w:rsid w:val="007474E8"/>
    <w:rsid w:val="00750847"/>
    <w:rsid w:val="00750EEE"/>
    <w:rsid w:val="0075134B"/>
    <w:rsid w:val="0075166F"/>
    <w:rsid w:val="00751701"/>
    <w:rsid w:val="00751A5A"/>
    <w:rsid w:val="00752A28"/>
    <w:rsid w:val="00752B29"/>
    <w:rsid w:val="00753464"/>
    <w:rsid w:val="00754752"/>
    <w:rsid w:val="00754A95"/>
    <w:rsid w:val="007576B1"/>
    <w:rsid w:val="007627C3"/>
    <w:rsid w:val="007627FB"/>
    <w:rsid w:val="00763ED5"/>
    <w:rsid w:val="00764A8F"/>
    <w:rsid w:val="00767EEB"/>
    <w:rsid w:val="00772EC1"/>
    <w:rsid w:val="007736CC"/>
    <w:rsid w:val="007736F1"/>
    <w:rsid w:val="00775AAE"/>
    <w:rsid w:val="00775F1C"/>
    <w:rsid w:val="00776074"/>
    <w:rsid w:val="007771C2"/>
    <w:rsid w:val="00777B39"/>
    <w:rsid w:val="00780ED7"/>
    <w:rsid w:val="007842D0"/>
    <w:rsid w:val="00787CA8"/>
    <w:rsid w:val="007954B3"/>
    <w:rsid w:val="00795534"/>
    <w:rsid w:val="00796607"/>
    <w:rsid w:val="007A1832"/>
    <w:rsid w:val="007A19C9"/>
    <w:rsid w:val="007A2DAE"/>
    <w:rsid w:val="007A753E"/>
    <w:rsid w:val="007A7E9D"/>
    <w:rsid w:val="007B17FE"/>
    <w:rsid w:val="007B699D"/>
    <w:rsid w:val="007B79EA"/>
    <w:rsid w:val="007C5C79"/>
    <w:rsid w:val="007C685F"/>
    <w:rsid w:val="007C7183"/>
    <w:rsid w:val="007D0493"/>
    <w:rsid w:val="007D1470"/>
    <w:rsid w:val="007D42A4"/>
    <w:rsid w:val="007D7267"/>
    <w:rsid w:val="007E0EC2"/>
    <w:rsid w:val="007E3B00"/>
    <w:rsid w:val="007E4212"/>
    <w:rsid w:val="007E483E"/>
    <w:rsid w:val="007E57D8"/>
    <w:rsid w:val="007E63EB"/>
    <w:rsid w:val="007E7567"/>
    <w:rsid w:val="007F2D71"/>
    <w:rsid w:val="007F310C"/>
    <w:rsid w:val="007F5353"/>
    <w:rsid w:val="007F5C27"/>
    <w:rsid w:val="007F7BF2"/>
    <w:rsid w:val="007F7E84"/>
    <w:rsid w:val="00811EAA"/>
    <w:rsid w:val="00812AC6"/>
    <w:rsid w:val="00812C6E"/>
    <w:rsid w:val="00813035"/>
    <w:rsid w:val="00820BF2"/>
    <w:rsid w:val="00824DE5"/>
    <w:rsid w:val="008263CF"/>
    <w:rsid w:val="00827B29"/>
    <w:rsid w:val="00831681"/>
    <w:rsid w:val="00831E01"/>
    <w:rsid w:val="00832283"/>
    <w:rsid w:val="00832D70"/>
    <w:rsid w:val="008330FB"/>
    <w:rsid w:val="0083461F"/>
    <w:rsid w:val="008365C2"/>
    <w:rsid w:val="008376EE"/>
    <w:rsid w:val="0084177C"/>
    <w:rsid w:val="00844DAA"/>
    <w:rsid w:val="00845240"/>
    <w:rsid w:val="00846AA7"/>
    <w:rsid w:val="00850111"/>
    <w:rsid w:val="00852923"/>
    <w:rsid w:val="0085482B"/>
    <w:rsid w:val="0086120E"/>
    <w:rsid w:val="008621C3"/>
    <w:rsid w:val="0086385F"/>
    <w:rsid w:val="00865066"/>
    <w:rsid w:val="00865458"/>
    <w:rsid w:val="00865465"/>
    <w:rsid w:val="00866E42"/>
    <w:rsid w:val="00866E53"/>
    <w:rsid w:val="00870A1C"/>
    <w:rsid w:val="00871BCC"/>
    <w:rsid w:val="00872195"/>
    <w:rsid w:val="00872FA6"/>
    <w:rsid w:val="0087355A"/>
    <w:rsid w:val="008740D0"/>
    <w:rsid w:val="00874538"/>
    <w:rsid w:val="00874A33"/>
    <w:rsid w:val="00874B8F"/>
    <w:rsid w:val="008804E9"/>
    <w:rsid w:val="00880749"/>
    <w:rsid w:val="0088120B"/>
    <w:rsid w:val="00883B15"/>
    <w:rsid w:val="00884593"/>
    <w:rsid w:val="00885455"/>
    <w:rsid w:val="00886271"/>
    <w:rsid w:val="00886A53"/>
    <w:rsid w:val="00887991"/>
    <w:rsid w:val="00887E44"/>
    <w:rsid w:val="00887E91"/>
    <w:rsid w:val="00892A7F"/>
    <w:rsid w:val="008937C6"/>
    <w:rsid w:val="008955BC"/>
    <w:rsid w:val="00896745"/>
    <w:rsid w:val="00896FC7"/>
    <w:rsid w:val="008970F5"/>
    <w:rsid w:val="00897E8B"/>
    <w:rsid w:val="008A1D71"/>
    <w:rsid w:val="008A1E97"/>
    <w:rsid w:val="008A44A4"/>
    <w:rsid w:val="008A5BDF"/>
    <w:rsid w:val="008A6BFB"/>
    <w:rsid w:val="008A7E11"/>
    <w:rsid w:val="008B140B"/>
    <w:rsid w:val="008B199A"/>
    <w:rsid w:val="008B2558"/>
    <w:rsid w:val="008B2C08"/>
    <w:rsid w:val="008B45BC"/>
    <w:rsid w:val="008B7052"/>
    <w:rsid w:val="008B7D64"/>
    <w:rsid w:val="008C3FAA"/>
    <w:rsid w:val="008C7D89"/>
    <w:rsid w:val="008D0A88"/>
    <w:rsid w:val="008D134B"/>
    <w:rsid w:val="008D19B4"/>
    <w:rsid w:val="008D21FD"/>
    <w:rsid w:val="008D6BAA"/>
    <w:rsid w:val="008D7C5F"/>
    <w:rsid w:val="008E22F5"/>
    <w:rsid w:val="008E2FDD"/>
    <w:rsid w:val="008E6801"/>
    <w:rsid w:val="008E75A1"/>
    <w:rsid w:val="008F1AED"/>
    <w:rsid w:val="008F3328"/>
    <w:rsid w:val="008F417A"/>
    <w:rsid w:val="008F4353"/>
    <w:rsid w:val="008F50C0"/>
    <w:rsid w:val="00900332"/>
    <w:rsid w:val="009022EC"/>
    <w:rsid w:val="00902FEC"/>
    <w:rsid w:val="00903090"/>
    <w:rsid w:val="009038A2"/>
    <w:rsid w:val="00906EF2"/>
    <w:rsid w:val="00907081"/>
    <w:rsid w:val="0091031E"/>
    <w:rsid w:val="009112EF"/>
    <w:rsid w:val="009112FC"/>
    <w:rsid w:val="00913260"/>
    <w:rsid w:val="009133FF"/>
    <w:rsid w:val="009134BF"/>
    <w:rsid w:val="009148B8"/>
    <w:rsid w:val="00914C61"/>
    <w:rsid w:val="00922FB9"/>
    <w:rsid w:val="009306B9"/>
    <w:rsid w:val="00930A6A"/>
    <w:rsid w:val="00931ED4"/>
    <w:rsid w:val="009337EA"/>
    <w:rsid w:val="00933ED5"/>
    <w:rsid w:val="00933F1B"/>
    <w:rsid w:val="009430BD"/>
    <w:rsid w:val="009443CE"/>
    <w:rsid w:val="00945234"/>
    <w:rsid w:val="00946075"/>
    <w:rsid w:val="00947AF9"/>
    <w:rsid w:val="00947F29"/>
    <w:rsid w:val="009523AC"/>
    <w:rsid w:val="009543F5"/>
    <w:rsid w:val="0096174D"/>
    <w:rsid w:val="00962A3B"/>
    <w:rsid w:val="00962ECB"/>
    <w:rsid w:val="0096388F"/>
    <w:rsid w:val="00964523"/>
    <w:rsid w:val="009647EB"/>
    <w:rsid w:val="00964966"/>
    <w:rsid w:val="00965175"/>
    <w:rsid w:val="00967D5B"/>
    <w:rsid w:val="009709C5"/>
    <w:rsid w:val="00972423"/>
    <w:rsid w:val="009750EA"/>
    <w:rsid w:val="00977FAF"/>
    <w:rsid w:val="0098103E"/>
    <w:rsid w:val="00981062"/>
    <w:rsid w:val="00991128"/>
    <w:rsid w:val="00991364"/>
    <w:rsid w:val="00992296"/>
    <w:rsid w:val="00992A33"/>
    <w:rsid w:val="00992BE0"/>
    <w:rsid w:val="00994B5C"/>
    <w:rsid w:val="009A078B"/>
    <w:rsid w:val="009A0A7C"/>
    <w:rsid w:val="009A2392"/>
    <w:rsid w:val="009A4FBE"/>
    <w:rsid w:val="009A7DCE"/>
    <w:rsid w:val="009A7ED3"/>
    <w:rsid w:val="009B0A5B"/>
    <w:rsid w:val="009B3562"/>
    <w:rsid w:val="009B5801"/>
    <w:rsid w:val="009B60A6"/>
    <w:rsid w:val="009B683C"/>
    <w:rsid w:val="009B78E1"/>
    <w:rsid w:val="009C15ED"/>
    <w:rsid w:val="009C35B3"/>
    <w:rsid w:val="009C43B3"/>
    <w:rsid w:val="009C4419"/>
    <w:rsid w:val="009C7041"/>
    <w:rsid w:val="009D55E0"/>
    <w:rsid w:val="009D7084"/>
    <w:rsid w:val="009D72B9"/>
    <w:rsid w:val="009E2F45"/>
    <w:rsid w:val="009E4793"/>
    <w:rsid w:val="009E7395"/>
    <w:rsid w:val="009F0829"/>
    <w:rsid w:val="009F2DDD"/>
    <w:rsid w:val="009F41D4"/>
    <w:rsid w:val="009F741C"/>
    <w:rsid w:val="00A002FD"/>
    <w:rsid w:val="00A00481"/>
    <w:rsid w:val="00A04E62"/>
    <w:rsid w:val="00A0583F"/>
    <w:rsid w:val="00A06E30"/>
    <w:rsid w:val="00A121A3"/>
    <w:rsid w:val="00A13BF1"/>
    <w:rsid w:val="00A148BB"/>
    <w:rsid w:val="00A15C50"/>
    <w:rsid w:val="00A15F66"/>
    <w:rsid w:val="00A16D07"/>
    <w:rsid w:val="00A17C71"/>
    <w:rsid w:val="00A206C4"/>
    <w:rsid w:val="00A2229A"/>
    <w:rsid w:val="00A23E64"/>
    <w:rsid w:val="00A25BAE"/>
    <w:rsid w:val="00A30043"/>
    <w:rsid w:val="00A3140E"/>
    <w:rsid w:val="00A31D2C"/>
    <w:rsid w:val="00A32789"/>
    <w:rsid w:val="00A32CDC"/>
    <w:rsid w:val="00A37CEA"/>
    <w:rsid w:val="00A4157E"/>
    <w:rsid w:val="00A421E7"/>
    <w:rsid w:val="00A448BB"/>
    <w:rsid w:val="00A45149"/>
    <w:rsid w:val="00A54E2E"/>
    <w:rsid w:val="00A563EC"/>
    <w:rsid w:val="00A602FF"/>
    <w:rsid w:val="00A61428"/>
    <w:rsid w:val="00A6299A"/>
    <w:rsid w:val="00A641FD"/>
    <w:rsid w:val="00A65041"/>
    <w:rsid w:val="00A65911"/>
    <w:rsid w:val="00A65F2A"/>
    <w:rsid w:val="00A663E9"/>
    <w:rsid w:val="00A67F89"/>
    <w:rsid w:val="00A71F42"/>
    <w:rsid w:val="00A71F80"/>
    <w:rsid w:val="00A742CD"/>
    <w:rsid w:val="00A75149"/>
    <w:rsid w:val="00A75733"/>
    <w:rsid w:val="00A76692"/>
    <w:rsid w:val="00A80698"/>
    <w:rsid w:val="00A81AE0"/>
    <w:rsid w:val="00A82349"/>
    <w:rsid w:val="00A844E3"/>
    <w:rsid w:val="00A87361"/>
    <w:rsid w:val="00A87538"/>
    <w:rsid w:val="00A87853"/>
    <w:rsid w:val="00A93EEA"/>
    <w:rsid w:val="00AA1786"/>
    <w:rsid w:val="00AA19DF"/>
    <w:rsid w:val="00AA2D01"/>
    <w:rsid w:val="00AA363D"/>
    <w:rsid w:val="00AA449C"/>
    <w:rsid w:val="00AA44B1"/>
    <w:rsid w:val="00AA5408"/>
    <w:rsid w:val="00AA6B02"/>
    <w:rsid w:val="00AA7145"/>
    <w:rsid w:val="00AB127E"/>
    <w:rsid w:val="00AB1EB3"/>
    <w:rsid w:val="00AB23D2"/>
    <w:rsid w:val="00AB72E0"/>
    <w:rsid w:val="00AB7431"/>
    <w:rsid w:val="00AC09F5"/>
    <w:rsid w:val="00AC5D04"/>
    <w:rsid w:val="00AC61B7"/>
    <w:rsid w:val="00AC6CFA"/>
    <w:rsid w:val="00AD0206"/>
    <w:rsid w:val="00AD02B2"/>
    <w:rsid w:val="00AD02D2"/>
    <w:rsid w:val="00AD0673"/>
    <w:rsid w:val="00AD3B81"/>
    <w:rsid w:val="00AD42E6"/>
    <w:rsid w:val="00AD4F0C"/>
    <w:rsid w:val="00AF00CC"/>
    <w:rsid w:val="00AF3F1E"/>
    <w:rsid w:val="00AF4A63"/>
    <w:rsid w:val="00AF5769"/>
    <w:rsid w:val="00B04F1F"/>
    <w:rsid w:val="00B05F0C"/>
    <w:rsid w:val="00B060E2"/>
    <w:rsid w:val="00B06715"/>
    <w:rsid w:val="00B06946"/>
    <w:rsid w:val="00B07320"/>
    <w:rsid w:val="00B107CA"/>
    <w:rsid w:val="00B10EA2"/>
    <w:rsid w:val="00B14B09"/>
    <w:rsid w:val="00B15CC7"/>
    <w:rsid w:val="00B17C5F"/>
    <w:rsid w:val="00B202FA"/>
    <w:rsid w:val="00B20508"/>
    <w:rsid w:val="00B22C25"/>
    <w:rsid w:val="00B22C4A"/>
    <w:rsid w:val="00B22DE1"/>
    <w:rsid w:val="00B2707E"/>
    <w:rsid w:val="00B30077"/>
    <w:rsid w:val="00B30822"/>
    <w:rsid w:val="00B30938"/>
    <w:rsid w:val="00B34266"/>
    <w:rsid w:val="00B3691A"/>
    <w:rsid w:val="00B36F8C"/>
    <w:rsid w:val="00B37BE9"/>
    <w:rsid w:val="00B40EA7"/>
    <w:rsid w:val="00B413B4"/>
    <w:rsid w:val="00B436D0"/>
    <w:rsid w:val="00B448E0"/>
    <w:rsid w:val="00B44985"/>
    <w:rsid w:val="00B459C4"/>
    <w:rsid w:val="00B4684F"/>
    <w:rsid w:val="00B46A1A"/>
    <w:rsid w:val="00B4721F"/>
    <w:rsid w:val="00B50713"/>
    <w:rsid w:val="00B52705"/>
    <w:rsid w:val="00B577E4"/>
    <w:rsid w:val="00B57FF1"/>
    <w:rsid w:val="00B602A7"/>
    <w:rsid w:val="00B65D26"/>
    <w:rsid w:val="00B67321"/>
    <w:rsid w:val="00B71411"/>
    <w:rsid w:val="00B7317C"/>
    <w:rsid w:val="00B80414"/>
    <w:rsid w:val="00B80CF0"/>
    <w:rsid w:val="00B822E5"/>
    <w:rsid w:val="00B827CE"/>
    <w:rsid w:val="00B82995"/>
    <w:rsid w:val="00B84BEF"/>
    <w:rsid w:val="00B84F38"/>
    <w:rsid w:val="00B86FD1"/>
    <w:rsid w:val="00B87055"/>
    <w:rsid w:val="00B8773D"/>
    <w:rsid w:val="00B87842"/>
    <w:rsid w:val="00B96F19"/>
    <w:rsid w:val="00BA21AE"/>
    <w:rsid w:val="00BA2C2A"/>
    <w:rsid w:val="00BA6903"/>
    <w:rsid w:val="00BB050F"/>
    <w:rsid w:val="00BB05A0"/>
    <w:rsid w:val="00BB2D77"/>
    <w:rsid w:val="00BB4C26"/>
    <w:rsid w:val="00BB50F0"/>
    <w:rsid w:val="00BB6634"/>
    <w:rsid w:val="00BC18A3"/>
    <w:rsid w:val="00BC2E28"/>
    <w:rsid w:val="00BC3182"/>
    <w:rsid w:val="00BC3D8A"/>
    <w:rsid w:val="00BC4108"/>
    <w:rsid w:val="00BC4228"/>
    <w:rsid w:val="00BC545B"/>
    <w:rsid w:val="00BC58C1"/>
    <w:rsid w:val="00BC7D26"/>
    <w:rsid w:val="00BD1369"/>
    <w:rsid w:val="00BD1C00"/>
    <w:rsid w:val="00BD32EF"/>
    <w:rsid w:val="00BD3745"/>
    <w:rsid w:val="00BD3F00"/>
    <w:rsid w:val="00BD4057"/>
    <w:rsid w:val="00BD40F0"/>
    <w:rsid w:val="00BD43E9"/>
    <w:rsid w:val="00BD4930"/>
    <w:rsid w:val="00BD6C37"/>
    <w:rsid w:val="00BD7C4E"/>
    <w:rsid w:val="00BE20EF"/>
    <w:rsid w:val="00BE3B24"/>
    <w:rsid w:val="00BE404D"/>
    <w:rsid w:val="00BE411B"/>
    <w:rsid w:val="00BE4C27"/>
    <w:rsid w:val="00BE5B10"/>
    <w:rsid w:val="00BE5DDE"/>
    <w:rsid w:val="00BE5FC4"/>
    <w:rsid w:val="00BE601C"/>
    <w:rsid w:val="00BE6A72"/>
    <w:rsid w:val="00BE7637"/>
    <w:rsid w:val="00BE7783"/>
    <w:rsid w:val="00BF181E"/>
    <w:rsid w:val="00BF2442"/>
    <w:rsid w:val="00BF2466"/>
    <w:rsid w:val="00BF2A74"/>
    <w:rsid w:val="00BF4140"/>
    <w:rsid w:val="00BF6550"/>
    <w:rsid w:val="00BF65B9"/>
    <w:rsid w:val="00C11D44"/>
    <w:rsid w:val="00C1229E"/>
    <w:rsid w:val="00C15DBF"/>
    <w:rsid w:val="00C17380"/>
    <w:rsid w:val="00C24B3B"/>
    <w:rsid w:val="00C301C6"/>
    <w:rsid w:val="00C3176D"/>
    <w:rsid w:val="00C321B0"/>
    <w:rsid w:val="00C33B13"/>
    <w:rsid w:val="00C347C8"/>
    <w:rsid w:val="00C35542"/>
    <w:rsid w:val="00C35FFF"/>
    <w:rsid w:val="00C404AC"/>
    <w:rsid w:val="00C41A86"/>
    <w:rsid w:val="00C44590"/>
    <w:rsid w:val="00C44DB6"/>
    <w:rsid w:val="00C44E15"/>
    <w:rsid w:val="00C4532F"/>
    <w:rsid w:val="00C45560"/>
    <w:rsid w:val="00C52F6D"/>
    <w:rsid w:val="00C5309C"/>
    <w:rsid w:val="00C57286"/>
    <w:rsid w:val="00C621A3"/>
    <w:rsid w:val="00C63AC7"/>
    <w:rsid w:val="00C6426C"/>
    <w:rsid w:val="00C66159"/>
    <w:rsid w:val="00C7014B"/>
    <w:rsid w:val="00C70BFD"/>
    <w:rsid w:val="00C74939"/>
    <w:rsid w:val="00C75700"/>
    <w:rsid w:val="00C75A99"/>
    <w:rsid w:val="00C76FEC"/>
    <w:rsid w:val="00C77E43"/>
    <w:rsid w:val="00C832F6"/>
    <w:rsid w:val="00C83608"/>
    <w:rsid w:val="00C863C5"/>
    <w:rsid w:val="00C915D1"/>
    <w:rsid w:val="00C92866"/>
    <w:rsid w:val="00C9323E"/>
    <w:rsid w:val="00C93939"/>
    <w:rsid w:val="00C94515"/>
    <w:rsid w:val="00C94C49"/>
    <w:rsid w:val="00C954B6"/>
    <w:rsid w:val="00C95A7C"/>
    <w:rsid w:val="00C96693"/>
    <w:rsid w:val="00C96E0D"/>
    <w:rsid w:val="00CA00FA"/>
    <w:rsid w:val="00CA0EC6"/>
    <w:rsid w:val="00CA1E17"/>
    <w:rsid w:val="00CA2987"/>
    <w:rsid w:val="00CA3E7F"/>
    <w:rsid w:val="00CA57E7"/>
    <w:rsid w:val="00CA5F69"/>
    <w:rsid w:val="00CA67AF"/>
    <w:rsid w:val="00CA78D7"/>
    <w:rsid w:val="00CB0D5F"/>
    <w:rsid w:val="00CB3B0D"/>
    <w:rsid w:val="00CB5145"/>
    <w:rsid w:val="00CB52C9"/>
    <w:rsid w:val="00CB59B0"/>
    <w:rsid w:val="00CB5BC9"/>
    <w:rsid w:val="00CB6D90"/>
    <w:rsid w:val="00CB7A85"/>
    <w:rsid w:val="00CC1A6D"/>
    <w:rsid w:val="00CC6016"/>
    <w:rsid w:val="00CD45DD"/>
    <w:rsid w:val="00CD5BA7"/>
    <w:rsid w:val="00CD7A8E"/>
    <w:rsid w:val="00CE13C5"/>
    <w:rsid w:val="00CE3E42"/>
    <w:rsid w:val="00CE60D2"/>
    <w:rsid w:val="00CE6A44"/>
    <w:rsid w:val="00CE7690"/>
    <w:rsid w:val="00CF092D"/>
    <w:rsid w:val="00CF3CA4"/>
    <w:rsid w:val="00CF483D"/>
    <w:rsid w:val="00CF4B4F"/>
    <w:rsid w:val="00CF6664"/>
    <w:rsid w:val="00D0756C"/>
    <w:rsid w:val="00D07CF1"/>
    <w:rsid w:val="00D101DD"/>
    <w:rsid w:val="00D1121A"/>
    <w:rsid w:val="00D1355A"/>
    <w:rsid w:val="00D138CC"/>
    <w:rsid w:val="00D15330"/>
    <w:rsid w:val="00D17F5C"/>
    <w:rsid w:val="00D2068E"/>
    <w:rsid w:val="00D21CF1"/>
    <w:rsid w:val="00D22633"/>
    <w:rsid w:val="00D23426"/>
    <w:rsid w:val="00D24492"/>
    <w:rsid w:val="00D25F96"/>
    <w:rsid w:val="00D26341"/>
    <w:rsid w:val="00D2663D"/>
    <w:rsid w:val="00D2665E"/>
    <w:rsid w:val="00D3053E"/>
    <w:rsid w:val="00D31DF2"/>
    <w:rsid w:val="00D331F7"/>
    <w:rsid w:val="00D337BD"/>
    <w:rsid w:val="00D33DED"/>
    <w:rsid w:val="00D33E9F"/>
    <w:rsid w:val="00D34D06"/>
    <w:rsid w:val="00D36DE4"/>
    <w:rsid w:val="00D374B2"/>
    <w:rsid w:val="00D40D03"/>
    <w:rsid w:val="00D44C24"/>
    <w:rsid w:val="00D50D0B"/>
    <w:rsid w:val="00D51777"/>
    <w:rsid w:val="00D51CA8"/>
    <w:rsid w:val="00D51E0C"/>
    <w:rsid w:val="00D5346A"/>
    <w:rsid w:val="00D541D9"/>
    <w:rsid w:val="00D54BAD"/>
    <w:rsid w:val="00D601B2"/>
    <w:rsid w:val="00D6057E"/>
    <w:rsid w:val="00D612A9"/>
    <w:rsid w:val="00D654B9"/>
    <w:rsid w:val="00D66F83"/>
    <w:rsid w:val="00D717B8"/>
    <w:rsid w:val="00D71969"/>
    <w:rsid w:val="00D7219C"/>
    <w:rsid w:val="00D74346"/>
    <w:rsid w:val="00D746BD"/>
    <w:rsid w:val="00D7489F"/>
    <w:rsid w:val="00D7626A"/>
    <w:rsid w:val="00D77E20"/>
    <w:rsid w:val="00D81249"/>
    <w:rsid w:val="00D829B2"/>
    <w:rsid w:val="00D87F8F"/>
    <w:rsid w:val="00D91B70"/>
    <w:rsid w:val="00D95C2B"/>
    <w:rsid w:val="00D97689"/>
    <w:rsid w:val="00D97EF2"/>
    <w:rsid w:val="00DA0A18"/>
    <w:rsid w:val="00DA0AD3"/>
    <w:rsid w:val="00DA21B0"/>
    <w:rsid w:val="00DA2572"/>
    <w:rsid w:val="00DA2A25"/>
    <w:rsid w:val="00DA306A"/>
    <w:rsid w:val="00DA42A8"/>
    <w:rsid w:val="00DA49BD"/>
    <w:rsid w:val="00DA595C"/>
    <w:rsid w:val="00DA7392"/>
    <w:rsid w:val="00DA7CE8"/>
    <w:rsid w:val="00DB0346"/>
    <w:rsid w:val="00DB0908"/>
    <w:rsid w:val="00DB1981"/>
    <w:rsid w:val="00DB633D"/>
    <w:rsid w:val="00DC0168"/>
    <w:rsid w:val="00DC2818"/>
    <w:rsid w:val="00DC45F0"/>
    <w:rsid w:val="00DC4B04"/>
    <w:rsid w:val="00DC72E1"/>
    <w:rsid w:val="00DC73DD"/>
    <w:rsid w:val="00DD0D39"/>
    <w:rsid w:val="00DD1215"/>
    <w:rsid w:val="00DD54A1"/>
    <w:rsid w:val="00DD6713"/>
    <w:rsid w:val="00DD6967"/>
    <w:rsid w:val="00DD715A"/>
    <w:rsid w:val="00DE643A"/>
    <w:rsid w:val="00DF05E3"/>
    <w:rsid w:val="00DF109C"/>
    <w:rsid w:val="00DF189E"/>
    <w:rsid w:val="00DF735C"/>
    <w:rsid w:val="00DF761E"/>
    <w:rsid w:val="00E013B7"/>
    <w:rsid w:val="00E02861"/>
    <w:rsid w:val="00E02944"/>
    <w:rsid w:val="00E07E36"/>
    <w:rsid w:val="00E1015E"/>
    <w:rsid w:val="00E10961"/>
    <w:rsid w:val="00E115BB"/>
    <w:rsid w:val="00E134EA"/>
    <w:rsid w:val="00E147FE"/>
    <w:rsid w:val="00E151EA"/>
    <w:rsid w:val="00E15260"/>
    <w:rsid w:val="00E17D03"/>
    <w:rsid w:val="00E203A2"/>
    <w:rsid w:val="00E20865"/>
    <w:rsid w:val="00E20956"/>
    <w:rsid w:val="00E210B9"/>
    <w:rsid w:val="00E221D6"/>
    <w:rsid w:val="00E244FD"/>
    <w:rsid w:val="00E26A52"/>
    <w:rsid w:val="00E26BCA"/>
    <w:rsid w:val="00E31C3E"/>
    <w:rsid w:val="00E332FE"/>
    <w:rsid w:val="00E342E5"/>
    <w:rsid w:val="00E34B87"/>
    <w:rsid w:val="00E357FB"/>
    <w:rsid w:val="00E375E9"/>
    <w:rsid w:val="00E41ED2"/>
    <w:rsid w:val="00E4261E"/>
    <w:rsid w:val="00E42C03"/>
    <w:rsid w:val="00E430AE"/>
    <w:rsid w:val="00E43915"/>
    <w:rsid w:val="00E43F8F"/>
    <w:rsid w:val="00E44BC9"/>
    <w:rsid w:val="00E45CE0"/>
    <w:rsid w:val="00E47B16"/>
    <w:rsid w:val="00E47F28"/>
    <w:rsid w:val="00E52899"/>
    <w:rsid w:val="00E55EF7"/>
    <w:rsid w:val="00E606C9"/>
    <w:rsid w:val="00E622CE"/>
    <w:rsid w:val="00E62FB6"/>
    <w:rsid w:val="00E6628F"/>
    <w:rsid w:val="00E6666E"/>
    <w:rsid w:val="00E66CDD"/>
    <w:rsid w:val="00E7075D"/>
    <w:rsid w:val="00E708DE"/>
    <w:rsid w:val="00E7114D"/>
    <w:rsid w:val="00E71D80"/>
    <w:rsid w:val="00E73328"/>
    <w:rsid w:val="00E74846"/>
    <w:rsid w:val="00E770E2"/>
    <w:rsid w:val="00E7798C"/>
    <w:rsid w:val="00E81F80"/>
    <w:rsid w:val="00E831C0"/>
    <w:rsid w:val="00E85FC2"/>
    <w:rsid w:val="00E8600C"/>
    <w:rsid w:val="00E9031E"/>
    <w:rsid w:val="00E9259D"/>
    <w:rsid w:val="00E92B67"/>
    <w:rsid w:val="00E92CCA"/>
    <w:rsid w:val="00E949A8"/>
    <w:rsid w:val="00E96247"/>
    <w:rsid w:val="00E97112"/>
    <w:rsid w:val="00EA4DD9"/>
    <w:rsid w:val="00EB223E"/>
    <w:rsid w:val="00EB3650"/>
    <w:rsid w:val="00EB4626"/>
    <w:rsid w:val="00EB4F19"/>
    <w:rsid w:val="00EC2AE9"/>
    <w:rsid w:val="00EC711D"/>
    <w:rsid w:val="00ED1320"/>
    <w:rsid w:val="00ED1798"/>
    <w:rsid w:val="00ED1D68"/>
    <w:rsid w:val="00ED52A1"/>
    <w:rsid w:val="00ED572C"/>
    <w:rsid w:val="00ED6087"/>
    <w:rsid w:val="00EE2C37"/>
    <w:rsid w:val="00EE7473"/>
    <w:rsid w:val="00EF030C"/>
    <w:rsid w:val="00EF0D5B"/>
    <w:rsid w:val="00EF10C5"/>
    <w:rsid w:val="00EF5DAB"/>
    <w:rsid w:val="00EF6BFB"/>
    <w:rsid w:val="00F03FDB"/>
    <w:rsid w:val="00F04548"/>
    <w:rsid w:val="00F063EF"/>
    <w:rsid w:val="00F101C0"/>
    <w:rsid w:val="00F11A09"/>
    <w:rsid w:val="00F11FFD"/>
    <w:rsid w:val="00F12C6D"/>
    <w:rsid w:val="00F13E07"/>
    <w:rsid w:val="00F16D78"/>
    <w:rsid w:val="00F17FD8"/>
    <w:rsid w:val="00F21215"/>
    <w:rsid w:val="00F2231E"/>
    <w:rsid w:val="00F227BC"/>
    <w:rsid w:val="00F2454D"/>
    <w:rsid w:val="00F24C4A"/>
    <w:rsid w:val="00F27528"/>
    <w:rsid w:val="00F32BD5"/>
    <w:rsid w:val="00F33FE4"/>
    <w:rsid w:val="00F359CC"/>
    <w:rsid w:val="00F36853"/>
    <w:rsid w:val="00F4265D"/>
    <w:rsid w:val="00F4601A"/>
    <w:rsid w:val="00F4682F"/>
    <w:rsid w:val="00F46D5B"/>
    <w:rsid w:val="00F51B8C"/>
    <w:rsid w:val="00F5290D"/>
    <w:rsid w:val="00F533C4"/>
    <w:rsid w:val="00F53A5E"/>
    <w:rsid w:val="00F54432"/>
    <w:rsid w:val="00F562E0"/>
    <w:rsid w:val="00F64CDA"/>
    <w:rsid w:val="00F65575"/>
    <w:rsid w:val="00F66F46"/>
    <w:rsid w:val="00F73DC5"/>
    <w:rsid w:val="00F76699"/>
    <w:rsid w:val="00F77936"/>
    <w:rsid w:val="00F829AF"/>
    <w:rsid w:val="00F8528C"/>
    <w:rsid w:val="00F856E3"/>
    <w:rsid w:val="00F90D8C"/>
    <w:rsid w:val="00F9257D"/>
    <w:rsid w:val="00F94632"/>
    <w:rsid w:val="00FA1260"/>
    <w:rsid w:val="00FA2D04"/>
    <w:rsid w:val="00FA3674"/>
    <w:rsid w:val="00FA472B"/>
    <w:rsid w:val="00FA5532"/>
    <w:rsid w:val="00FA5C9C"/>
    <w:rsid w:val="00FA635C"/>
    <w:rsid w:val="00FA75EA"/>
    <w:rsid w:val="00FB0504"/>
    <w:rsid w:val="00FB2007"/>
    <w:rsid w:val="00FB3CDA"/>
    <w:rsid w:val="00FB42AC"/>
    <w:rsid w:val="00FB68C5"/>
    <w:rsid w:val="00FB7B4A"/>
    <w:rsid w:val="00FC3D13"/>
    <w:rsid w:val="00FC5A03"/>
    <w:rsid w:val="00FC607E"/>
    <w:rsid w:val="00FC72C4"/>
    <w:rsid w:val="00FD1546"/>
    <w:rsid w:val="00FD1D1F"/>
    <w:rsid w:val="00FD54D1"/>
    <w:rsid w:val="00FD57DA"/>
    <w:rsid w:val="00FE065F"/>
    <w:rsid w:val="00FE0788"/>
    <w:rsid w:val="00FE0FB7"/>
    <w:rsid w:val="00FE1009"/>
    <w:rsid w:val="00FE529C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AAA4"/>
  <w15:docId w15:val="{A835C57D-522C-4114-BDCF-1DE0F193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75D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F86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wek51">
    <w:name w:val="Nagłówek 51"/>
    <w:basedOn w:val="Normalny"/>
    <w:link w:val="Nagwek5Znak"/>
    <w:uiPriority w:val="9"/>
    <w:unhideWhenUsed/>
    <w:qFormat/>
    <w:rsid w:val="009149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61">
    <w:name w:val="Nagłówek 61"/>
    <w:basedOn w:val="Normalny"/>
    <w:link w:val="Nagwek6Znak"/>
    <w:uiPriority w:val="9"/>
    <w:semiHidden/>
    <w:unhideWhenUsed/>
    <w:qFormat/>
    <w:rsid w:val="009149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5Znak">
    <w:name w:val="Nagłówek 5 Znak"/>
    <w:basedOn w:val="Domylnaczcionkaakapitu"/>
    <w:link w:val="Nagwek51"/>
    <w:uiPriority w:val="9"/>
    <w:qFormat/>
    <w:rsid w:val="009149F2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9149F2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F86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869C2"/>
    <w:rPr>
      <w:rFonts w:ascii="Calibri" w:eastAsia="Times New Roman" w:hAnsi="Calibri" w:cs="Times New Roman"/>
      <w:lang w:val="en-US" w:bidi="en-US"/>
    </w:rPr>
  </w:style>
  <w:style w:type="character" w:customStyle="1" w:styleId="NagwekZnak">
    <w:name w:val="Nagłówek Znak"/>
    <w:basedOn w:val="Domylnaczcionkaakapitu"/>
    <w:link w:val="Nagwek"/>
    <w:qFormat/>
    <w:rsid w:val="00F869C2"/>
    <w:rPr>
      <w:rFonts w:ascii="Calibri" w:eastAsia="Times New Roman" w:hAnsi="Calibri" w:cs="Times New Roman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2350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23502"/>
    <w:rPr>
      <w:vertAlign w:val="superscript"/>
    </w:rPr>
  </w:style>
  <w:style w:type="character" w:customStyle="1" w:styleId="ListLabel1">
    <w:name w:val="ListLabel 1"/>
    <w:qFormat/>
    <w:rsid w:val="005D0EB4"/>
    <w:rPr>
      <w:color w:val="00000A"/>
    </w:rPr>
  </w:style>
  <w:style w:type="character" w:customStyle="1" w:styleId="ListLabel2">
    <w:name w:val="ListLabel 2"/>
    <w:qFormat/>
    <w:rsid w:val="005D0EB4"/>
    <w:rPr>
      <w:rFonts w:cs="Courier New"/>
    </w:rPr>
  </w:style>
  <w:style w:type="character" w:customStyle="1" w:styleId="ListLabel3">
    <w:name w:val="ListLabel 3"/>
    <w:qFormat/>
    <w:rsid w:val="005D0EB4"/>
    <w:rPr>
      <w:rFonts w:cs="Courier New"/>
    </w:rPr>
  </w:style>
  <w:style w:type="character" w:customStyle="1" w:styleId="ListLabel4">
    <w:name w:val="ListLabel 4"/>
    <w:qFormat/>
    <w:rsid w:val="005D0EB4"/>
    <w:rPr>
      <w:rFonts w:cs="Courier New"/>
    </w:rPr>
  </w:style>
  <w:style w:type="character" w:customStyle="1" w:styleId="ListLabel5">
    <w:name w:val="ListLabel 5"/>
    <w:qFormat/>
    <w:rsid w:val="005D0EB4"/>
    <w:rPr>
      <w:rFonts w:cs="Symbol"/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6">
    <w:name w:val="ListLabel 6"/>
    <w:qFormat/>
    <w:rsid w:val="005D0EB4"/>
    <w:rPr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7">
    <w:name w:val="ListLabel 7"/>
    <w:qFormat/>
    <w:rsid w:val="005D0EB4"/>
    <w:rPr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8">
    <w:name w:val="ListLabel 8"/>
    <w:qFormat/>
    <w:rsid w:val="005D0EB4"/>
    <w:rPr>
      <w:rFonts w:cs="Courier New"/>
    </w:rPr>
  </w:style>
  <w:style w:type="character" w:customStyle="1" w:styleId="ListLabel9">
    <w:name w:val="ListLabel 9"/>
    <w:qFormat/>
    <w:rsid w:val="005D0EB4"/>
    <w:rPr>
      <w:rFonts w:cs="Courier New"/>
    </w:rPr>
  </w:style>
  <w:style w:type="character" w:customStyle="1" w:styleId="ListLabel10">
    <w:name w:val="ListLabel 10"/>
    <w:qFormat/>
    <w:rsid w:val="005D0EB4"/>
    <w:rPr>
      <w:rFonts w:cs="Courier New"/>
    </w:rPr>
  </w:style>
  <w:style w:type="character" w:customStyle="1" w:styleId="ListLabel11">
    <w:name w:val="ListLabel 11"/>
    <w:qFormat/>
    <w:rsid w:val="005D0EB4"/>
    <w:rPr>
      <w:rFonts w:cs="Courier New"/>
    </w:rPr>
  </w:style>
  <w:style w:type="character" w:customStyle="1" w:styleId="ListLabel12">
    <w:name w:val="ListLabel 12"/>
    <w:qFormat/>
    <w:rsid w:val="005D0EB4"/>
    <w:rPr>
      <w:rFonts w:cs="Courier New"/>
    </w:rPr>
  </w:style>
  <w:style w:type="character" w:customStyle="1" w:styleId="ListLabel13">
    <w:name w:val="ListLabel 13"/>
    <w:qFormat/>
    <w:rsid w:val="005D0EB4"/>
    <w:rPr>
      <w:rFonts w:cs="Courier New"/>
    </w:rPr>
  </w:style>
  <w:style w:type="character" w:customStyle="1" w:styleId="ListLabel14">
    <w:name w:val="ListLabel 14"/>
    <w:qFormat/>
    <w:rsid w:val="005D0EB4"/>
    <w:rPr>
      <w:rFonts w:cs="Courier New"/>
    </w:rPr>
  </w:style>
  <w:style w:type="character" w:customStyle="1" w:styleId="ListLabel15">
    <w:name w:val="ListLabel 15"/>
    <w:qFormat/>
    <w:rsid w:val="005D0EB4"/>
    <w:rPr>
      <w:rFonts w:cs="Courier New"/>
    </w:rPr>
  </w:style>
  <w:style w:type="character" w:customStyle="1" w:styleId="ListLabel16">
    <w:name w:val="ListLabel 16"/>
    <w:qFormat/>
    <w:rsid w:val="005D0EB4"/>
    <w:rPr>
      <w:rFonts w:cs="Courier New"/>
    </w:rPr>
  </w:style>
  <w:style w:type="character" w:customStyle="1" w:styleId="ListLabel17">
    <w:name w:val="ListLabel 17"/>
    <w:qFormat/>
    <w:rsid w:val="005D0EB4"/>
    <w:rPr>
      <w:rFonts w:ascii="Times New Roman" w:hAnsi="Times New Roman"/>
      <w:color w:val="00000A"/>
      <w:sz w:val="24"/>
    </w:rPr>
  </w:style>
  <w:style w:type="character" w:customStyle="1" w:styleId="ListLabel18">
    <w:name w:val="ListLabel 18"/>
    <w:qFormat/>
    <w:rsid w:val="005D0EB4"/>
    <w:rPr>
      <w:rFonts w:cs="Courier New"/>
    </w:rPr>
  </w:style>
  <w:style w:type="character" w:customStyle="1" w:styleId="ListLabel19">
    <w:name w:val="ListLabel 19"/>
    <w:qFormat/>
    <w:rsid w:val="005D0EB4"/>
    <w:rPr>
      <w:rFonts w:cs="Courier New"/>
    </w:rPr>
  </w:style>
  <w:style w:type="character" w:customStyle="1" w:styleId="ListLabel20">
    <w:name w:val="ListLabel 20"/>
    <w:qFormat/>
    <w:rsid w:val="005D0EB4"/>
    <w:rPr>
      <w:rFonts w:cs="Courier New"/>
    </w:rPr>
  </w:style>
  <w:style w:type="character" w:customStyle="1" w:styleId="ListLabel21">
    <w:name w:val="ListLabel 21"/>
    <w:qFormat/>
    <w:rsid w:val="005D0EB4"/>
    <w:rPr>
      <w:rFonts w:cs="Courier New"/>
    </w:rPr>
  </w:style>
  <w:style w:type="character" w:customStyle="1" w:styleId="ListLabel22">
    <w:name w:val="ListLabel 22"/>
    <w:qFormat/>
    <w:rsid w:val="005D0EB4"/>
    <w:rPr>
      <w:rFonts w:cs="Courier New"/>
    </w:rPr>
  </w:style>
  <w:style w:type="character" w:customStyle="1" w:styleId="ListLabel23">
    <w:name w:val="ListLabel 23"/>
    <w:qFormat/>
    <w:rsid w:val="005D0EB4"/>
    <w:rPr>
      <w:rFonts w:cs="Courier New"/>
    </w:rPr>
  </w:style>
  <w:style w:type="character" w:customStyle="1" w:styleId="ListLabel24">
    <w:name w:val="ListLabel 24"/>
    <w:qFormat/>
    <w:rsid w:val="005D0EB4"/>
    <w:rPr>
      <w:color w:val="00000A"/>
    </w:rPr>
  </w:style>
  <w:style w:type="character" w:customStyle="1" w:styleId="ListLabel25">
    <w:name w:val="ListLabel 25"/>
    <w:qFormat/>
    <w:rsid w:val="005D0EB4"/>
    <w:rPr>
      <w:rFonts w:cs="Courier New"/>
    </w:rPr>
  </w:style>
  <w:style w:type="character" w:customStyle="1" w:styleId="ListLabel26">
    <w:name w:val="ListLabel 26"/>
    <w:qFormat/>
    <w:rsid w:val="005D0EB4"/>
    <w:rPr>
      <w:rFonts w:cs="Courier New"/>
    </w:rPr>
  </w:style>
  <w:style w:type="character" w:customStyle="1" w:styleId="ListLabel27">
    <w:name w:val="ListLabel 27"/>
    <w:qFormat/>
    <w:rsid w:val="005D0EB4"/>
    <w:rPr>
      <w:rFonts w:cs="Courier New"/>
    </w:rPr>
  </w:style>
  <w:style w:type="character" w:customStyle="1" w:styleId="ListLabel28">
    <w:name w:val="ListLabel 28"/>
    <w:qFormat/>
    <w:rsid w:val="005D0EB4"/>
    <w:rPr>
      <w:color w:val="00000A"/>
    </w:rPr>
  </w:style>
  <w:style w:type="character" w:customStyle="1" w:styleId="ListLabel29">
    <w:name w:val="ListLabel 29"/>
    <w:qFormat/>
    <w:rsid w:val="005D0EB4"/>
    <w:rPr>
      <w:rFonts w:cs="Courier New"/>
    </w:rPr>
  </w:style>
  <w:style w:type="character" w:customStyle="1" w:styleId="ListLabel30">
    <w:name w:val="ListLabel 30"/>
    <w:qFormat/>
    <w:rsid w:val="005D0EB4"/>
    <w:rPr>
      <w:rFonts w:cs="Courier New"/>
    </w:rPr>
  </w:style>
  <w:style w:type="character" w:customStyle="1" w:styleId="ListLabel31">
    <w:name w:val="ListLabel 31"/>
    <w:qFormat/>
    <w:rsid w:val="005D0EB4"/>
    <w:rPr>
      <w:rFonts w:cs="Courier New"/>
    </w:rPr>
  </w:style>
  <w:style w:type="character" w:customStyle="1" w:styleId="ListLabel32">
    <w:name w:val="ListLabel 32"/>
    <w:qFormat/>
    <w:rsid w:val="005D0EB4"/>
    <w:rPr>
      <w:rFonts w:cs="Courier New"/>
    </w:rPr>
  </w:style>
  <w:style w:type="character" w:customStyle="1" w:styleId="ListLabel33">
    <w:name w:val="ListLabel 33"/>
    <w:qFormat/>
    <w:rsid w:val="005D0EB4"/>
    <w:rPr>
      <w:rFonts w:cs="Courier New"/>
    </w:rPr>
  </w:style>
  <w:style w:type="character" w:customStyle="1" w:styleId="ListLabel34">
    <w:name w:val="ListLabel 34"/>
    <w:qFormat/>
    <w:rsid w:val="005D0EB4"/>
    <w:rPr>
      <w:rFonts w:cs="Courier New"/>
    </w:rPr>
  </w:style>
  <w:style w:type="character" w:customStyle="1" w:styleId="ListLabel35">
    <w:name w:val="ListLabel 35"/>
    <w:qFormat/>
    <w:rsid w:val="005D0EB4"/>
    <w:rPr>
      <w:rFonts w:cs="Courier New"/>
    </w:rPr>
  </w:style>
  <w:style w:type="character" w:customStyle="1" w:styleId="ListLabel36">
    <w:name w:val="ListLabel 36"/>
    <w:qFormat/>
    <w:rsid w:val="005D0EB4"/>
    <w:rPr>
      <w:rFonts w:cs="Courier New"/>
    </w:rPr>
  </w:style>
  <w:style w:type="character" w:customStyle="1" w:styleId="ListLabel37">
    <w:name w:val="ListLabel 37"/>
    <w:qFormat/>
    <w:rsid w:val="005D0EB4"/>
    <w:rPr>
      <w:rFonts w:cs="Courier New"/>
    </w:rPr>
  </w:style>
  <w:style w:type="character" w:customStyle="1" w:styleId="ListLabel38">
    <w:name w:val="ListLabel 38"/>
    <w:qFormat/>
    <w:rsid w:val="005D0EB4"/>
    <w:rPr>
      <w:rFonts w:cs="Courier New"/>
    </w:rPr>
  </w:style>
  <w:style w:type="character" w:customStyle="1" w:styleId="ListLabel39">
    <w:name w:val="ListLabel 39"/>
    <w:qFormat/>
    <w:rsid w:val="005D0EB4"/>
    <w:rPr>
      <w:rFonts w:cs="Courier New"/>
    </w:rPr>
  </w:style>
  <w:style w:type="character" w:customStyle="1" w:styleId="ListLabel40">
    <w:name w:val="ListLabel 40"/>
    <w:qFormat/>
    <w:rsid w:val="005D0EB4"/>
    <w:rPr>
      <w:rFonts w:cs="Courier New"/>
    </w:rPr>
  </w:style>
  <w:style w:type="character" w:customStyle="1" w:styleId="ListLabel41">
    <w:name w:val="ListLabel 41"/>
    <w:qFormat/>
    <w:rsid w:val="005D0EB4"/>
    <w:rPr>
      <w:rFonts w:cs="Courier New"/>
    </w:rPr>
  </w:style>
  <w:style w:type="character" w:customStyle="1" w:styleId="ListLabel42">
    <w:name w:val="ListLabel 42"/>
    <w:qFormat/>
    <w:rsid w:val="005D0EB4"/>
    <w:rPr>
      <w:rFonts w:cs="Courier New"/>
    </w:rPr>
  </w:style>
  <w:style w:type="character" w:customStyle="1" w:styleId="ListLabel43">
    <w:name w:val="ListLabel 43"/>
    <w:qFormat/>
    <w:rsid w:val="005D0EB4"/>
    <w:rPr>
      <w:rFonts w:cs="Courier New"/>
    </w:rPr>
  </w:style>
  <w:style w:type="character" w:customStyle="1" w:styleId="ListLabel44">
    <w:name w:val="ListLabel 44"/>
    <w:qFormat/>
    <w:rsid w:val="005D0EB4"/>
    <w:rPr>
      <w:rFonts w:cs="Courier New"/>
    </w:rPr>
  </w:style>
  <w:style w:type="character" w:customStyle="1" w:styleId="ListLabel45">
    <w:name w:val="ListLabel 45"/>
    <w:qFormat/>
    <w:rsid w:val="005D0EB4"/>
    <w:rPr>
      <w:rFonts w:cs="Courier New"/>
    </w:rPr>
  </w:style>
  <w:style w:type="character" w:customStyle="1" w:styleId="ListLabel46">
    <w:name w:val="ListLabel 46"/>
    <w:qFormat/>
    <w:rsid w:val="005D0EB4"/>
    <w:rPr>
      <w:rFonts w:cs="Courier New"/>
    </w:rPr>
  </w:style>
  <w:style w:type="character" w:customStyle="1" w:styleId="ListLabel47">
    <w:name w:val="ListLabel 47"/>
    <w:qFormat/>
    <w:rsid w:val="005D0EB4"/>
    <w:rPr>
      <w:rFonts w:cs="Courier New"/>
    </w:rPr>
  </w:style>
  <w:style w:type="character" w:customStyle="1" w:styleId="ListLabel48">
    <w:name w:val="ListLabel 48"/>
    <w:qFormat/>
    <w:rsid w:val="005D0EB4"/>
    <w:rPr>
      <w:rFonts w:cs="Courier New"/>
    </w:rPr>
  </w:style>
  <w:style w:type="character" w:customStyle="1" w:styleId="ListLabel49">
    <w:name w:val="ListLabel 49"/>
    <w:qFormat/>
    <w:rsid w:val="005D0EB4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5D0E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F869C2"/>
    <w:pPr>
      <w:jc w:val="both"/>
    </w:pPr>
    <w:rPr>
      <w:rFonts w:eastAsia="Times New Roman" w:cs="Times New Roman"/>
      <w:lang w:val="en-US" w:eastAsia="en-US" w:bidi="en-US"/>
    </w:rPr>
  </w:style>
  <w:style w:type="paragraph" w:styleId="Lista">
    <w:name w:val="List"/>
    <w:basedOn w:val="Tekstpodstawowy"/>
    <w:rsid w:val="005D0EB4"/>
    <w:rPr>
      <w:rFonts w:cs="Arial"/>
    </w:rPr>
  </w:style>
  <w:style w:type="paragraph" w:customStyle="1" w:styleId="Legenda1">
    <w:name w:val="Legenda1"/>
    <w:basedOn w:val="Normalny"/>
    <w:qFormat/>
    <w:rsid w:val="005D0E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D0EB4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49075D"/>
    <w:pPr>
      <w:ind w:left="720"/>
      <w:contextualSpacing/>
    </w:pPr>
  </w:style>
  <w:style w:type="paragraph" w:customStyle="1" w:styleId="Normal">
    <w:name w:val="[Normal]"/>
    <w:uiPriority w:val="99"/>
    <w:qFormat/>
    <w:rsid w:val="0049075D"/>
    <w:rPr>
      <w:rFonts w:ascii="Arial" w:hAnsi="Arial" w:cs="Arial"/>
      <w:sz w:val="24"/>
      <w:szCs w:val="24"/>
      <w:lang w:eastAsia="pl-PL"/>
    </w:rPr>
  </w:style>
  <w:style w:type="paragraph" w:customStyle="1" w:styleId="Nagwek1">
    <w:name w:val="Nagłówek1"/>
    <w:basedOn w:val="Normalny"/>
    <w:rsid w:val="00F869C2"/>
    <w:pPr>
      <w:tabs>
        <w:tab w:val="center" w:pos="4536"/>
        <w:tab w:val="right" w:pos="9072"/>
      </w:tabs>
    </w:pPr>
    <w:rPr>
      <w:rFonts w:eastAsia="Times New Roman" w:cs="Times New Roman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23502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4B6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56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5627"/>
    <w:rPr>
      <w:rFonts w:ascii="Calibri" w:eastAsiaTheme="minorEastAsia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72E99-231C-40BC-BE23-EBBA42F9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dc:description/>
  <cp:lastModifiedBy>Anna Chrobot</cp:lastModifiedBy>
  <cp:revision>12</cp:revision>
  <cp:lastPrinted>2023-02-03T08:12:00Z</cp:lastPrinted>
  <dcterms:created xsi:type="dcterms:W3CDTF">2024-04-06T10:32:00Z</dcterms:created>
  <dcterms:modified xsi:type="dcterms:W3CDTF">2024-04-10T18:17:00Z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