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23722988" w:rsidR="00D801BF" w:rsidRPr="006601FC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01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6601FC" w:rsidRPr="006601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 w:rsidRPr="006601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AE30FB" w:rsidRPr="006601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14:paraId="7B8792A8" w14:textId="77777777" w:rsidR="00D801BF" w:rsidRPr="000E3630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0E3630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31352FF0" w:rsidR="00D801BF" w:rsidRPr="000E3630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0E3630">
        <w:rPr>
          <w:rFonts w:ascii="Times New Roman" w:eastAsiaTheme="majorEastAsia" w:hAnsi="Times New Roman" w:cs="Times New Roman"/>
          <w:sz w:val="24"/>
          <w:szCs w:val="24"/>
        </w:rPr>
        <w:t xml:space="preserve">       z dnia </w:t>
      </w:r>
      <w:r w:rsidR="00AE30FB">
        <w:rPr>
          <w:rFonts w:ascii="Times New Roman" w:eastAsiaTheme="majorEastAsia" w:hAnsi="Times New Roman" w:cs="Times New Roman"/>
          <w:sz w:val="24"/>
          <w:szCs w:val="24"/>
        </w:rPr>
        <w:t xml:space="preserve">12 marca </w:t>
      </w:r>
      <w:r w:rsidRPr="000E3630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AE30FB"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0E3630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47EBD3B2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planu finansowego dla rachunków środków</w:t>
      </w:r>
      <w:r w:rsidR="00F14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pochodzących</w:t>
      </w:r>
      <w:r w:rsidR="0073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Pomocowego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7BF9261F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="00AE30FB">
        <w:rPr>
          <w:rFonts w:ascii="Times New Roman" w:eastAsia="Calibri" w:hAnsi="Times New Roman" w:cs="Times New Roman"/>
          <w:sz w:val="24"/>
          <w:szCs w:val="24"/>
        </w:rPr>
        <w:t>( t. j. Dz. U. z 2023 r., poz. 1270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art. 14 ust. 14 i ust. 15 ustawy z dnia 12 marca 2022r. o pomocy obywatelom Ukrainy w związku z konfliktem zbrojnym</w:t>
      </w:r>
      <w:r w:rsidR="007205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terytorium tego państwa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AE30FB">
        <w:rPr>
          <w:rFonts w:ascii="Times New Roman" w:eastAsia="Calibri" w:hAnsi="Times New Roman" w:cs="Times New Roman"/>
          <w:sz w:val="24"/>
          <w:szCs w:val="24"/>
        </w:rPr>
        <w:t>4 r. poz. 167</w:t>
      </w:r>
      <w:r w:rsidR="006601F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6601F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6601FC">
        <w:rPr>
          <w:rFonts w:ascii="Times New Roman" w:eastAsia="Calibri" w:hAnsi="Times New Roman" w:cs="Times New Roman"/>
          <w:sz w:val="24"/>
          <w:szCs w:val="24"/>
        </w:rPr>
        <w:t>. zm.</w:t>
      </w:r>
      <w:r w:rsidRPr="00D801B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2F0D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1BB35686" w:rsidR="00D801BF" w:rsidRPr="00D801BF" w:rsidRDefault="00966D30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Przyjmuje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plan dochodów dla Gminy Bielsk dla wydzielonych rachunków przeznaczonych do gromadzenia dochodów pochodzących z Funduszu </w:t>
      </w:r>
      <w:r w:rsidR="00F141E5">
        <w:rPr>
          <w:rFonts w:ascii="Times New Roman" w:eastAsia="Calibri" w:hAnsi="Times New Roman" w:cs="Times New Roman"/>
          <w:sz w:val="24"/>
          <w:szCs w:val="24"/>
        </w:rPr>
        <w:t>Pomocowego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F14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253A05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3F727A0A" w:rsidR="00D801BF" w:rsidRDefault="00D801BF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Ustala się plan wydatków dla </w:t>
      </w:r>
      <w:r w:rsidR="00174EC8">
        <w:rPr>
          <w:rFonts w:ascii="Times New Roman" w:eastAsia="Calibri" w:hAnsi="Times New Roman" w:cs="Times New Roman"/>
          <w:sz w:val="24"/>
          <w:szCs w:val="24"/>
        </w:rPr>
        <w:t xml:space="preserve">Gminnego Ośrodka Pomocy Społecznej w Bielsku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</w:t>
      </w:r>
      <w:r w:rsidR="00174EC8">
        <w:rPr>
          <w:rFonts w:ascii="Times New Roman" w:eastAsia="Calibri" w:hAnsi="Times New Roman" w:cs="Times New Roman"/>
          <w:sz w:val="24"/>
          <w:szCs w:val="24"/>
        </w:rPr>
        <w:t>udzieleniu pomocy obywatelom Ukrainy w związku z konfliktem zbrojnym na terytorium tego państwa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3C2B67F8" w14:textId="4090F89C" w:rsidR="00D55586" w:rsidRPr="00D37D91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 Szkoły Podstawowej w Bielsku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</w:t>
      </w:r>
      <w:r w:rsidR="00AE30FB">
        <w:rPr>
          <w:rFonts w:ascii="Times New Roman" w:eastAsia="Calibri" w:hAnsi="Times New Roman" w:cs="Times New Roman"/>
          <w:sz w:val="24"/>
          <w:szCs w:val="24"/>
        </w:rPr>
        <w:t>m nr 3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0717A13B" w14:textId="1640DAC0" w:rsidR="00402C6C" w:rsidRPr="00D55586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plan wydatków dla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Zespołu Szkół Nr 2 </w:t>
      </w:r>
      <w:r w:rsidRPr="00D37D91">
        <w:rPr>
          <w:rFonts w:ascii="Times New Roman" w:eastAsia="Calibri" w:hAnsi="Times New Roman" w:cs="Times New Roman"/>
          <w:sz w:val="24"/>
          <w:szCs w:val="24"/>
        </w:rPr>
        <w:t>w Ciachcinie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 w:rsidR="00AE30FB">
        <w:rPr>
          <w:rFonts w:ascii="Times New Roman" w:eastAsia="Calibri" w:hAnsi="Times New Roman" w:cs="Times New Roman"/>
          <w:sz w:val="24"/>
          <w:szCs w:val="24"/>
        </w:rPr>
        <w:t>4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07E39223" w14:textId="42FCC5D5" w:rsidR="00D801BF" w:rsidRDefault="00AE61DD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607">
        <w:rPr>
          <w:rFonts w:ascii="Times New Roman" w:eastAsia="Times New Roman" w:hAnsi="Times New Roman" w:cs="Times New Roman"/>
          <w:sz w:val="24"/>
          <w:szCs w:val="24"/>
          <w:lang w:eastAsia="pl-PL"/>
        </w:rPr>
        <w:t>47 9011 0005 2310 0107 2000 0748</w:t>
      </w:r>
    </w:p>
    <w:p w14:paraId="763E5FCE" w14:textId="2105231B" w:rsidR="00732968" w:rsidRDefault="002B67F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89 9011 0005 2310 0107 2000 0768</w:t>
      </w:r>
    </w:p>
    <w:p w14:paraId="7065214A" w14:textId="096C764E" w:rsidR="00DC5D4C" w:rsidRDefault="00DC5D4C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34 9011 0005 2310 0107 2000 0788</w:t>
      </w:r>
    </w:p>
    <w:p w14:paraId="1DBD7A6C" w14:textId="25E70B93" w:rsidR="00876277" w:rsidRPr="005B1607" w:rsidRDefault="00876277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277">
        <w:rPr>
          <w:rFonts w:ascii="Times New Roman" w:eastAsia="Times New Roman" w:hAnsi="Times New Roman" w:cs="Times New Roman"/>
          <w:sz w:val="24"/>
          <w:szCs w:val="24"/>
          <w:lang w:eastAsia="pl-PL"/>
        </w:rPr>
        <w:t>76 9011 0005 2310 0107 2000 0808</w:t>
      </w:r>
    </w:p>
    <w:p w14:paraId="3DA36DF9" w14:textId="2FF23A8C" w:rsidR="00D801BF" w:rsidRPr="002A730F" w:rsidRDefault="00D801BF" w:rsidP="00F17E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730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23A6B" w:rsidRPr="002A730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263B51B" w14:textId="4790B631" w:rsidR="00D801BF" w:rsidRPr="007A1040" w:rsidRDefault="008D195C" w:rsidP="007A10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Wykonanie zarządzenia powierza się Skarbnikowi Gminy, Kierownikowi Gminnego Ośrodka Pomocy Społecznej w Bielsku oraz Dyrektorom placówek oświatowych, o których mowa w  § 2.</w:t>
      </w:r>
    </w:p>
    <w:p w14:paraId="073D01FE" w14:textId="548EAA1C" w:rsidR="00D801BF" w:rsidRPr="00D801BF" w:rsidRDefault="00D801BF" w:rsidP="007A1040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7A10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6171DB46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7B36E6" w14:textId="77777777" w:rsidR="00741CF9" w:rsidRDefault="00741CF9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85E9888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00E5A12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1A2350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D891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D426F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C41227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4F919C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35E4580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29D1C6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57CAF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12A2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CF88A9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5EA7DDB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FEB05B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46F8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BA7CC6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F58E9D9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1101BA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20185D9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F78A7CE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2CA58B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7BB086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E763D2" w14:textId="77777777" w:rsidR="0068157C" w:rsidRDefault="0068157C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8ED5CAF" w14:textId="77777777" w:rsidR="0068157C" w:rsidRDefault="0068157C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50986E8" w14:textId="77777777" w:rsidR="0068157C" w:rsidRPr="00D801BF" w:rsidRDefault="0068157C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4007C0E0" w:rsidR="00D801BF" w:rsidRPr="0065659E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 marca 202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54700" w:rsidRPr="0065659E">
        <w:rPr>
          <w:rFonts w:ascii="Times New Roman" w:eastAsia="Calibri" w:hAnsi="Times New Roman" w:cs="Times New Roman"/>
          <w:sz w:val="24"/>
          <w:szCs w:val="24"/>
        </w:rPr>
        <w:t xml:space="preserve">pomocy obywatelom Ukrainy w związku z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konfliktem zbrojnym na terytorium tego państwa </w:t>
      </w:r>
      <w:r w:rsidRPr="0065659E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14086D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65659E">
        <w:rPr>
          <w:rFonts w:ascii="Times New Roman" w:eastAsia="Calibri" w:hAnsi="Times New Roman" w:cs="Times New Roman"/>
          <w:sz w:val="24"/>
          <w:szCs w:val="24"/>
        </w:rPr>
        <w:t>r.,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14086D">
        <w:rPr>
          <w:rFonts w:ascii="Times New Roman" w:eastAsia="Calibri" w:hAnsi="Times New Roman" w:cs="Times New Roman"/>
          <w:sz w:val="24"/>
          <w:szCs w:val="24"/>
        </w:rPr>
        <w:t>167</w:t>
      </w:r>
      <w:r w:rsidR="00C17B70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C17B70">
        <w:rPr>
          <w:rFonts w:ascii="Times New Roman" w:eastAsia="Calibri" w:hAnsi="Times New Roman" w:cs="Times New Roman"/>
          <w:sz w:val="24"/>
          <w:szCs w:val="24"/>
        </w:rPr>
        <w:t>poźn</w:t>
      </w:r>
      <w:proofErr w:type="spellEnd"/>
      <w:r w:rsidR="00C17B70">
        <w:rPr>
          <w:rFonts w:ascii="Times New Roman" w:eastAsia="Calibri" w:hAnsi="Times New Roman" w:cs="Times New Roman"/>
          <w:sz w:val="24"/>
          <w:szCs w:val="24"/>
        </w:rPr>
        <w:t>. zm.</w:t>
      </w:r>
      <w:r w:rsidRPr="0065659E">
        <w:rPr>
          <w:rFonts w:ascii="Times New Roman" w:eastAsia="Calibri" w:hAnsi="Times New Roman" w:cs="Times New Roman"/>
          <w:sz w:val="24"/>
          <w:szCs w:val="24"/>
        </w:rPr>
        <w:t>)</w:t>
      </w:r>
      <w:r w:rsidRPr="0065659E">
        <w:rPr>
          <w:rFonts w:ascii="Calibri" w:eastAsia="Calibri" w:hAnsi="Calibri" w:cs="Times New Roman"/>
        </w:rPr>
        <w:t xml:space="preserve"> 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otrzyma środk</w:t>
      </w:r>
      <w:r w:rsidR="005C3A01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</w:t>
      </w:r>
      <w:r w:rsidR="00883235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E1679A" w14:textId="7BA91C8B" w:rsidR="00DC4027" w:rsidRPr="00C44DD8" w:rsidRDefault="00DC4027" w:rsidP="00DC40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 udzielenie pomocy obywatelom Ukrainy, polegającej na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 wypłacie świadczeń pieniężnych dla obywateli Ukrainy w związku z konfliktem zbrojnym na terytorium tego państwa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>wypłacie jednorazowych świadczeń pieniężnych</w:t>
      </w:r>
      <w:r w:rsidR="006474A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>wypłacie świadczeń pieniężnych na podstawie ar</w:t>
      </w:r>
      <w:r w:rsidR="0014086D">
        <w:rPr>
          <w:rFonts w:ascii="Times New Roman" w:hAnsi="Times New Roman" w:cs="Times New Roman"/>
          <w:sz w:val="24"/>
          <w:szCs w:val="24"/>
          <w:lang w:eastAsia="pl-PL"/>
        </w:rPr>
        <w:t xml:space="preserve">t. 13 wyżej wymienionej ustawy, </w:t>
      </w:r>
      <w:r w:rsidRPr="00C44DD8">
        <w:rPr>
          <w:rFonts w:ascii="Times New Roman" w:hAnsi="Times New Roman" w:cs="Times New Roman"/>
          <w:sz w:val="24"/>
          <w:szCs w:val="24"/>
          <w:lang w:eastAsia="pl-PL"/>
        </w:rPr>
        <w:t>na realizację dodatkowych zadań oświatowych związanych z kształceniem, wychowaniem i opieką nad dziećmi i uczniam</w:t>
      </w:r>
      <w:r w:rsidR="002C54D4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6474A8">
        <w:rPr>
          <w:rFonts w:ascii="Times New Roman" w:hAnsi="Times New Roman" w:cs="Times New Roman"/>
          <w:sz w:val="24"/>
          <w:szCs w:val="24"/>
          <w:lang w:eastAsia="pl-PL"/>
        </w:rPr>
        <w:t xml:space="preserve"> będącymi obywatelami Ukrainy, udzielenie pomocy poprzez </w:t>
      </w:r>
      <w:r w:rsidR="002C54D4" w:rsidRPr="002C54D4">
        <w:rPr>
          <w:rFonts w:ascii="Times New Roman" w:hAnsi="Times New Roman" w:cs="Times New Roman"/>
          <w:sz w:val="24"/>
          <w:szCs w:val="24"/>
          <w:lang w:eastAsia="pl-PL"/>
        </w:rPr>
        <w:t>zapewnienie</w:t>
      </w:r>
      <w:r w:rsidR="006474A8">
        <w:rPr>
          <w:rFonts w:ascii="Times New Roman" w:hAnsi="Times New Roman" w:cs="Times New Roman"/>
          <w:sz w:val="24"/>
          <w:szCs w:val="24"/>
          <w:lang w:eastAsia="pl-PL"/>
        </w:rPr>
        <w:t xml:space="preserve"> posiłku dla dzieci i młodzieży - </w:t>
      </w:r>
      <w:r w:rsidR="002C54D4" w:rsidRPr="002C54D4">
        <w:rPr>
          <w:rFonts w:ascii="Times New Roman" w:hAnsi="Times New Roman" w:cs="Times New Roman"/>
          <w:sz w:val="24"/>
          <w:szCs w:val="24"/>
          <w:lang w:eastAsia="pl-PL"/>
        </w:rPr>
        <w:t>dotyczy obywateli Ukrainy w związku z konfliktem zbrojnym na terytorium tego państwa</w:t>
      </w:r>
      <w:r w:rsidR="006474A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E66DF8B" w14:textId="0BF7A917" w:rsidR="00D801BF" w:rsidRPr="00905E94" w:rsidRDefault="00DC4027" w:rsidP="00193C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realizowane przez Gminny Ośrodek Pomocy Społecznej w Bielsku, Gminę Bielsk</w:t>
      </w:r>
      <w:r w:rsidR="00140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Szkołę Podstawowa w Bielsku, Zespół Szkół Nr 2 w Ciachcinie </w:t>
      </w: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01BF" w:rsidRPr="007A0FA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</w:t>
      </w:r>
    </w:p>
    <w:p w14:paraId="6BBF5D0B" w14:textId="7209B623" w:rsidR="00C12B93" w:rsidRPr="00C44DD8" w:rsidRDefault="00D801BF" w:rsidP="00C12B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środki zostały przyjęte do budżetu gminy 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10/2024</w:t>
      </w:r>
      <w:r w:rsidR="00651D29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Bielsk 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20</w:t>
      </w:r>
      <w:r w:rsidR="00C12B93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/202 Wójta Gminy Bielsk z dnia 10.0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2.2024</w:t>
      </w:r>
      <w:r w:rsidR="00C12B93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2B9AD334" w14:textId="398030BE" w:rsidR="00D801BF" w:rsidRPr="00C44DD8" w:rsidRDefault="007A0FA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Nr 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384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XI/2024 Rady Gminy Bielsk z dnia 29.02.2024 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23/2024 Wójta Gminy Bielsk z dnia 12.03.2024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A54775" w14:textId="6E9BC90A" w:rsidR="00D801BF" w:rsidRPr="00D801BF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one jednak zastosowania odpowiednich mechanizmów ewidencyjnych, które zostały określone w art.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obywatelom Ukrainy w związku z konfliktem zbrojnym na terytorium tego państwa.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wskazanych regulacji prawnych wynika zaś, że:</w:t>
      </w:r>
    </w:p>
    <w:p w14:paraId="78B33DF9" w14:textId="0930768F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Państwowe jednostki budżetowe i jednostki samorządu terytorialnego gromadzą środki                     z Funduszu na wydzielonym rachunku dochodów i przeznaczają na wydatki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o których mowa w ust. 1, 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ramach planu finansowego tego rachunku. </w:t>
      </w:r>
    </w:p>
    <w:p w14:paraId="0F5D7E02" w14:textId="1C81E3F0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Wójt (burmistrz, prezydent miasta), zarząd powiatu oraz zarząd województwa dysponują środkami oraz opracowują plan finansowy dla rachunku, o którym mowa w ust. 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0B7D2A5" w14:textId="4639ABF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ww. regulacje wymagają, aby wójt gminy opracował plan finansowy                             dla wydzielonego rachunku środków przeznaczonych na działania związane                                                          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pomocy obywatelom Ukrainy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mocy niniejszego zarządzenia ustalono plany finansowe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rachunków wydzielonych otrzymanych środków.</w:t>
      </w:r>
    </w:p>
    <w:p w14:paraId="7718B517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09E8398E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4BC5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A9246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A6F82" w14:textId="697C7254" w:rsid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AE5BE" w14:textId="7C8C9312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30CB4" w14:textId="023B3647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DEFF3" w14:textId="2A0B12ED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FF097" w14:textId="77777777" w:rsidR="000F6CF9" w:rsidRPr="00D801BF" w:rsidRDefault="000F6CF9" w:rsidP="00C44D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0BE63826" w:rsidR="00D801BF" w:rsidRPr="00C346A7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C346A7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346A7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4086D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12.03</w:t>
      </w: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4086D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3A3F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1C6C51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przeznaczonych                                                   do gromadzenia dochodów pochodzących z Funduszu </w:t>
      </w:r>
      <w:r w:rsidR="00AE24E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Pomocowego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6"/>
      </w:tblGrid>
      <w:tr w:rsidR="00D801BF" w:rsidRPr="00D801BF" w14:paraId="71BDBE4D" w14:textId="77777777" w:rsidTr="00AB008E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6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44DD8" w:rsidRPr="00D801BF" w14:paraId="4742150D" w14:textId="77777777" w:rsidTr="00147A25">
        <w:tc>
          <w:tcPr>
            <w:tcW w:w="750" w:type="dxa"/>
            <w:shd w:val="clear" w:color="auto" w:fill="auto"/>
          </w:tcPr>
          <w:p w14:paraId="744325E7" w14:textId="35CC1D37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</w:t>
            </w:r>
          </w:p>
        </w:tc>
        <w:tc>
          <w:tcPr>
            <w:tcW w:w="1110" w:type="dxa"/>
            <w:shd w:val="clear" w:color="auto" w:fill="auto"/>
          </w:tcPr>
          <w:p w14:paraId="4F1207C7" w14:textId="7289853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75814</w:t>
            </w:r>
          </w:p>
        </w:tc>
        <w:tc>
          <w:tcPr>
            <w:tcW w:w="696" w:type="dxa"/>
            <w:shd w:val="clear" w:color="auto" w:fill="auto"/>
          </w:tcPr>
          <w:p w14:paraId="01C136B0" w14:textId="20C9998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2100</w:t>
            </w:r>
          </w:p>
        </w:tc>
        <w:tc>
          <w:tcPr>
            <w:tcW w:w="4810" w:type="dxa"/>
            <w:shd w:val="clear" w:color="auto" w:fill="auto"/>
          </w:tcPr>
          <w:p w14:paraId="6C5BA5CC" w14:textId="7114A424" w:rsidR="00C44DD8" w:rsidRPr="00097AA7" w:rsidRDefault="00C44DD8" w:rsidP="00C44DD8">
            <w:pPr>
              <w:suppressAutoHyphens/>
              <w:spacing w:after="100" w:afterAutospacing="1" w:line="276" w:lineRule="auto"/>
              <w:jc w:val="both"/>
              <w:rPr>
                <w:lang w:eastAsia="pl-PL"/>
              </w:rPr>
            </w:pPr>
            <w:r w:rsidRPr="00A97802">
              <w:t>Środki z Funduszu Pomocy na finansowanie lub dofinansowanie zadań bieżących w zakresie pomocy obywatelom Ukrainy - na realizację dodatkowych zadań oświatowych związanych z kształceniem, wychowaniem i opieką nad dziećmi i uczniami będącymi obywatelami Ukrainy</w:t>
            </w:r>
          </w:p>
        </w:tc>
        <w:tc>
          <w:tcPr>
            <w:tcW w:w="1696" w:type="dxa"/>
            <w:shd w:val="clear" w:color="auto" w:fill="auto"/>
          </w:tcPr>
          <w:p w14:paraId="12F4753B" w14:textId="6824BB98" w:rsidR="00C44DD8" w:rsidRDefault="0014086D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t>20 395</w:t>
            </w:r>
            <w:r w:rsidR="00C44DD8" w:rsidRPr="00A97802">
              <w:t>,00</w:t>
            </w:r>
          </w:p>
        </w:tc>
      </w:tr>
      <w:tr w:rsidR="00496A13" w:rsidRPr="00D801BF" w14:paraId="18F117FC" w14:textId="77777777" w:rsidTr="00AB008E">
        <w:tc>
          <w:tcPr>
            <w:tcW w:w="750" w:type="dxa"/>
            <w:shd w:val="clear" w:color="auto" w:fill="auto"/>
            <w:vAlign w:val="center"/>
          </w:tcPr>
          <w:p w14:paraId="173A8B9B" w14:textId="2917BC33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6B713D4C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01F07166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810" w:type="dxa"/>
            <w:shd w:val="clear" w:color="auto" w:fill="auto"/>
          </w:tcPr>
          <w:p w14:paraId="0F69EBE5" w14:textId="58665B61" w:rsidR="00496A13" w:rsidRPr="00D801BF" w:rsidRDefault="002C364A" w:rsidP="0014086D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2C364A">
              <w:rPr>
                <w:lang w:eastAsia="pl-PL"/>
              </w:rPr>
              <w:t>Środki z Funduszu Pomocy na finansowanie lub dofinansowanie zadań bieżących w zakresie pomocy obywatelom Ukrainy - wypłata świadczeń pieniężnych dla obywateli Ukrainy w związku z konfliktem zbrojnym na terytorium tego państwa, świadczenie pieniężne w związku z konfliktem zbrojnym na terytorium państwa Ukrainy, na podstawie ar</w:t>
            </w:r>
            <w:r w:rsidR="0014086D">
              <w:rPr>
                <w:lang w:eastAsia="pl-PL"/>
              </w:rPr>
              <w:t>t. 13 wyżej wymienionej ustawy.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D8B6D68" w14:textId="4B677809" w:rsidR="00496A13" w:rsidRPr="00D801BF" w:rsidRDefault="0014086D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20 298,00 </w:t>
            </w:r>
          </w:p>
        </w:tc>
      </w:tr>
      <w:tr w:rsidR="00AB008E" w:rsidRPr="00D801BF" w14:paraId="6C65CA2C" w14:textId="77777777" w:rsidTr="00AB008E">
        <w:tc>
          <w:tcPr>
            <w:tcW w:w="7366" w:type="dxa"/>
            <w:gridSpan w:val="4"/>
            <w:shd w:val="clear" w:color="auto" w:fill="auto"/>
          </w:tcPr>
          <w:p w14:paraId="7AED6277" w14:textId="77777777" w:rsidR="00AB008E" w:rsidRPr="0000639C" w:rsidRDefault="00AB008E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" w:name="_Hlk94709092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696" w:type="dxa"/>
            <w:shd w:val="clear" w:color="auto" w:fill="auto"/>
          </w:tcPr>
          <w:p w14:paraId="7FE76DA2" w14:textId="1DF012A3" w:rsidR="00AB008E" w:rsidRPr="00D801BF" w:rsidRDefault="00813A3F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40 693,00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3E457EDE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B20D01C" w14:textId="04DC844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CAB9C3" w14:textId="6E4522E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D584F61" w14:textId="6FEA323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969E64" w14:textId="5B470D6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DA5FFE" w14:textId="07A16DDE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0081EA" w14:textId="4984C48D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5752733" w14:textId="7A6D780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A3E1EA" w14:textId="2E1EC1A0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F6D503" w14:textId="5456D5A4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EB1438C" w14:textId="61791704" w:rsidR="00AE24EE" w:rsidRDefault="00AE24EE" w:rsidP="00AC7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CBAC7B" w14:textId="77777777" w:rsidR="00AC7D3A" w:rsidRDefault="00AC7D3A" w:rsidP="00AC7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D74E764" w14:textId="08DDD99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Default="00D801BF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1A0569" w14:textId="77777777" w:rsidR="00F51D76" w:rsidRDefault="00F51D7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E4E6B8E" w14:textId="77777777" w:rsidR="00F51D76" w:rsidRDefault="00F51D7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80FB54" w14:textId="77777777" w:rsidR="00F51D76" w:rsidRDefault="00F51D7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C36B011" w14:textId="77777777" w:rsidR="00F51D76" w:rsidRPr="00D801BF" w:rsidRDefault="00F51D7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43655EC0" w:rsidR="00D801BF" w:rsidRPr="00C346A7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C346A7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1D76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F51D76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12.03.2024 </w:t>
      </w: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48C0CF2C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Bielsku dla wydzielonego rachunku środków pochodzących z Funduszu P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2525E4" w:rsidRPr="00D801BF" w14:paraId="48C1E0B2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7DADB94B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bookmarkStart w:id="2" w:name="_Hlk94710032"/>
            <w:bookmarkEnd w:id="1"/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AA73A7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2237576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55DCE4A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1ABFBCFC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B1918" w:rsidRPr="00D801BF" w14:paraId="424B57FE" w14:textId="77777777" w:rsidTr="00373A4C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2438473" w14:textId="77777777" w:rsidR="00CB1918" w:rsidRPr="00D801BF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3" w:name="_Hlk94709979"/>
            <w:bookmarkStart w:id="4" w:name="_Hlk11232925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3CF323" w14:textId="63FCEA93" w:rsidR="00CB1918" w:rsidRPr="00D801BF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85231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486ADE" w14:textId="77777777" w:rsidR="00CB1918" w:rsidRPr="00D801BF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5938A8BA" w14:textId="473D5F8A" w:rsidR="00CB1918" w:rsidRPr="00D801BF" w:rsidRDefault="00526FBF" w:rsidP="00526F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BF">
              <w:rPr>
                <w:color w:val="000000"/>
                <w:lang w:eastAsia="pl-PL"/>
              </w:rPr>
              <w:t xml:space="preserve">Świadczenia społeczne wypłacane obywatelom Ukrainy przebywającym na terytorium RP - zapewnienie posiłku dla dzieci i młodzieży dotyczy 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DADDEDB" w14:textId="10084A47" w:rsidR="00CB1918" w:rsidRPr="00D801BF" w:rsidRDefault="00CB1918" w:rsidP="00CB191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1 200,00</w:t>
            </w:r>
          </w:p>
        </w:tc>
      </w:tr>
      <w:bookmarkEnd w:id="3"/>
      <w:bookmarkEnd w:id="4"/>
      <w:tr w:rsidR="00EC1257" w:rsidRPr="00D801BF" w14:paraId="3F475DA2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9B48629" w14:textId="77777777" w:rsidR="00EC1257" w:rsidRDefault="00EC1257" w:rsidP="00EC125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8BB0B4" w14:textId="77777777" w:rsidR="00EC1257" w:rsidRDefault="00EC1257" w:rsidP="00EC125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06DE93" w14:textId="581535E8" w:rsidR="00EC1257" w:rsidRDefault="00EC1257" w:rsidP="00EC125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995B0E6" w14:textId="54AAA406" w:rsidR="00EC1257" w:rsidRDefault="00EC1257" w:rsidP="00EC1257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FE42CE">
              <w:rPr>
                <w:color w:val="000000"/>
                <w:lang w:eastAsia="pl-PL"/>
              </w:rPr>
              <w:t>Świadczenia społeczne wypłacane obywatelom Ukrainy</w:t>
            </w:r>
            <w:r>
              <w:rPr>
                <w:color w:val="000000"/>
                <w:lang w:eastAsia="pl-PL"/>
              </w:rPr>
              <w:t xml:space="preserve"> przebywającym na terytorium RP</w:t>
            </w:r>
            <w:r w:rsidRPr="00F62B7A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– koszty obsługi zadania (zakup usług)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EB05F5E" w14:textId="5926F0AE" w:rsidR="00EC1257" w:rsidRDefault="00EC1257" w:rsidP="00EC125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4 000,00</w:t>
            </w:r>
          </w:p>
        </w:tc>
      </w:tr>
      <w:tr w:rsidR="002525E4" w:rsidRPr="00D801BF" w14:paraId="3A91E6EF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FDFEA71" w14:textId="77777777" w:rsidR="002525E4" w:rsidRPr="0000639C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120979245"/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31BBAE" w14:textId="77777777" w:rsidR="002525E4" w:rsidRPr="0000639C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F9D8C0" w14:textId="77777777" w:rsidR="002525E4" w:rsidRPr="0000639C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3DFD3616" w14:textId="77777777" w:rsidR="002525E4" w:rsidRPr="0000639C" w:rsidRDefault="002525E4" w:rsidP="008600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FE">
              <w:rPr>
                <w:lang w:eastAsia="pl-PL"/>
              </w:rPr>
              <w:t>Świadczenia  związane z udziel</w:t>
            </w:r>
            <w:r>
              <w:rPr>
                <w:lang w:eastAsia="pl-PL"/>
              </w:rPr>
              <w:t>a</w:t>
            </w:r>
            <w:r w:rsidRPr="00E63CFE">
              <w:rPr>
                <w:lang w:eastAsia="pl-PL"/>
              </w:rPr>
              <w:t xml:space="preserve">niem pomocy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610B8E5" w14:textId="3CE9BF0B" w:rsidR="002525E4" w:rsidRPr="00D801BF" w:rsidRDefault="00CB1918" w:rsidP="00CB191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13 72</w:t>
            </w:r>
            <w:r w:rsidR="002525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bookmarkEnd w:id="5"/>
      <w:tr w:rsidR="00CB1918" w:rsidRPr="00D801BF" w14:paraId="772D456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1CAF96" w14:textId="7B650DF7" w:rsidR="00CB1918" w:rsidRPr="0000639C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88E1B6" w14:textId="17427FA5" w:rsidR="00CB1918" w:rsidRPr="0000639C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47E340" w14:textId="686D18CD" w:rsidR="00CB1918" w:rsidRPr="0000639C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4CE5E9D0" w14:textId="7172C143" w:rsidR="00CB1918" w:rsidRPr="0000639C" w:rsidRDefault="00CB1918" w:rsidP="00CB1918">
            <w:pPr>
              <w:spacing w:after="0" w:line="276" w:lineRule="auto"/>
              <w:jc w:val="both"/>
              <w:rPr>
                <w:lang w:eastAsia="pl-PL"/>
              </w:rPr>
            </w:pPr>
            <w:r w:rsidRPr="009B6575"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rPr>
                <w:color w:val="000000"/>
                <w:lang w:eastAsia="pl-PL"/>
              </w:rPr>
              <w:t>– koszty obsługi dotyczy świadczeń</w:t>
            </w:r>
            <w:r w:rsidRPr="00CB1918">
              <w:rPr>
                <w:color w:val="000000"/>
                <w:lang w:eastAsia="pl-PL"/>
              </w:rPr>
              <w:t xml:space="preserve"> pieniężne w związku z konfliktem zbrojnym na terytorium tego państwa na podstawie art. 13 wyżej wymienionej ustawy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B47A90E" w14:textId="0CC68107" w:rsidR="00CB1918" w:rsidRDefault="00CB1918" w:rsidP="00CB191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400,00 </w:t>
            </w:r>
          </w:p>
        </w:tc>
      </w:tr>
      <w:tr w:rsidR="00CB1918" w:rsidRPr="00D801BF" w14:paraId="07C749C6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092774B" w14:textId="0365E861" w:rsidR="00CB1918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F75A40" w14:textId="77909499" w:rsidR="00CB1918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4E3991" w14:textId="00A196BD" w:rsidR="00CB1918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6503544D" w14:textId="1BAE31FF" w:rsidR="00CB1918" w:rsidRPr="009B6575" w:rsidRDefault="00CB1918" w:rsidP="00CB1918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B05435">
              <w:rPr>
                <w:color w:val="000000"/>
                <w:lang w:eastAsia="pl-PL"/>
              </w:rPr>
              <w:t>Świadczenia społeczne wypłacane obywatelom Ukrainy przebywającym na terytorium RP</w:t>
            </w:r>
            <w:r w:rsidRPr="001800EA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BC60C00" w14:textId="52208C87" w:rsidR="00CB1918" w:rsidRDefault="00CB1918" w:rsidP="00CB191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951,00</w:t>
            </w:r>
          </w:p>
        </w:tc>
      </w:tr>
      <w:tr w:rsidR="002525E4" w:rsidRPr="00D801BF" w14:paraId="76707F7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ECCF0B7" w14:textId="77777777" w:rsidR="002525E4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3B640A" w14:textId="77777777" w:rsidR="002525E4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799903" w14:textId="77777777" w:rsidR="002525E4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5FF00FEF" w14:textId="77777777" w:rsidR="002525E4" w:rsidRDefault="002525E4" w:rsidP="0086002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9B6575"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7A029CE" w14:textId="048EB222" w:rsidR="002525E4" w:rsidRDefault="005960D0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27,00</w:t>
            </w:r>
          </w:p>
        </w:tc>
      </w:tr>
      <w:tr w:rsidR="002525E4" w:rsidRPr="00FC6A3A" w14:paraId="5A23A1FB" w14:textId="77777777" w:rsidTr="00860025">
        <w:tc>
          <w:tcPr>
            <w:tcW w:w="7293" w:type="dxa"/>
            <w:gridSpan w:val="4"/>
            <w:shd w:val="clear" w:color="auto" w:fill="auto"/>
          </w:tcPr>
          <w:p w14:paraId="68856A52" w14:textId="77777777" w:rsidR="002525E4" w:rsidRPr="0000639C" w:rsidRDefault="002525E4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6" w:name="_Hlk102832637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14CCB64" w14:textId="7ED18319" w:rsidR="002525E4" w:rsidRPr="00FC6A3A" w:rsidRDefault="005960D0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20 298,00</w:t>
            </w:r>
          </w:p>
        </w:tc>
      </w:tr>
      <w:bookmarkEnd w:id="6"/>
    </w:tbl>
    <w:p w14:paraId="5CB2E3DB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0F5F2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57D80487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1532910D" w14:textId="097FE78A" w:rsidR="00EC2DEA" w:rsidRPr="00C346A7" w:rsidRDefault="00C346A7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2</w:t>
      </w:r>
      <w:r w:rsidR="00DA21E3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7/2024 z dnia 12.03.2024 </w:t>
      </w:r>
      <w:r w:rsidR="00EC2DEA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F3298F6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Szkoły Podstawowej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694CB16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532311D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36F9A4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6B7D77D8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476B7734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0C8E8BA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0A024C" w:rsidRPr="00D801BF" w14:paraId="029F7940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6D7B533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4F1F73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7641EA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CB7E42" w14:textId="77777777" w:rsidR="000A024C" w:rsidRPr="0000639C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2B7720E" w14:textId="4F2273B8" w:rsidR="000A024C" w:rsidRPr="00D801BF" w:rsidRDefault="00DA21E3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5 929,18</w:t>
            </w:r>
          </w:p>
        </w:tc>
      </w:tr>
      <w:tr w:rsidR="000A024C" w:rsidRPr="00D801BF" w14:paraId="0592D6EF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FB50F6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5DB680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2F21C4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F2F512A" w14:textId="77777777" w:rsidR="000A024C" w:rsidRPr="0000639C" w:rsidRDefault="000A024C" w:rsidP="00CA30A1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549A6DA" w14:textId="57390D97" w:rsidR="000A024C" w:rsidRDefault="00DA21E3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925,14</w:t>
            </w:r>
          </w:p>
        </w:tc>
      </w:tr>
      <w:tr w:rsidR="000A024C" w:rsidRPr="00D801BF" w14:paraId="2ED5AD65" w14:textId="77777777" w:rsidTr="00CA30A1">
        <w:tc>
          <w:tcPr>
            <w:tcW w:w="7293" w:type="dxa"/>
            <w:gridSpan w:val="4"/>
            <w:shd w:val="clear" w:color="auto" w:fill="auto"/>
          </w:tcPr>
          <w:p w14:paraId="6D4C4B37" w14:textId="77777777" w:rsidR="000A024C" w:rsidRPr="0000639C" w:rsidRDefault="000A024C" w:rsidP="00CA30A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22EE6642" w14:textId="117BF8A3" w:rsidR="000A024C" w:rsidRPr="00D801BF" w:rsidRDefault="00DA21E3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6 854,32</w:t>
            </w:r>
          </w:p>
        </w:tc>
      </w:tr>
    </w:tbl>
    <w:p w14:paraId="5669D71A" w14:textId="77777777" w:rsidR="000A024C" w:rsidRPr="00D801BF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DF15D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5D14C5C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96B3B8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1D7057B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00F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0325C7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DCCEFF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A1E210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E5318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3A8EB4A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57766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6586C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1EFB5AA" w14:textId="77777777" w:rsidR="000A024C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1917E5" w14:textId="77777777" w:rsidR="000A024C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810F8B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3DFFEA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8FAB98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EB6BC2A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35D57D9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B67D90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BE131" w14:textId="6093B53D" w:rsidR="000A024C" w:rsidRPr="009806AE" w:rsidRDefault="007A018F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044885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14:paraId="49FAF3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B5CB2D8" w14:textId="28765944" w:rsidR="000A024C" w:rsidRPr="00C346A7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GoBack"/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C346A7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A018F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7/2024</w:t>
      </w: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A018F"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12.03.2024 </w:t>
      </w: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bookmarkEnd w:id="8"/>
    <w:p w14:paraId="6E45E288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Zespołu Szkół Nr 2 w Ciachcinie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77069CB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0A1061FD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318BCDA6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B5D2F9F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0F8CA3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3719511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0A024C" w:rsidRPr="00D801BF" w14:paraId="5A470B99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E97688F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9" w:name="_Hlk11233378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9331A8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E4CFAD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2FFEAED" w14:textId="77777777" w:rsidR="000A024C" w:rsidRPr="00D801BF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EE46016" w14:textId="24826A11" w:rsidR="000A024C" w:rsidRPr="00D801BF" w:rsidRDefault="007A018F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6 439,74</w:t>
            </w:r>
          </w:p>
        </w:tc>
      </w:tr>
      <w:bookmarkEnd w:id="9"/>
      <w:tr w:rsidR="000A024C" w:rsidRPr="00D801BF" w14:paraId="00FF165A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294E417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FF3BB1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A1E086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</w:tcPr>
          <w:p w14:paraId="032F4BC0" w14:textId="77777777" w:rsidR="000A024C" w:rsidRPr="0000639C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usług związanych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79BAC6" w14:textId="35A3404B" w:rsidR="000A024C" w:rsidRPr="00D801BF" w:rsidRDefault="007A018F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1 500,00</w:t>
            </w:r>
          </w:p>
        </w:tc>
      </w:tr>
      <w:tr w:rsidR="000A024C" w:rsidRPr="00D801BF" w14:paraId="061952DB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5092BB3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DE43EC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E0AE7D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5E92F7FB" w14:textId="77777777" w:rsidR="000A024C" w:rsidRDefault="000A024C" w:rsidP="00CA30A1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7403AB7" w14:textId="0F6AA224" w:rsidR="000A024C" w:rsidRDefault="007A018F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4 732,26</w:t>
            </w:r>
          </w:p>
        </w:tc>
      </w:tr>
      <w:tr w:rsidR="000A024C" w:rsidRPr="00D801BF" w14:paraId="7DC43CB7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48C3CE8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093D3D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7F2666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4CF0FDB5" w14:textId="77777777" w:rsidR="000A024C" w:rsidRPr="0000639C" w:rsidRDefault="000A024C" w:rsidP="00CA30A1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441DCE6" w14:textId="52DD0027" w:rsidR="000A024C" w:rsidRDefault="007A018F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868,68</w:t>
            </w:r>
          </w:p>
        </w:tc>
      </w:tr>
      <w:tr w:rsidR="000A024C" w:rsidRPr="00D801BF" w14:paraId="538C64B1" w14:textId="77777777" w:rsidTr="00CA30A1">
        <w:tc>
          <w:tcPr>
            <w:tcW w:w="7293" w:type="dxa"/>
            <w:gridSpan w:val="4"/>
            <w:shd w:val="clear" w:color="auto" w:fill="auto"/>
          </w:tcPr>
          <w:p w14:paraId="6C5A3E86" w14:textId="77777777" w:rsidR="000A024C" w:rsidRPr="0000639C" w:rsidRDefault="000A024C" w:rsidP="00CA30A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5D1D993B" w14:textId="2402FBC4" w:rsidR="000A024C" w:rsidRPr="00D801BF" w:rsidRDefault="007A018F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13 540,68</w:t>
            </w:r>
          </w:p>
        </w:tc>
      </w:tr>
      <w:bookmarkEnd w:id="7"/>
    </w:tbl>
    <w:p w14:paraId="5347D4B0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606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7CB449BE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0639C"/>
    <w:rsid w:val="000A024C"/>
    <w:rsid w:val="000E3630"/>
    <w:rsid w:val="000F6CF9"/>
    <w:rsid w:val="0014086D"/>
    <w:rsid w:val="00173E91"/>
    <w:rsid w:val="00174EC8"/>
    <w:rsid w:val="00193CD9"/>
    <w:rsid w:val="001C13D0"/>
    <w:rsid w:val="001D7A4D"/>
    <w:rsid w:val="001E228F"/>
    <w:rsid w:val="002205B0"/>
    <w:rsid w:val="00232EF2"/>
    <w:rsid w:val="002525E4"/>
    <w:rsid w:val="00253A05"/>
    <w:rsid w:val="002A730F"/>
    <w:rsid w:val="002B624A"/>
    <w:rsid w:val="002B67FA"/>
    <w:rsid w:val="002C364A"/>
    <w:rsid w:val="002C54D4"/>
    <w:rsid w:val="002F0DCC"/>
    <w:rsid w:val="00341C1B"/>
    <w:rsid w:val="0034688D"/>
    <w:rsid w:val="00371A05"/>
    <w:rsid w:val="00402C6C"/>
    <w:rsid w:val="00453BC6"/>
    <w:rsid w:val="00496A13"/>
    <w:rsid w:val="004E18AA"/>
    <w:rsid w:val="00502438"/>
    <w:rsid w:val="00502E0F"/>
    <w:rsid w:val="00526FBF"/>
    <w:rsid w:val="0054786B"/>
    <w:rsid w:val="00552AD4"/>
    <w:rsid w:val="005837ED"/>
    <w:rsid w:val="005960D0"/>
    <w:rsid w:val="005B1607"/>
    <w:rsid w:val="005C3A01"/>
    <w:rsid w:val="00623A6B"/>
    <w:rsid w:val="006474A8"/>
    <w:rsid w:val="00651D29"/>
    <w:rsid w:val="0065659E"/>
    <w:rsid w:val="006601FC"/>
    <w:rsid w:val="0068157C"/>
    <w:rsid w:val="006F6BFD"/>
    <w:rsid w:val="00720594"/>
    <w:rsid w:val="00731EE5"/>
    <w:rsid w:val="00732968"/>
    <w:rsid w:val="00736C39"/>
    <w:rsid w:val="00741CF9"/>
    <w:rsid w:val="007A018F"/>
    <w:rsid w:val="007A0432"/>
    <w:rsid w:val="007A0FAF"/>
    <w:rsid w:val="007A1040"/>
    <w:rsid w:val="007C1312"/>
    <w:rsid w:val="007C4ABF"/>
    <w:rsid w:val="007E0766"/>
    <w:rsid w:val="007F001B"/>
    <w:rsid w:val="00805602"/>
    <w:rsid w:val="00813A3F"/>
    <w:rsid w:val="00857CE2"/>
    <w:rsid w:val="00876277"/>
    <w:rsid w:val="008826FC"/>
    <w:rsid w:val="00883235"/>
    <w:rsid w:val="008D195C"/>
    <w:rsid w:val="008E104B"/>
    <w:rsid w:val="008E36B4"/>
    <w:rsid w:val="00905E94"/>
    <w:rsid w:val="00966D30"/>
    <w:rsid w:val="009A6C61"/>
    <w:rsid w:val="009C4C28"/>
    <w:rsid w:val="009D1A9A"/>
    <w:rsid w:val="00A64D53"/>
    <w:rsid w:val="00AB008E"/>
    <w:rsid w:val="00AC7D3A"/>
    <w:rsid w:val="00AE24EE"/>
    <w:rsid w:val="00AE30FB"/>
    <w:rsid w:val="00AE61DD"/>
    <w:rsid w:val="00B61561"/>
    <w:rsid w:val="00BA094E"/>
    <w:rsid w:val="00BF1DEE"/>
    <w:rsid w:val="00C05C7F"/>
    <w:rsid w:val="00C111E7"/>
    <w:rsid w:val="00C12B93"/>
    <w:rsid w:val="00C17965"/>
    <w:rsid w:val="00C17B70"/>
    <w:rsid w:val="00C346A7"/>
    <w:rsid w:val="00C44DD8"/>
    <w:rsid w:val="00CB00C6"/>
    <w:rsid w:val="00CB1918"/>
    <w:rsid w:val="00CC5BC1"/>
    <w:rsid w:val="00CE0E39"/>
    <w:rsid w:val="00CF7566"/>
    <w:rsid w:val="00D55586"/>
    <w:rsid w:val="00D605DF"/>
    <w:rsid w:val="00D801BF"/>
    <w:rsid w:val="00DA21E3"/>
    <w:rsid w:val="00DA652B"/>
    <w:rsid w:val="00DC4027"/>
    <w:rsid w:val="00DC5D4C"/>
    <w:rsid w:val="00E0196F"/>
    <w:rsid w:val="00E07FBB"/>
    <w:rsid w:val="00E10ED4"/>
    <w:rsid w:val="00E1130B"/>
    <w:rsid w:val="00E47D63"/>
    <w:rsid w:val="00E54700"/>
    <w:rsid w:val="00EC1257"/>
    <w:rsid w:val="00EC2DEA"/>
    <w:rsid w:val="00F12711"/>
    <w:rsid w:val="00F141E5"/>
    <w:rsid w:val="00F17E0A"/>
    <w:rsid w:val="00F37C0F"/>
    <w:rsid w:val="00F51D76"/>
    <w:rsid w:val="00F614A8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8AB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24</cp:revision>
  <dcterms:created xsi:type="dcterms:W3CDTF">2024-03-12T17:08:00Z</dcterms:created>
  <dcterms:modified xsi:type="dcterms:W3CDTF">2024-03-13T07:19:00Z</dcterms:modified>
</cp:coreProperties>
</file>