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85A72" w14:textId="49BCC0BB" w:rsidR="00B11474" w:rsidRPr="00DF41DD" w:rsidRDefault="00B11474" w:rsidP="00B11474">
      <w:pPr>
        <w:spacing w:line="360" w:lineRule="auto"/>
        <w:jc w:val="right"/>
        <w:rPr>
          <w:sz w:val="24"/>
        </w:rPr>
      </w:pPr>
      <w:r w:rsidRPr="00DF41DD">
        <w:rPr>
          <w:sz w:val="24"/>
        </w:rPr>
        <w:t xml:space="preserve">Bielsk, dnia  </w:t>
      </w:r>
      <w:r>
        <w:rPr>
          <w:sz w:val="24"/>
        </w:rPr>
        <w:t>0</w:t>
      </w:r>
      <w:r w:rsidR="00AE134B">
        <w:rPr>
          <w:sz w:val="24"/>
        </w:rPr>
        <w:t>7</w:t>
      </w:r>
      <w:r>
        <w:rPr>
          <w:sz w:val="24"/>
        </w:rPr>
        <w:t>.08.2024</w:t>
      </w:r>
      <w:r w:rsidRPr="00AE271D">
        <w:rPr>
          <w:sz w:val="24"/>
        </w:rPr>
        <w:t>r.</w:t>
      </w:r>
      <w:r w:rsidRPr="00DF41DD">
        <w:rPr>
          <w:sz w:val="24"/>
        </w:rPr>
        <w:t xml:space="preserve">  </w:t>
      </w:r>
    </w:p>
    <w:p w14:paraId="5192AE97" w14:textId="77777777" w:rsidR="00B11474" w:rsidRPr="00065167" w:rsidRDefault="00B11474" w:rsidP="00B11474">
      <w:pPr>
        <w:rPr>
          <w:b/>
          <w:sz w:val="32"/>
          <w:szCs w:val="32"/>
        </w:rPr>
      </w:pPr>
      <w:r w:rsidRPr="00065167">
        <w:rPr>
          <w:b/>
          <w:sz w:val="32"/>
          <w:szCs w:val="32"/>
        </w:rPr>
        <w:t xml:space="preserve">RADA GMINY </w:t>
      </w:r>
    </w:p>
    <w:p w14:paraId="0340B545" w14:textId="77777777" w:rsidR="00B11474" w:rsidRPr="00065167" w:rsidRDefault="00B11474" w:rsidP="00B11474">
      <w:pPr>
        <w:rPr>
          <w:b/>
          <w:sz w:val="32"/>
          <w:szCs w:val="32"/>
        </w:rPr>
      </w:pPr>
      <w:r w:rsidRPr="00065167">
        <w:rPr>
          <w:b/>
          <w:sz w:val="32"/>
          <w:szCs w:val="32"/>
        </w:rPr>
        <w:t xml:space="preserve">      BIELSK</w:t>
      </w:r>
    </w:p>
    <w:p w14:paraId="056EF91F" w14:textId="77777777" w:rsidR="009C6919" w:rsidRDefault="009C6919" w:rsidP="009C6919">
      <w:pPr>
        <w:spacing w:line="360" w:lineRule="auto"/>
        <w:ind w:left="4248" w:firstLine="708"/>
        <w:rPr>
          <w:b/>
          <w:bCs w:val="0"/>
          <w:szCs w:val="28"/>
        </w:rPr>
      </w:pPr>
    </w:p>
    <w:p w14:paraId="6476C672" w14:textId="4AA70B72" w:rsidR="00B11474" w:rsidRPr="00DF41DD" w:rsidRDefault="009C6919" w:rsidP="009C6919">
      <w:pPr>
        <w:spacing w:line="360" w:lineRule="auto"/>
        <w:ind w:left="4248" w:firstLine="708"/>
        <w:rPr>
          <w:b/>
          <w:bCs w:val="0"/>
          <w:i/>
          <w:szCs w:val="28"/>
        </w:rPr>
      </w:pPr>
      <w:r>
        <w:rPr>
          <w:b/>
          <w:bCs w:val="0"/>
          <w:szCs w:val="28"/>
        </w:rPr>
        <w:t>Mieszkańcy Gminy Bielsk</w:t>
      </w:r>
    </w:p>
    <w:p w14:paraId="3460F273" w14:textId="77777777" w:rsidR="00B11474" w:rsidRPr="00DF41DD" w:rsidRDefault="00B11474" w:rsidP="00B11474">
      <w:pPr>
        <w:spacing w:line="360" w:lineRule="auto"/>
        <w:ind w:left="4248" w:firstLine="708"/>
        <w:rPr>
          <w:b/>
          <w:bCs w:val="0"/>
          <w:i/>
          <w:szCs w:val="28"/>
        </w:rPr>
      </w:pPr>
      <w:r w:rsidRPr="00DF41DD">
        <w:rPr>
          <w:b/>
          <w:bCs w:val="0"/>
          <w:i/>
          <w:szCs w:val="28"/>
        </w:rPr>
        <w:t xml:space="preserve">           </w:t>
      </w:r>
    </w:p>
    <w:p w14:paraId="0641F7D4" w14:textId="7764BEAB" w:rsidR="00B11474" w:rsidRPr="00DF41DD" w:rsidRDefault="00B11474" w:rsidP="00B11474">
      <w:pPr>
        <w:spacing w:line="360" w:lineRule="auto"/>
        <w:ind w:right="-157" w:firstLine="708"/>
        <w:jc w:val="both"/>
      </w:pPr>
      <w:r w:rsidRPr="00DF41DD">
        <w:rPr>
          <w:szCs w:val="28"/>
        </w:rPr>
        <w:tab/>
      </w:r>
      <w:r w:rsidRPr="00DF41DD">
        <w:t>Uprzejmie Pa</w:t>
      </w:r>
      <w:r w:rsidR="009C6919">
        <w:t>ństwa</w:t>
      </w:r>
      <w:r w:rsidRPr="00DF41DD">
        <w:t xml:space="preserve"> zapraszam</w:t>
      </w:r>
      <w:r w:rsidR="009C6919">
        <w:t>y</w:t>
      </w:r>
      <w:r w:rsidRPr="00DF41DD">
        <w:t xml:space="preserve"> na obrady </w:t>
      </w:r>
      <w:r>
        <w:rPr>
          <w:b/>
        </w:rPr>
        <w:t>VI</w:t>
      </w:r>
      <w:r w:rsidRPr="00DF41DD">
        <w:rPr>
          <w:b/>
        </w:rPr>
        <w:t xml:space="preserve"> Sesji Rady Gminy Bielsk</w:t>
      </w:r>
      <w:r w:rsidRPr="00DF41DD">
        <w:t xml:space="preserve">, które odbędą się </w:t>
      </w:r>
      <w:r>
        <w:rPr>
          <w:b/>
        </w:rPr>
        <w:t>21</w:t>
      </w:r>
      <w:r w:rsidRPr="008406E6">
        <w:rPr>
          <w:b/>
        </w:rPr>
        <w:t xml:space="preserve"> </w:t>
      </w:r>
      <w:r>
        <w:rPr>
          <w:b/>
        </w:rPr>
        <w:t>sierpnia</w:t>
      </w:r>
      <w:r w:rsidRPr="00DF41DD">
        <w:t xml:space="preserve"> </w:t>
      </w:r>
      <w:r w:rsidRPr="00DF41DD">
        <w:rPr>
          <w:b/>
        </w:rPr>
        <w:t>202</w:t>
      </w:r>
      <w:r>
        <w:rPr>
          <w:b/>
        </w:rPr>
        <w:t>4 roku</w:t>
      </w:r>
      <w:r w:rsidRPr="00DF41DD">
        <w:rPr>
          <w:b/>
        </w:rPr>
        <w:t xml:space="preserve"> o godz. </w:t>
      </w:r>
      <w:r>
        <w:rPr>
          <w:b/>
        </w:rPr>
        <w:t>14</w:t>
      </w:r>
      <w:r w:rsidRPr="008406E6">
        <w:rPr>
          <w:b/>
        </w:rPr>
        <w:t>.</w:t>
      </w:r>
      <w:r>
        <w:rPr>
          <w:b/>
        </w:rPr>
        <w:t>0</w:t>
      </w:r>
      <w:r w:rsidRPr="008406E6">
        <w:rPr>
          <w:b/>
        </w:rPr>
        <w:t>0</w:t>
      </w:r>
      <w:r w:rsidRPr="00DF41DD">
        <w:t xml:space="preserve"> w sali konferencyjnej Urzędu Gminy w Bielsku.</w:t>
      </w:r>
    </w:p>
    <w:p w14:paraId="2BCD2F86" w14:textId="77777777" w:rsidR="00B11474" w:rsidRPr="00DF41DD" w:rsidRDefault="00B11474" w:rsidP="00B11474">
      <w:pPr>
        <w:spacing w:line="360" w:lineRule="auto"/>
        <w:ind w:right="-157"/>
        <w:jc w:val="both"/>
        <w:rPr>
          <w:b/>
          <w:szCs w:val="28"/>
          <w:u w:val="single"/>
        </w:rPr>
      </w:pPr>
      <w:r w:rsidRPr="00DF41DD">
        <w:rPr>
          <w:b/>
          <w:szCs w:val="28"/>
          <w:u w:val="single"/>
        </w:rPr>
        <w:t xml:space="preserve">Proponowany porządek obrad: </w:t>
      </w:r>
    </w:p>
    <w:p w14:paraId="79A4E14C" w14:textId="77777777" w:rsidR="00B11474" w:rsidRPr="00DF41DD" w:rsidRDefault="00B11474" w:rsidP="00B11474">
      <w:pPr>
        <w:numPr>
          <w:ilvl w:val="0"/>
          <w:numId w:val="1"/>
        </w:numPr>
        <w:spacing w:line="360" w:lineRule="auto"/>
        <w:ind w:right="-288"/>
        <w:jc w:val="both"/>
        <w:rPr>
          <w:bCs w:val="0"/>
          <w:szCs w:val="28"/>
        </w:rPr>
      </w:pPr>
      <w:r w:rsidRPr="00DF41DD">
        <w:rPr>
          <w:bCs w:val="0"/>
          <w:szCs w:val="28"/>
        </w:rPr>
        <w:t>Otwarcie Sesji i stwierdzenie prawomocności obrad.</w:t>
      </w:r>
    </w:p>
    <w:p w14:paraId="45641499" w14:textId="77777777" w:rsidR="00B11474" w:rsidRPr="00DF41DD" w:rsidRDefault="00B11474" w:rsidP="00B11474">
      <w:pPr>
        <w:numPr>
          <w:ilvl w:val="0"/>
          <w:numId w:val="1"/>
        </w:numPr>
        <w:spacing w:line="360" w:lineRule="auto"/>
        <w:jc w:val="both"/>
        <w:rPr>
          <w:bCs w:val="0"/>
          <w:szCs w:val="28"/>
        </w:rPr>
      </w:pPr>
      <w:r w:rsidRPr="00DF41DD">
        <w:rPr>
          <w:bCs w:val="0"/>
          <w:szCs w:val="28"/>
        </w:rPr>
        <w:t>Przyjęcie porządku obrad.</w:t>
      </w:r>
    </w:p>
    <w:p w14:paraId="2B771251" w14:textId="77777777" w:rsidR="00B11474" w:rsidRPr="00DF41DD" w:rsidRDefault="00B11474" w:rsidP="00B11474">
      <w:pPr>
        <w:numPr>
          <w:ilvl w:val="0"/>
          <w:numId w:val="1"/>
        </w:numPr>
        <w:spacing w:line="360" w:lineRule="auto"/>
        <w:jc w:val="both"/>
        <w:rPr>
          <w:bCs w:val="0"/>
          <w:szCs w:val="28"/>
        </w:rPr>
      </w:pPr>
      <w:r w:rsidRPr="00DF41DD">
        <w:rPr>
          <w:bCs w:val="0"/>
          <w:szCs w:val="28"/>
        </w:rPr>
        <w:t>Informacja Wójta Gminy o pracy w okresie międzysesyjnym.</w:t>
      </w:r>
    </w:p>
    <w:p w14:paraId="12067403" w14:textId="77777777" w:rsidR="00B11474" w:rsidRPr="00DF41DD" w:rsidRDefault="00B11474" w:rsidP="00B11474">
      <w:pPr>
        <w:numPr>
          <w:ilvl w:val="0"/>
          <w:numId w:val="1"/>
        </w:numPr>
        <w:spacing w:line="360" w:lineRule="auto"/>
        <w:jc w:val="both"/>
        <w:rPr>
          <w:bCs w:val="0"/>
          <w:szCs w:val="28"/>
        </w:rPr>
      </w:pPr>
      <w:r w:rsidRPr="00DF41DD">
        <w:rPr>
          <w:bCs w:val="0"/>
          <w:szCs w:val="28"/>
        </w:rPr>
        <w:t>Wnioski i zapytania radnych, sołtysów.</w:t>
      </w:r>
    </w:p>
    <w:p w14:paraId="40BA2224" w14:textId="487F963A" w:rsidR="00B11474" w:rsidRPr="00DF41DD" w:rsidRDefault="00B11474" w:rsidP="00B11474">
      <w:pPr>
        <w:numPr>
          <w:ilvl w:val="0"/>
          <w:numId w:val="1"/>
        </w:numPr>
        <w:spacing w:line="360" w:lineRule="auto"/>
        <w:jc w:val="both"/>
        <w:rPr>
          <w:bCs w:val="0"/>
          <w:szCs w:val="28"/>
        </w:rPr>
      </w:pPr>
      <w:r w:rsidRPr="00DF41DD">
        <w:rPr>
          <w:bCs w:val="0"/>
          <w:szCs w:val="28"/>
        </w:rPr>
        <w:t>Podjęcie uchwał w sprawach:</w:t>
      </w:r>
    </w:p>
    <w:p w14:paraId="3FBC8FA0" w14:textId="77777777" w:rsidR="00B11474" w:rsidRPr="00316FBF" w:rsidRDefault="00B11474" w:rsidP="00B11474">
      <w:pPr>
        <w:spacing w:line="360" w:lineRule="auto"/>
        <w:jc w:val="both"/>
        <w:rPr>
          <w:szCs w:val="28"/>
        </w:rPr>
      </w:pPr>
      <w:r>
        <w:rPr>
          <w:b/>
          <w:bCs w:val="0"/>
          <w:szCs w:val="28"/>
        </w:rPr>
        <w:t xml:space="preserve">       </w:t>
      </w:r>
      <w:r w:rsidRPr="009C049E">
        <w:rPr>
          <w:b/>
          <w:bCs w:val="0"/>
          <w:szCs w:val="28"/>
        </w:rPr>
        <w:t>a</w:t>
      </w:r>
      <w:r>
        <w:rPr>
          <w:szCs w:val="28"/>
        </w:rPr>
        <w:t xml:space="preserve">/ </w:t>
      </w:r>
      <w:r w:rsidRPr="00DF41DD">
        <w:rPr>
          <w:bCs w:val="0"/>
          <w:szCs w:val="28"/>
        </w:rPr>
        <w:t>zmiany  wieloletniej prognozy finansowej Gminy Bielsk,</w:t>
      </w:r>
    </w:p>
    <w:p w14:paraId="3FDED114" w14:textId="77777777" w:rsidR="00B11474" w:rsidRPr="00DF41DD" w:rsidRDefault="00B11474" w:rsidP="00B11474">
      <w:pPr>
        <w:spacing w:line="360" w:lineRule="auto"/>
        <w:jc w:val="both"/>
        <w:rPr>
          <w:bCs w:val="0"/>
          <w:szCs w:val="28"/>
        </w:rPr>
      </w:pPr>
      <w:r>
        <w:rPr>
          <w:b/>
          <w:bCs w:val="0"/>
          <w:szCs w:val="28"/>
        </w:rPr>
        <w:t xml:space="preserve">       b</w:t>
      </w:r>
      <w:r w:rsidRPr="00DF41DD">
        <w:rPr>
          <w:szCs w:val="28"/>
        </w:rPr>
        <w:t>/</w:t>
      </w:r>
      <w:r>
        <w:rPr>
          <w:szCs w:val="28"/>
        </w:rPr>
        <w:t xml:space="preserve"> </w:t>
      </w:r>
      <w:r w:rsidRPr="00DF41DD">
        <w:rPr>
          <w:bCs w:val="0"/>
          <w:szCs w:val="28"/>
        </w:rPr>
        <w:t>zmiany uchwały Budżetowej Gminy Bielsk na rok 202</w:t>
      </w:r>
      <w:r>
        <w:rPr>
          <w:bCs w:val="0"/>
          <w:szCs w:val="28"/>
        </w:rPr>
        <w:t>4</w:t>
      </w:r>
      <w:r w:rsidRPr="00DF41DD">
        <w:rPr>
          <w:bCs w:val="0"/>
          <w:szCs w:val="28"/>
        </w:rPr>
        <w:t>,</w:t>
      </w:r>
    </w:p>
    <w:p w14:paraId="6207D1F1" w14:textId="23A737EE" w:rsidR="00B11474" w:rsidRPr="00683EB7" w:rsidRDefault="00B11474" w:rsidP="00B11474">
      <w:pPr>
        <w:spacing w:line="360" w:lineRule="auto"/>
        <w:ind w:left="495"/>
        <w:jc w:val="both"/>
        <w:rPr>
          <w:szCs w:val="28"/>
        </w:rPr>
      </w:pPr>
      <w:r>
        <w:rPr>
          <w:b/>
          <w:bCs w:val="0"/>
          <w:szCs w:val="28"/>
        </w:rPr>
        <w:t>c</w:t>
      </w:r>
      <w:r w:rsidR="00D61B12">
        <w:rPr>
          <w:szCs w:val="28"/>
        </w:rPr>
        <w:t>/ w sprawie nadania nazwy ulic w miejscowości Bielsk</w:t>
      </w:r>
      <w:r w:rsidR="00BE5D39">
        <w:rPr>
          <w:szCs w:val="28"/>
        </w:rPr>
        <w:t>,</w:t>
      </w:r>
      <w:r w:rsidR="00D61B12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610DF70C" w14:textId="61196885" w:rsidR="00B11474" w:rsidRPr="00D61B12" w:rsidRDefault="00B11474" w:rsidP="00B11474">
      <w:pPr>
        <w:spacing w:line="360" w:lineRule="auto"/>
        <w:ind w:left="495"/>
        <w:jc w:val="both"/>
      </w:pPr>
      <w:r w:rsidRPr="00683EB7">
        <w:rPr>
          <w:b/>
          <w:bCs w:val="0"/>
          <w:szCs w:val="28"/>
        </w:rPr>
        <w:t>d</w:t>
      </w:r>
      <w:r w:rsidR="00D61B12">
        <w:rPr>
          <w:b/>
          <w:bCs w:val="0"/>
          <w:szCs w:val="28"/>
        </w:rPr>
        <w:t xml:space="preserve">/ </w:t>
      </w:r>
      <w:r w:rsidR="00D61B12" w:rsidRPr="00D61B12">
        <w:rPr>
          <w:szCs w:val="28"/>
        </w:rPr>
        <w:t>w sprawie ustalenia wysokości miesięcznych  diet dla radnych oraz określenie  zasad ich otrzymywania</w:t>
      </w:r>
      <w:r w:rsidR="00BE5D39">
        <w:rPr>
          <w:szCs w:val="28"/>
        </w:rPr>
        <w:t>,</w:t>
      </w:r>
    </w:p>
    <w:p w14:paraId="6FCB61CC" w14:textId="4B8D874B" w:rsidR="00B11474" w:rsidRPr="003E7801" w:rsidRDefault="00B11474" w:rsidP="003E7801">
      <w:pPr>
        <w:spacing w:line="276" w:lineRule="auto"/>
        <w:ind w:left="495"/>
        <w:rPr>
          <w:szCs w:val="28"/>
        </w:rPr>
      </w:pPr>
      <w:r w:rsidRPr="00683EB7">
        <w:rPr>
          <w:b/>
          <w:bCs w:val="0"/>
          <w:szCs w:val="28"/>
        </w:rPr>
        <w:t>e</w:t>
      </w:r>
      <w:r w:rsidR="003E7801">
        <w:rPr>
          <w:szCs w:val="28"/>
        </w:rPr>
        <w:t xml:space="preserve">/ </w:t>
      </w:r>
      <w:bookmarkStart w:id="0" w:name="_Hlk173829585"/>
      <w:r w:rsidR="003E7801">
        <w:rPr>
          <w:szCs w:val="28"/>
        </w:rPr>
        <w:t>w sprawie</w:t>
      </w:r>
      <w:r w:rsidR="005C39F7">
        <w:rPr>
          <w:szCs w:val="28"/>
        </w:rPr>
        <w:t xml:space="preserve"> </w:t>
      </w:r>
      <w:r w:rsidR="00CF72C5">
        <w:rPr>
          <w:szCs w:val="28"/>
        </w:rPr>
        <w:t xml:space="preserve">rozpatrzenia </w:t>
      </w:r>
      <w:r w:rsidR="005C39F7">
        <w:rPr>
          <w:szCs w:val="28"/>
        </w:rPr>
        <w:t>skarg</w:t>
      </w:r>
      <w:r w:rsidR="003E7801">
        <w:rPr>
          <w:szCs w:val="28"/>
        </w:rPr>
        <w:t>i</w:t>
      </w:r>
      <w:r w:rsidR="005C39F7">
        <w:rPr>
          <w:szCs w:val="28"/>
        </w:rPr>
        <w:t xml:space="preserve"> </w:t>
      </w:r>
      <w:r w:rsidR="003E7801">
        <w:rPr>
          <w:szCs w:val="28"/>
        </w:rPr>
        <w:t>o</w:t>
      </w:r>
      <w:r w:rsidR="005C39F7">
        <w:rPr>
          <w:szCs w:val="28"/>
        </w:rPr>
        <w:t xml:space="preserve"> niedostosowani</w:t>
      </w:r>
      <w:r w:rsidR="003E7801">
        <w:rPr>
          <w:szCs w:val="28"/>
        </w:rPr>
        <w:t>e</w:t>
      </w:r>
      <w:r w:rsidR="005C39F7">
        <w:rPr>
          <w:szCs w:val="28"/>
        </w:rPr>
        <w:t xml:space="preserve"> Urzędu do potrzeb</w:t>
      </w:r>
      <w:r w:rsidR="003E7801">
        <w:rPr>
          <w:szCs w:val="28"/>
        </w:rPr>
        <w:t xml:space="preserve"> </w:t>
      </w:r>
      <w:r w:rsidR="005C39F7">
        <w:rPr>
          <w:szCs w:val="28"/>
        </w:rPr>
        <w:t>niepełnosprawnych</w:t>
      </w:r>
      <w:r w:rsidR="00D61B12">
        <w:rPr>
          <w:bCs w:val="0"/>
          <w:szCs w:val="28"/>
        </w:rPr>
        <w:t xml:space="preserve"> </w:t>
      </w:r>
      <w:bookmarkEnd w:id="0"/>
      <w:r>
        <w:rPr>
          <w:bCs w:val="0"/>
          <w:szCs w:val="28"/>
        </w:rPr>
        <w:t>,</w:t>
      </w:r>
    </w:p>
    <w:p w14:paraId="44F8A277" w14:textId="29087FEE" w:rsidR="00BE5D39" w:rsidRDefault="00B11474" w:rsidP="00BE5D39">
      <w:pPr>
        <w:pStyle w:val="Textbody"/>
        <w:spacing w:line="360" w:lineRule="auto"/>
        <w:ind w:left="495"/>
        <w:jc w:val="both"/>
        <w:rPr>
          <w:bCs/>
          <w:sz w:val="28"/>
          <w:szCs w:val="28"/>
        </w:rPr>
      </w:pPr>
      <w:r w:rsidRPr="00683EB7">
        <w:rPr>
          <w:b/>
          <w:bCs/>
          <w:szCs w:val="28"/>
        </w:rPr>
        <w:t>f/</w:t>
      </w:r>
      <w:r w:rsidR="00D61B12">
        <w:rPr>
          <w:b/>
          <w:bCs/>
          <w:szCs w:val="28"/>
        </w:rPr>
        <w:t xml:space="preserve"> </w:t>
      </w:r>
      <w:r w:rsidR="00D61B12">
        <w:rPr>
          <w:bCs/>
          <w:sz w:val="28"/>
          <w:szCs w:val="28"/>
        </w:rPr>
        <w:t>w sprawie uchwały nr 361/LVIII/2023 Rady Gminy Bielsk z dnia 24 listopada  2023r w sprawie udzielenia dotacji celowej na prace konserwatorskie</w:t>
      </w:r>
      <w:r>
        <w:rPr>
          <w:bCs/>
          <w:sz w:val="28"/>
          <w:szCs w:val="28"/>
        </w:rPr>
        <w:t>,</w:t>
      </w:r>
      <w:r w:rsidR="00D61B12">
        <w:rPr>
          <w:bCs/>
          <w:sz w:val="28"/>
          <w:szCs w:val="28"/>
        </w:rPr>
        <w:t xml:space="preserve"> restauratorskie lub roboty budowlane przy zabytkach wpisanych do rejestru zabytków lub znajdujących się  w gminnej ewidencji zabytków, położonych na obszarze Gminy Bielsk</w:t>
      </w:r>
      <w:r w:rsidR="00BE5D39">
        <w:rPr>
          <w:bCs/>
          <w:sz w:val="28"/>
          <w:szCs w:val="28"/>
        </w:rPr>
        <w:t>,</w:t>
      </w:r>
    </w:p>
    <w:p w14:paraId="28F0E950" w14:textId="08EB72AE" w:rsidR="00BE5D39" w:rsidRPr="00B931A1" w:rsidRDefault="00BE5D39" w:rsidP="00BE5D39">
      <w:pPr>
        <w:pStyle w:val="Textbody"/>
        <w:spacing w:line="360" w:lineRule="auto"/>
        <w:ind w:left="495"/>
        <w:jc w:val="both"/>
        <w:rPr>
          <w:sz w:val="28"/>
          <w:szCs w:val="28"/>
        </w:rPr>
      </w:pPr>
      <w:r w:rsidRPr="00B931A1">
        <w:rPr>
          <w:sz w:val="28"/>
          <w:szCs w:val="28"/>
        </w:rPr>
        <w:t>g/ w sprawie przyjęcia przez Gminę  Bielsk do realizacji 2024 roku zadania  z zakresu administracji rządowej polegającego na wykonaniu prac remontowych na grobach i cmentarzach wojennych na terenie Gminy Bielsk,</w:t>
      </w:r>
    </w:p>
    <w:p w14:paraId="3986D431" w14:textId="1CD5FEBD" w:rsidR="00B11474" w:rsidRPr="00DF41DD" w:rsidRDefault="00CF72C5" w:rsidP="00B11474">
      <w:pPr>
        <w:spacing w:line="360" w:lineRule="auto"/>
        <w:rPr>
          <w:bCs w:val="0"/>
          <w:szCs w:val="28"/>
        </w:rPr>
      </w:pPr>
      <w:r>
        <w:rPr>
          <w:bCs w:val="0"/>
          <w:szCs w:val="28"/>
        </w:rPr>
        <w:lastRenderedPageBreak/>
        <w:t>6</w:t>
      </w:r>
      <w:r w:rsidR="00B11474" w:rsidRPr="00DF41DD">
        <w:rPr>
          <w:bCs w:val="0"/>
          <w:szCs w:val="28"/>
        </w:rPr>
        <w:t>.</w:t>
      </w:r>
      <w:r w:rsidR="00B11474">
        <w:rPr>
          <w:bCs w:val="0"/>
          <w:szCs w:val="28"/>
        </w:rPr>
        <w:t xml:space="preserve"> </w:t>
      </w:r>
      <w:r w:rsidR="00B11474" w:rsidRPr="00DF41DD">
        <w:rPr>
          <w:bCs w:val="0"/>
          <w:szCs w:val="28"/>
        </w:rPr>
        <w:t>Sprawy różne.</w:t>
      </w:r>
    </w:p>
    <w:p w14:paraId="04873AF7" w14:textId="08D1428F" w:rsidR="00B11474" w:rsidRPr="00DF41DD" w:rsidRDefault="00B11474" w:rsidP="00B11474">
      <w:pPr>
        <w:tabs>
          <w:tab w:val="num" w:pos="0"/>
        </w:tabs>
        <w:spacing w:line="360" w:lineRule="auto"/>
        <w:ind w:left="-142" w:hanging="142"/>
        <w:jc w:val="both"/>
        <w:rPr>
          <w:bCs w:val="0"/>
          <w:szCs w:val="28"/>
        </w:rPr>
      </w:pPr>
      <w:r w:rsidRPr="00DF41DD">
        <w:rPr>
          <w:bCs w:val="0"/>
          <w:szCs w:val="28"/>
        </w:rPr>
        <w:t xml:space="preserve">    </w:t>
      </w:r>
      <w:r w:rsidR="00CF72C5">
        <w:rPr>
          <w:bCs w:val="0"/>
          <w:szCs w:val="28"/>
        </w:rPr>
        <w:t>7</w:t>
      </w:r>
      <w:r w:rsidRPr="00DF41DD">
        <w:rPr>
          <w:bCs w:val="0"/>
          <w:szCs w:val="28"/>
        </w:rPr>
        <w:t>.</w:t>
      </w:r>
      <w:r>
        <w:rPr>
          <w:bCs w:val="0"/>
          <w:szCs w:val="28"/>
        </w:rPr>
        <w:t xml:space="preserve"> </w:t>
      </w:r>
      <w:r w:rsidRPr="00DF41DD">
        <w:rPr>
          <w:bCs w:val="0"/>
          <w:szCs w:val="28"/>
        </w:rPr>
        <w:t>Odpowiedzi na wnioski i zapytania radnych, sołtysów.</w:t>
      </w:r>
    </w:p>
    <w:p w14:paraId="52EDBD11" w14:textId="2EBE8D57" w:rsidR="00B11474" w:rsidRPr="00DF41DD" w:rsidRDefault="00B11474" w:rsidP="00B11474">
      <w:pPr>
        <w:tabs>
          <w:tab w:val="num" w:pos="-180"/>
        </w:tabs>
        <w:spacing w:line="360" w:lineRule="auto"/>
        <w:ind w:hanging="180"/>
        <w:jc w:val="both"/>
        <w:rPr>
          <w:bCs w:val="0"/>
          <w:szCs w:val="28"/>
        </w:rPr>
      </w:pPr>
      <w:r w:rsidRPr="00DF41DD">
        <w:rPr>
          <w:bCs w:val="0"/>
          <w:szCs w:val="28"/>
        </w:rPr>
        <w:t xml:space="preserve">   </w:t>
      </w:r>
      <w:r w:rsidR="00CF72C5">
        <w:rPr>
          <w:bCs w:val="0"/>
          <w:szCs w:val="28"/>
        </w:rPr>
        <w:t>8</w:t>
      </w:r>
      <w:r w:rsidRPr="00DF41DD">
        <w:rPr>
          <w:bCs w:val="0"/>
          <w:szCs w:val="28"/>
        </w:rPr>
        <w:t>.</w:t>
      </w:r>
      <w:r>
        <w:rPr>
          <w:bCs w:val="0"/>
          <w:szCs w:val="28"/>
        </w:rPr>
        <w:t xml:space="preserve"> </w:t>
      </w:r>
      <w:r w:rsidRPr="00DF41DD">
        <w:rPr>
          <w:bCs w:val="0"/>
          <w:szCs w:val="28"/>
        </w:rPr>
        <w:t>Przyjęcie protokołu z ostatniej Sesji.</w:t>
      </w:r>
    </w:p>
    <w:p w14:paraId="057B1CE1" w14:textId="195A79CA" w:rsidR="00B11474" w:rsidRPr="00DF41DD" w:rsidRDefault="00B11474" w:rsidP="00B11474">
      <w:pPr>
        <w:tabs>
          <w:tab w:val="num" w:pos="-180"/>
        </w:tabs>
        <w:spacing w:line="360" w:lineRule="auto"/>
        <w:ind w:hanging="180"/>
        <w:jc w:val="both"/>
        <w:rPr>
          <w:bCs w:val="0"/>
          <w:szCs w:val="28"/>
        </w:rPr>
      </w:pPr>
      <w:r w:rsidRPr="00DF41DD">
        <w:rPr>
          <w:bCs w:val="0"/>
          <w:szCs w:val="28"/>
        </w:rPr>
        <w:t xml:space="preserve">   </w:t>
      </w:r>
      <w:r w:rsidR="00CF72C5">
        <w:rPr>
          <w:bCs w:val="0"/>
          <w:szCs w:val="28"/>
        </w:rPr>
        <w:t>9</w:t>
      </w:r>
      <w:r w:rsidRPr="00DF41DD">
        <w:rPr>
          <w:bCs w:val="0"/>
          <w:szCs w:val="28"/>
        </w:rPr>
        <w:t>.</w:t>
      </w:r>
      <w:r>
        <w:rPr>
          <w:bCs w:val="0"/>
          <w:szCs w:val="28"/>
        </w:rPr>
        <w:t xml:space="preserve"> </w:t>
      </w:r>
      <w:r w:rsidRPr="00DF41DD">
        <w:rPr>
          <w:bCs w:val="0"/>
          <w:szCs w:val="28"/>
        </w:rPr>
        <w:t>Zakończenie obrad Sesji.</w:t>
      </w:r>
    </w:p>
    <w:p w14:paraId="5F0FA633" w14:textId="77777777" w:rsidR="00B11474" w:rsidRPr="00DF41DD" w:rsidRDefault="00B11474" w:rsidP="00B11474">
      <w:pPr>
        <w:tabs>
          <w:tab w:val="num" w:pos="-180"/>
        </w:tabs>
        <w:spacing w:line="360" w:lineRule="auto"/>
        <w:ind w:hanging="180"/>
        <w:jc w:val="both"/>
        <w:rPr>
          <w:bCs w:val="0"/>
          <w:szCs w:val="28"/>
        </w:rPr>
      </w:pPr>
    </w:p>
    <w:p w14:paraId="7667D0C9" w14:textId="77777777" w:rsidR="00B11474" w:rsidRPr="00065167" w:rsidRDefault="00B11474" w:rsidP="00B11474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  <w:r w:rsidRPr="00065167">
        <w:rPr>
          <w:rStyle w:val="Uwydatnienie"/>
          <w:rFonts w:ascii="Constantia" w:hAnsi="Constantia"/>
          <w:i w:val="0"/>
          <w:sz w:val="20"/>
          <w:szCs w:val="20"/>
        </w:rPr>
        <w:t>Przewodniczący</w:t>
      </w:r>
    </w:p>
    <w:p w14:paraId="07C19C32" w14:textId="77777777" w:rsidR="00B11474" w:rsidRPr="00065167" w:rsidRDefault="00B11474" w:rsidP="00B11474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  <w:r w:rsidRPr="00065167">
        <w:rPr>
          <w:rStyle w:val="Uwydatnienie"/>
          <w:rFonts w:ascii="Constantia" w:hAnsi="Constantia"/>
          <w:i w:val="0"/>
          <w:sz w:val="20"/>
          <w:szCs w:val="20"/>
        </w:rPr>
        <w:t>Rady Gminy Bielsk</w:t>
      </w:r>
    </w:p>
    <w:p w14:paraId="2991D04E" w14:textId="77777777" w:rsidR="00B11474" w:rsidRPr="00065167" w:rsidRDefault="00B11474" w:rsidP="00B11474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</w:p>
    <w:p w14:paraId="59F10545" w14:textId="77777777" w:rsidR="00B11474" w:rsidRPr="00065167" w:rsidRDefault="00B11474" w:rsidP="00B11474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  <w:r w:rsidRPr="00065167">
        <w:rPr>
          <w:rStyle w:val="Uwydatnienie"/>
          <w:rFonts w:ascii="Constantia" w:hAnsi="Constantia"/>
          <w:i w:val="0"/>
          <w:sz w:val="20"/>
          <w:szCs w:val="20"/>
        </w:rPr>
        <w:t xml:space="preserve">/-/ Przemysław </w:t>
      </w:r>
      <w:proofErr w:type="spellStart"/>
      <w:r w:rsidRPr="00065167">
        <w:rPr>
          <w:rStyle w:val="Uwydatnienie"/>
          <w:rFonts w:ascii="Constantia" w:hAnsi="Constantia"/>
          <w:i w:val="0"/>
          <w:sz w:val="20"/>
          <w:szCs w:val="20"/>
        </w:rPr>
        <w:t>Siemieniak</w:t>
      </w:r>
      <w:proofErr w:type="spellEnd"/>
    </w:p>
    <w:p w14:paraId="0E64061B" w14:textId="77777777" w:rsidR="00B11474" w:rsidRPr="00065167" w:rsidRDefault="00B11474" w:rsidP="00B11474">
      <w:pPr>
        <w:spacing w:line="360" w:lineRule="auto"/>
        <w:ind w:left="180"/>
        <w:jc w:val="both"/>
        <w:rPr>
          <w:szCs w:val="28"/>
        </w:rPr>
      </w:pPr>
    </w:p>
    <w:p w14:paraId="2E4AEBB6" w14:textId="77777777" w:rsidR="00B11474" w:rsidRPr="00DF41DD" w:rsidRDefault="00B11474" w:rsidP="00B11474">
      <w:pPr>
        <w:spacing w:line="360" w:lineRule="auto"/>
        <w:jc w:val="both"/>
        <w:rPr>
          <w:rStyle w:val="Uwydatnienie"/>
          <w:color w:val="000000"/>
          <w:sz w:val="24"/>
        </w:rPr>
      </w:pPr>
    </w:p>
    <w:p w14:paraId="0B417DE9" w14:textId="77777777" w:rsidR="00B11474" w:rsidRPr="00DF41DD" w:rsidRDefault="00B11474" w:rsidP="00B11474">
      <w:pPr>
        <w:spacing w:line="360" w:lineRule="auto"/>
        <w:jc w:val="both"/>
        <w:rPr>
          <w:rStyle w:val="Uwydatnienie"/>
          <w:color w:val="000000"/>
          <w:sz w:val="24"/>
        </w:rPr>
      </w:pPr>
    </w:p>
    <w:p w14:paraId="6A88107C" w14:textId="77777777" w:rsidR="00B11474" w:rsidRPr="00DF41DD" w:rsidRDefault="00B11474" w:rsidP="00B11474">
      <w:pPr>
        <w:spacing w:line="360" w:lineRule="auto"/>
        <w:jc w:val="both"/>
        <w:rPr>
          <w:i/>
          <w:color w:val="000000"/>
          <w:sz w:val="20"/>
          <w:szCs w:val="20"/>
        </w:rPr>
      </w:pPr>
      <w:r w:rsidRPr="00DF41DD">
        <w:rPr>
          <w:rStyle w:val="Uwydatnienie"/>
          <w:i w:val="0"/>
          <w:color w:val="000000"/>
          <w:sz w:val="20"/>
          <w:szCs w:val="20"/>
        </w:rPr>
        <w:t>Obrady rady gminy będą utrwalane za pomocą urządzeń rejestrujących obraz i dźwięk. Pozyskane w ten sposób dane będą przetwarzane w ramach sprawowania władzy publicznej powierzonej administratorowi (art. 6 RODO).</w:t>
      </w:r>
    </w:p>
    <w:p w14:paraId="742173A5" w14:textId="77777777" w:rsidR="00B11474" w:rsidRDefault="00B11474"/>
    <w:sectPr w:rsidR="00B11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0002B"/>
    <w:multiLevelType w:val="hybridMultilevel"/>
    <w:tmpl w:val="12FA71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0CBD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449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74"/>
    <w:rsid w:val="0003361E"/>
    <w:rsid w:val="00084C15"/>
    <w:rsid w:val="003E7801"/>
    <w:rsid w:val="003F6474"/>
    <w:rsid w:val="005C39F7"/>
    <w:rsid w:val="00791F7A"/>
    <w:rsid w:val="00962A36"/>
    <w:rsid w:val="00980FE2"/>
    <w:rsid w:val="009C6919"/>
    <w:rsid w:val="00AE134B"/>
    <w:rsid w:val="00B11474"/>
    <w:rsid w:val="00B931A1"/>
    <w:rsid w:val="00BE5D39"/>
    <w:rsid w:val="00C853B7"/>
    <w:rsid w:val="00CF72C5"/>
    <w:rsid w:val="00D61B12"/>
    <w:rsid w:val="00DE2484"/>
    <w:rsid w:val="00E0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88A0"/>
  <w15:chartTrackingRefBased/>
  <w15:docId w15:val="{B5EAD6F1-A5C1-4E33-9CB0-F5F93BC7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474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8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B11474"/>
    <w:rPr>
      <w:i/>
      <w:iCs/>
    </w:rPr>
  </w:style>
  <w:style w:type="paragraph" w:customStyle="1" w:styleId="Textbody">
    <w:name w:val="Text body"/>
    <w:basedOn w:val="Normalny"/>
    <w:rsid w:val="00B11474"/>
    <w:pPr>
      <w:widowControl w:val="0"/>
      <w:suppressAutoHyphens/>
      <w:autoSpaceDN w:val="0"/>
      <w:spacing w:after="120"/>
    </w:pPr>
    <w:rPr>
      <w:rFonts w:eastAsia="SimSun" w:cs="Lucida Sans"/>
      <w:bCs w:val="0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Gretkowska</dc:creator>
  <cp:keywords/>
  <dc:description/>
  <cp:lastModifiedBy>Magdalena Gretkowska</cp:lastModifiedBy>
  <cp:revision>6</cp:revision>
  <cp:lastPrinted>2024-08-07T07:03:00Z</cp:lastPrinted>
  <dcterms:created xsi:type="dcterms:W3CDTF">2024-08-06T09:32:00Z</dcterms:created>
  <dcterms:modified xsi:type="dcterms:W3CDTF">2024-08-07T08:56:00Z</dcterms:modified>
</cp:coreProperties>
</file>