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962A" w14:textId="1F881030" w:rsidR="000E272D" w:rsidRDefault="000E272D" w:rsidP="000E272D">
      <w:pPr>
        <w:spacing w:line="360" w:lineRule="auto"/>
        <w:jc w:val="right"/>
        <w:rPr>
          <w:sz w:val="24"/>
        </w:rPr>
      </w:pPr>
      <w:r>
        <w:rPr>
          <w:sz w:val="24"/>
        </w:rPr>
        <w:t>Bielsk, dnia  1</w:t>
      </w:r>
      <w:r w:rsidR="00EE3A3F">
        <w:rPr>
          <w:sz w:val="24"/>
        </w:rPr>
        <w:t>4</w:t>
      </w:r>
      <w:r>
        <w:rPr>
          <w:sz w:val="24"/>
        </w:rPr>
        <w:t xml:space="preserve">.10.2024r.  </w:t>
      </w:r>
    </w:p>
    <w:p w14:paraId="58CB72C4" w14:textId="77777777" w:rsidR="000E272D" w:rsidRDefault="000E272D" w:rsidP="000E27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RADA GMINY </w:t>
      </w:r>
    </w:p>
    <w:p w14:paraId="0FFEBB2C" w14:textId="77777777" w:rsidR="000E272D" w:rsidRDefault="000E272D" w:rsidP="000E27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BIELSK</w:t>
      </w:r>
    </w:p>
    <w:p w14:paraId="68B9F061" w14:textId="77777777" w:rsidR="008C0923" w:rsidRDefault="008C0923" w:rsidP="000E272D">
      <w:pPr>
        <w:spacing w:line="360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                                                              </w:t>
      </w:r>
    </w:p>
    <w:p w14:paraId="5DF5A7CA" w14:textId="22983660" w:rsidR="00123339" w:rsidRDefault="00F41623" w:rsidP="00123339">
      <w:pPr>
        <w:spacing w:line="360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                                                                     </w:t>
      </w:r>
      <w:r w:rsidR="00055324">
        <w:rPr>
          <w:b/>
          <w:bCs w:val="0"/>
          <w:szCs w:val="28"/>
        </w:rPr>
        <w:t xml:space="preserve">Mieszkańcy Gminy Bielska </w:t>
      </w:r>
    </w:p>
    <w:p w14:paraId="288801E2" w14:textId="77777777" w:rsidR="00F41623" w:rsidRDefault="00123339" w:rsidP="00123339">
      <w:pPr>
        <w:spacing w:line="360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</w:t>
      </w:r>
    </w:p>
    <w:p w14:paraId="1CCDFA85" w14:textId="46809870" w:rsidR="00981931" w:rsidRPr="00981931" w:rsidRDefault="00981931" w:rsidP="00123339">
      <w:pPr>
        <w:spacing w:line="360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</w:t>
      </w:r>
      <w:r w:rsidR="00F41623">
        <w:rPr>
          <w:b/>
          <w:bCs w:val="0"/>
          <w:szCs w:val="28"/>
        </w:rPr>
        <w:t xml:space="preserve">  </w:t>
      </w:r>
      <w:r>
        <w:rPr>
          <w:b/>
          <w:bCs w:val="0"/>
          <w:szCs w:val="28"/>
        </w:rPr>
        <w:t xml:space="preserve"> </w:t>
      </w:r>
      <w:r>
        <w:t>Uprzejmie Pa</w:t>
      </w:r>
      <w:r w:rsidR="00F41623">
        <w:t>ństwa</w:t>
      </w:r>
      <w:r>
        <w:t xml:space="preserve"> zapraszamy na obrady </w:t>
      </w:r>
      <w:r>
        <w:rPr>
          <w:b/>
        </w:rPr>
        <w:t>VIII Sesji Rady Gminy Bielsk</w:t>
      </w:r>
      <w:r>
        <w:t xml:space="preserve">, które odbędą się </w:t>
      </w:r>
      <w:r>
        <w:rPr>
          <w:b/>
        </w:rPr>
        <w:t>22 października 2024 roku o godz. 14.00</w:t>
      </w:r>
      <w:r>
        <w:t xml:space="preserve"> w sali konferencyjnej Urzędu Gminy w Bielsku.</w:t>
      </w:r>
    </w:p>
    <w:p w14:paraId="58F4E1CD" w14:textId="4BA47AB9" w:rsidR="000E272D" w:rsidRDefault="00981931" w:rsidP="00123339">
      <w:pPr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b/>
          <w:bCs w:val="0"/>
          <w:szCs w:val="28"/>
        </w:rPr>
        <w:t xml:space="preserve">                     </w:t>
      </w:r>
      <w:r w:rsidR="000E272D">
        <w:rPr>
          <w:b/>
          <w:sz w:val="26"/>
          <w:szCs w:val="26"/>
          <w:u w:val="single"/>
        </w:rPr>
        <w:t>Proponowany  porządek  obrad VII</w:t>
      </w:r>
      <w:r w:rsidR="000E2FF7">
        <w:rPr>
          <w:b/>
          <w:sz w:val="26"/>
          <w:szCs w:val="26"/>
          <w:u w:val="single"/>
        </w:rPr>
        <w:t>I</w:t>
      </w:r>
      <w:r w:rsidR="000E272D">
        <w:rPr>
          <w:b/>
          <w:sz w:val="26"/>
          <w:szCs w:val="26"/>
          <w:u w:val="single"/>
        </w:rPr>
        <w:t xml:space="preserve"> Sesji </w:t>
      </w:r>
    </w:p>
    <w:p w14:paraId="458769D6" w14:textId="77777777" w:rsidR="000E272D" w:rsidRDefault="000E272D" w:rsidP="00123339">
      <w:pPr>
        <w:spacing w:line="276" w:lineRule="auto"/>
        <w:jc w:val="both"/>
        <w:rPr>
          <w:b/>
          <w:sz w:val="26"/>
          <w:szCs w:val="26"/>
          <w:u w:val="single"/>
        </w:rPr>
      </w:pPr>
    </w:p>
    <w:p w14:paraId="76F413F3" w14:textId="77777777" w:rsidR="000E272D" w:rsidRDefault="000E272D" w:rsidP="00123339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 Sesji i stwierdzenie prawomocności obrad.</w:t>
      </w:r>
    </w:p>
    <w:p w14:paraId="0CAE4FFC" w14:textId="77777777" w:rsidR="000E272D" w:rsidRDefault="000E272D" w:rsidP="00123339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Przyjęcie porządku obrad.</w:t>
      </w:r>
    </w:p>
    <w:p w14:paraId="163F3005" w14:textId="77777777" w:rsidR="000E272D" w:rsidRDefault="000E272D" w:rsidP="00123339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bookmarkStart w:id="0" w:name="_Hlk174101704"/>
      <w:r>
        <w:rPr>
          <w:sz w:val="26"/>
          <w:szCs w:val="26"/>
        </w:rPr>
        <w:t>Informacja Wójta Gminy o pracy w okresie  międzysesyjnym</w:t>
      </w:r>
      <w:bookmarkEnd w:id="0"/>
      <w:r>
        <w:rPr>
          <w:sz w:val="26"/>
          <w:szCs w:val="26"/>
        </w:rPr>
        <w:t>.</w:t>
      </w:r>
    </w:p>
    <w:p w14:paraId="1121EF82" w14:textId="77777777" w:rsidR="000E272D" w:rsidRDefault="000E272D" w:rsidP="00123339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Wnioski i zapytania Radnych i Sołtysów. </w:t>
      </w:r>
    </w:p>
    <w:p w14:paraId="5DEE10D6" w14:textId="77777777" w:rsidR="000E272D" w:rsidRDefault="000E272D" w:rsidP="00123339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Podjęcie uchwał w sprawach:</w:t>
      </w:r>
    </w:p>
    <w:p w14:paraId="1108CDF1" w14:textId="77777777" w:rsidR="000E272D" w:rsidRDefault="000E272D" w:rsidP="00123339">
      <w:pPr>
        <w:spacing w:line="276" w:lineRule="auto"/>
        <w:ind w:left="540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a/</w:t>
      </w:r>
      <w:r>
        <w:rPr>
          <w:sz w:val="26"/>
          <w:szCs w:val="26"/>
        </w:rPr>
        <w:t xml:space="preserve"> zmiany wieloletniej prognozy finansowej Gminy Bielsk,</w:t>
      </w:r>
    </w:p>
    <w:p w14:paraId="19D1551E" w14:textId="77777777" w:rsidR="000E272D" w:rsidRDefault="000E272D" w:rsidP="00123339">
      <w:pPr>
        <w:spacing w:line="276" w:lineRule="auto"/>
        <w:ind w:left="540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b/</w:t>
      </w:r>
      <w:r>
        <w:rPr>
          <w:sz w:val="26"/>
          <w:szCs w:val="26"/>
        </w:rPr>
        <w:t xml:space="preserve"> zmiany uchwały Budżetowej Gminy Bielsk na rok 2024,</w:t>
      </w:r>
    </w:p>
    <w:p w14:paraId="7AAF9F9D" w14:textId="77777777" w:rsidR="00E972AE" w:rsidRDefault="000E272D" w:rsidP="00E972AE">
      <w:pPr>
        <w:spacing w:line="276" w:lineRule="auto"/>
        <w:ind w:left="540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 xml:space="preserve">c/ </w:t>
      </w:r>
      <w:r w:rsidR="00E972AE" w:rsidRPr="00CD6417">
        <w:rPr>
          <w:sz w:val="26"/>
          <w:szCs w:val="26"/>
        </w:rPr>
        <w:t>w sprawie podjęcia</w:t>
      </w:r>
      <w:r w:rsidR="00E972AE">
        <w:rPr>
          <w:b/>
          <w:bCs w:val="0"/>
          <w:sz w:val="26"/>
          <w:szCs w:val="26"/>
        </w:rPr>
        <w:t xml:space="preserve"> </w:t>
      </w:r>
      <w:r w:rsidR="00E972AE" w:rsidRPr="00CD6417">
        <w:rPr>
          <w:sz w:val="26"/>
          <w:szCs w:val="26"/>
        </w:rPr>
        <w:t>procedury</w:t>
      </w:r>
      <w:r w:rsidR="00E972AE">
        <w:rPr>
          <w:sz w:val="26"/>
          <w:szCs w:val="26"/>
        </w:rPr>
        <w:t xml:space="preserve"> związanej z nadaniem miejscowości Bielsk  statusu miasta.</w:t>
      </w:r>
    </w:p>
    <w:p w14:paraId="5FC433BC" w14:textId="30E009ED" w:rsidR="00E972AE" w:rsidRPr="00CD6417" w:rsidRDefault="00EE3A3F" w:rsidP="00E972AE">
      <w:pPr>
        <w:spacing w:line="276" w:lineRule="auto"/>
        <w:ind w:left="540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d</w:t>
      </w:r>
      <w:r w:rsidR="00CD6417">
        <w:rPr>
          <w:b/>
          <w:bCs w:val="0"/>
          <w:sz w:val="26"/>
          <w:szCs w:val="26"/>
        </w:rPr>
        <w:t xml:space="preserve">/ </w:t>
      </w:r>
      <w:r w:rsidR="00E972AE">
        <w:rPr>
          <w:sz w:val="26"/>
          <w:szCs w:val="26"/>
        </w:rPr>
        <w:t>w sprawie przeprowadzenia konsultacji społecznych z mieszkańcami Gminy Bielsk w sprawie nadania statutu miasta miejscowości Bielsk;</w:t>
      </w:r>
    </w:p>
    <w:p w14:paraId="34A9C211" w14:textId="2C5FB558" w:rsidR="00800B9F" w:rsidRPr="00E32C53" w:rsidRDefault="00E972AE" w:rsidP="00E972A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00B9F">
        <w:rPr>
          <w:b/>
          <w:bCs w:val="0"/>
          <w:sz w:val="26"/>
          <w:szCs w:val="26"/>
        </w:rPr>
        <w:t>e/</w:t>
      </w:r>
      <w:r w:rsidR="00E32C53">
        <w:rPr>
          <w:b/>
          <w:bCs w:val="0"/>
          <w:sz w:val="26"/>
          <w:szCs w:val="26"/>
        </w:rPr>
        <w:t xml:space="preserve"> </w:t>
      </w:r>
      <w:r w:rsidR="00E32C53" w:rsidRPr="00E32C53">
        <w:rPr>
          <w:sz w:val="26"/>
          <w:szCs w:val="26"/>
        </w:rPr>
        <w:t>w sprawie</w:t>
      </w:r>
      <w:r w:rsidR="00E32C53">
        <w:rPr>
          <w:b/>
          <w:bCs w:val="0"/>
          <w:sz w:val="26"/>
          <w:szCs w:val="26"/>
        </w:rPr>
        <w:t xml:space="preserve"> </w:t>
      </w:r>
      <w:r w:rsidR="00E32C53" w:rsidRPr="00E32C53">
        <w:rPr>
          <w:sz w:val="26"/>
          <w:szCs w:val="26"/>
        </w:rPr>
        <w:t xml:space="preserve">przyjęcia do realizacji </w:t>
      </w:r>
      <w:r w:rsidR="002871C6" w:rsidRPr="00E32C53">
        <w:rPr>
          <w:sz w:val="26"/>
          <w:szCs w:val="26"/>
        </w:rPr>
        <w:t>przedsięwzięcia</w:t>
      </w:r>
      <w:r w:rsidR="002871C6">
        <w:rPr>
          <w:sz w:val="26"/>
          <w:szCs w:val="26"/>
        </w:rPr>
        <w:t xml:space="preserve"> </w:t>
      </w:r>
      <w:r w:rsidR="00E32C53" w:rsidRPr="00E32C53">
        <w:rPr>
          <w:sz w:val="26"/>
          <w:szCs w:val="26"/>
        </w:rPr>
        <w:t>oraz złożenia</w:t>
      </w:r>
      <w:r w:rsidR="00E32C53">
        <w:rPr>
          <w:b/>
          <w:bCs w:val="0"/>
          <w:sz w:val="26"/>
          <w:szCs w:val="26"/>
        </w:rPr>
        <w:t xml:space="preserve"> </w:t>
      </w:r>
      <w:r w:rsidR="00E32C53">
        <w:rPr>
          <w:sz w:val="26"/>
          <w:szCs w:val="26"/>
        </w:rPr>
        <w:t>wniosku</w:t>
      </w:r>
      <w:r>
        <w:rPr>
          <w:sz w:val="26"/>
          <w:szCs w:val="26"/>
        </w:rPr>
        <w:t xml:space="preserve"> </w:t>
      </w:r>
      <w:r w:rsidR="00E32C53">
        <w:rPr>
          <w:sz w:val="26"/>
          <w:szCs w:val="26"/>
        </w:rPr>
        <w:t>dofinansowanie dla zadania pod nazwą „Modernizacja  energetyczna Szkoły Podstawowej im. Władysława Broniewskiego, ul. Sierpecka 42, 09-230 Bielsk”</w:t>
      </w:r>
    </w:p>
    <w:p w14:paraId="53E947D4" w14:textId="78A458B8" w:rsidR="000E272D" w:rsidRPr="008F0CA7" w:rsidRDefault="000E272D" w:rsidP="008F0CA7">
      <w:pPr>
        <w:pStyle w:val="Akapitzlis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8F0CA7">
        <w:rPr>
          <w:sz w:val="26"/>
          <w:szCs w:val="26"/>
        </w:rPr>
        <w:t>Sprawy różne.</w:t>
      </w:r>
    </w:p>
    <w:p w14:paraId="37757CD0" w14:textId="77777777" w:rsidR="000E272D" w:rsidRDefault="000E272D" w:rsidP="00123339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Odpowiedzi na wnioski i zapytania Radnych i Sołtysów.</w:t>
      </w:r>
    </w:p>
    <w:p w14:paraId="31420783" w14:textId="77777777" w:rsidR="000E272D" w:rsidRDefault="000E272D" w:rsidP="00123339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Przyjęcie protokołu z ostatniej Sesji.</w:t>
      </w:r>
    </w:p>
    <w:p w14:paraId="4D26FF29" w14:textId="77777777" w:rsidR="000E272D" w:rsidRDefault="000E272D" w:rsidP="00123339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Zakończenie obrad Sesji.</w:t>
      </w:r>
    </w:p>
    <w:p w14:paraId="5CA6EC9A" w14:textId="77777777" w:rsidR="00963624" w:rsidRDefault="00963624" w:rsidP="000E272D">
      <w:pPr>
        <w:ind w:left="4956"/>
        <w:jc w:val="center"/>
        <w:rPr>
          <w:sz w:val="26"/>
          <w:szCs w:val="26"/>
        </w:rPr>
      </w:pPr>
    </w:p>
    <w:p w14:paraId="09B5E815" w14:textId="79E4E15F" w:rsidR="000E272D" w:rsidRDefault="000E272D" w:rsidP="000E272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Przewodniczący</w:t>
      </w:r>
    </w:p>
    <w:p w14:paraId="229535B6" w14:textId="77777777" w:rsidR="000E272D" w:rsidRDefault="000E272D" w:rsidP="000E272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Rady Gminy Bielsk</w:t>
      </w:r>
    </w:p>
    <w:p w14:paraId="513A56EA" w14:textId="77777777" w:rsidR="000E272D" w:rsidRDefault="000E272D" w:rsidP="000E272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</w:p>
    <w:p w14:paraId="46253A01" w14:textId="77777777" w:rsidR="000E272D" w:rsidRDefault="000E272D" w:rsidP="000E272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 xml:space="preserve">/-/ Przemysław </w:t>
      </w:r>
      <w:proofErr w:type="spellStart"/>
      <w:r>
        <w:rPr>
          <w:rStyle w:val="Uwydatnienie"/>
          <w:rFonts w:ascii="Constantia" w:hAnsi="Constantia"/>
          <w:i w:val="0"/>
          <w:sz w:val="20"/>
          <w:szCs w:val="20"/>
        </w:rPr>
        <w:t>Siemieniak</w:t>
      </w:r>
      <w:proofErr w:type="spellEnd"/>
    </w:p>
    <w:p w14:paraId="3CD95D81" w14:textId="77777777" w:rsidR="00963624" w:rsidRDefault="00963624" w:rsidP="00981931">
      <w:pPr>
        <w:spacing w:line="360" w:lineRule="auto"/>
        <w:jc w:val="both"/>
        <w:rPr>
          <w:szCs w:val="28"/>
        </w:rPr>
      </w:pPr>
    </w:p>
    <w:p w14:paraId="7433DF6A" w14:textId="46D6E343" w:rsidR="00513286" w:rsidRDefault="000E272D" w:rsidP="00981931">
      <w:pPr>
        <w:spacing w:line="360" w:lineRule="auto"/>
        <w:jc w:val="both"/>
      </w:pPr>
      <w:r>
        <w:rPr>
          <w:rStyle w:val="Uwydatnienie"/>
          <w:i w:val="0"/>
          <w:color w:val="000000"/>
          <w:sz w:val="20"/>
          <w:szCs w:val="20"/>
        </w:rPr>
        <w:t>Obrady rady gminy będą utrwalane za pomocą urządzeń rejestrujących obraz i dźwięk. Pozyskane w ten sposób dane będą przetwarzane w ramach sprawowania władzy publicznej powierzonej administratorowi (art. 6 RODO).</w:t>
      </w:r>
    </w:p>
    <w:sectPr w:rsidR="0051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0002B"/>
    <w:multiLevelType w:val="hybridMultilevel"/>
    <w:tmpl w:val="12FA7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0CBD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10968"/>
    <w:multiLevelType w:val="hybridMultilevel"/>
    <w:tmpl w:val="2DA8D3FC"/>
    <w:lvl w:ilvl="0" w:tplc="AF76BF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1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8961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86"/>
    <w:rsid w:val="00040EFC"/>
    <w:rsid w:val="00055324"/>
    <w:rsid w:val="000D760B"/>
    <w:rsid w:val="000E272D"/>
    <w:rsid w:val="000E2FF7"/>
    <w:rsid w:val="0010254E"/>
    <w:rsid w:val="00123339"/>
    <w:rsid w:val="001F4E49"/>
    <w:rsid w:val="002871C6"/>
    <w:rsid w:val="002E5CE5"/>
    <w:rsid w:val="00303F53"/>
    <w:rsid w:val="003A215B"/>
    <w:rsid w:val="004F63D4"/>
    <w:rsid w:val="00513286"/>
    <w:rsid w:val="00591D61"/>
    <w:rsid w:val="005B00E1"/>
    <w:rsid w:val="00646A33"/>
    <w:rsid w:val="00667CD2"/>
    <w:rsid w:val="007172BB"/>
    <w:rsid w:val="00754770"/>
    <w:rsid w:val="00800B9F"/>
    <w:rsid w:val="00872727"/>
    <w:rsid w:val="008966B4"/>
    <w:rsid w:val="008C0923"/>
    <w:rsid w:val="008F0CA7"/>
    <w:rsid w:val="00963624"/>
    <w:rsid w:val="00981931"/>
    <w:rsid w:val="00A36849"/>
    <w:rsid w:val="00A55949"/>
    <w:rsid w:val="00B91B7D"/>
    <w:rsid w:val="00C3496E"/>
    <w:rsid w:val="00CD6417"/>
    <w:rsid w:val="00D27737"/>
    <w:rsid w:val="00D948F0"/>
    <w:rsid w:val="00DF203C"/>
    <w:rsid w:val="00E32C53"/>
    <w:rsid w:val="00E972AE"/>
    <w:rsid w:val="00EE3A3F"/>
    <w:rsid w:val="00EE6FC4"/>
    <w:rsid w:val="00F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B6A3"/>
  <w15:chartTrackingRefBased/>
  <w15:docId w15:val="{A8CBC0A5-6C95-45C4-9C69-53E5D75E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2D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E272D"/>
    <w:rPr>
      <w:i/>
      <w:iCs/>
    </w:rPr>
  </w:style>
  <w:style w:type="paragraph" w:styleId="Akapitzlist">
    <w:name w:val="List Paragraph"/>
    <w:basedOn w:val="Normalny"/>
    <w:uiPriority w:val="34"/>
    <w:qFormat/>
    <w:rsid w:val="008F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Paćkowski Piotr</cp:lastModifiedBy>
  <cp:revision>2</cp:revision>
  <cp:lastPrinted>2024-10-15T07:17:00Z</cp:lastPrinted>
  <dcterms:created xsi:type="dcterms:W3CDTF">2024-10-18T07:57:00Z</dcterms:created>
  <dcterms:modified xsi:type="dcterms:W3CDTF">2024-10-18T07:57:00Z</dcterms:modified>
</cp:coreProperties>
</file>